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03B" w:rsidRPr="003E603B" w:rsidRDefault="004031CE" w:rsidP="003E603B">
      <w:pPr>
        <w:ind w:left="5664" w:firstLine="708"/>
        <w:rPr>
          <w:sz w:val="20"/>
          <w:szCs w:val="20"/>
        </w:rPr>
      </w:pPr>
      <w:r>
        <w:rPr>
          <w:sz w:val="20"/>
          <w:szCs w:val="20"/>
        </w:rPr>
        <w:t>Częstochowa, dn.  30.11.2018</w:t>
      </w:r>
      <w:r w:rsidR="003E603B" w:rsidRPr="003E603B">
        <w:rPr>
          <w:sz w:val="20"/>
          <w:szCs w:val="20"/>
        </w:rPr>
        <w:t>r.</w:t>
      </w:r>
    </w:p>
    <w:p w:rsidR="003E603B" w:rsidRPr="003E603B" w:rsidRDefault="003E603B" w:rsidP="003E603B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6"/>
          <w:szCs w:val="26"/>
        </w:rPr>
      </w:pPr>
    </w:p>
    <w:p w:rsidR="003E603B" w:rsidRPr="003E603B" w:rsidRDefault="004031CE" w:rsidP="003E603B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6"/>
          <w:szCs w:val="26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6"/>
          <w:szCs w:val="26"/>
        </w:rPr>
        <w:t xml:space="preserve">Zarządzenie nr  </w:t>
      </w:r>
      <w:r w:rsidR="008A6372">
        <w:rPr>
          <w:rFonts w:eastAsiaTheme="majorEastAsia" w:cstheme="majorBidi"/>
          <w:b/>
          <w:color w:val="000000" w:themeColor="text1"/>
          <w:spacing w:val="5"/>
          <w:kern w:val="28"/>
          <w:sz w:val="26"/>
          <w:szCs w:val="26"/>
        </w:rPr>
        <w:t>5</w:t>
      </w:r>
      <w:bookmarkStart w:id="0" w:name="_GoBack"/>
      <w:bookmarkEnd w:id="0"/>
      <w:r>
        <w:rPr>
          <w:rFonts w:eastAsiaTheme="majorEastAsia" w:cstheme="majorBidi"/>
          <w:b/>
          <w:color w:val="000000" w:themeColor="text1"/>
          <w:spacing w:val="5"/>
          <w:kern w:val="28"/>
          <w:sz w:val="26"/>
          <w:szCs w:val="26"/>
        </w:rPr>
        <w:t>/2018/2019</w:t>
      </w:r>
    </w:p>
    <w:p w:rsidR="003E603B" w:rsidRPr="003E603B" w:rsidRDefault="003E603B" w:rsidP="003E603B">
      <w:pPr>
        <w:rPr>
          <w:sz w:val="24"/>
          <w:szCs w:val="24"/>
        </w:rPr>
      </w:pPr>
      <w:r w:rsidRPr="003E603B">
        <w:rPr>
          <w:sz w:val="24"/>
          <w:szCs w:val="24"/>
        </w:rPr>
        <w:t xml:space="preserve">Dyrektora     </w:t>
      </w:r>
      <w:r w:rsidRPr="003E603B">
        <w:rPr>
          <w:b/>
          <w:sz w:val="24"/>
          <w:szCs w:val="24"/>
        </w:rPr>
        <w:t>Zespołu Szkół Specjalnych Nr 28 w Częstochowie</w:t>
      </w:r>
      <w:r w:rsidRPr="003E603B">
        <w:rPr>
          <w:sz w:val="24"/>
          <w:szCs w:val="24"/>
        </w:rPr>
        <w:t xml:space="preserve">                                                                               w sprawie     </w:t>
      </w:r>
      <w:r w:rsidRPr="003E603B">
        <w:rPr>
          <w:b/>
          <w:sz w:val="24"/>
          <w:szCs w:val="24"/>
        </w:rPr>
        <w:t>przeprowadzenia inwentaryzacji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Na podstawie art. 26 Ustawy o rachunkowości z dnia 29.09.1994 r. (Dz. U.  Nr  121, poz.  591 z późniejszymi zmianami) zarządzam przeprowadzenie inwentaryzacji majątku w formie spisu z natury środków trwałych.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Rodzaj inwentaryzacji :  okresowa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Rodzaj inwentaryzowanych składników majątkowych:  środki trwałe w używaniu.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Osoba materialnie odpowiedzialna : dyrektor szkoły</w:t>
      </w:r>
    </w:p>
    <w:p w:rsidR="003E603B" w:rsidRPr="003E603B" w:rsidRDefault="003E603B" w:rsidP="003E603B">
      <w:pPr>
        <w:tabs>
          <w:tab w:val="left" w:pos="24"/>
        </w:tabs>
        <w:suppressAutoHyphens/>
        <w:spacing w:after="0" w:line="240" w:lineRule="auto"/>
        <w:ind w:left="2124" w:hanging="2115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 xml:space="preserve">Termin </w:t>
      </w:r>
      <w:r w:rsidR="004031CE">
        <w:rPr>
          <w:rFonts w:eastAsia="Times New Roman" w:cs="Times New Roman"/>
          <w:sz w:val="24"/>
          <w:szCs w:val="24"/>
          <w:lang w:eastAsia="ar-SA"/>
        </w:rPr>
        <w:t>spisu z natury : od  01.12.2018 r. do 31.12.2018</w:t>
      </w:r>
      <w:r w:rsidRPr="003E603B">
        <w:rPr>
          <w:rFonts w:eastAsia="Times New Roman" w:cs="Times New Roman"/>
          <w:sz w:val="24"/>
          <w:szCs w:val="24"/>
          <w:lang w:eastAsia="ar-SA"/>
        </w:rPr>
        <w:t xml:space="preserve"> r. 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Do przeprowadzenia spisu z natury wymienionych składników majątkowych wyznaczam zespół spisowy w następującym składzie osobowym: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1/ Anna Krzak - przewodnicząca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2/ Monika Górecka - członek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3/ Olga Jarzębska-Zawalska - członek</w:t>
      </w:r>
    </w:p>
    <w:p w:rsidR="003E603B" w:rsidRPr="003E603B" w:rsidRDefault="003E603B" w:rsidP="003E603B">
      <w:pPr>
        <w:suppressAutoHyphens/>
        <w:spacing w:after="0" w:line="24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Osoby powołane na członków zespołu spisowego ponoszą pełną odpowiedzialność                             za właściwe oraz zgodne  z obowiązującymi przepisami przeprowadzenie spisu z natury.</w:t>
      </w:r>
    </w:p>
    <w:p w:rsidR="003E603B" w:rsidRPr="003E603B" w:rsidRDefault="003E603B" w:rsidP="003E603B">
      <w:pPr>
        <w:suppressAutoHyphens/>
        <w:spacing w:after="0" w:line="360" w:lineRule="auto"/>
        <w:jc w:val="both"/>
        <w:rPr>
          <w:rFonts w:eastAsia="Times New Roman" w:cs="Times New Roman"/>
          <w:sz w:val="24"/>
          <w:szCs w:val="24"/>
          <w:lang w:eastAsia="ar-SA"/>
        </w:rPr>
      </w:pPr>
      <w:r w:rsidRPr="003E603B">
        <w:rPr>
          <w:rFonts w:eastAsia="Times New Roman" w:cs="Times New Roman"/>
          <w:sz w:val="24"/>
          <w:szCs w:val="24"/>
          <w:lang w:eastAsia="ar-SA"/>
        </w:rPr>
        <w:t>Inwentaryzację należy przeprowadzić we</w:t>
      </w:r>
      <w:r>
        <w:rPr>
          <w:rFonts w:eastAsia="Times New Roman" w:cs="Times New Roman"/>
          <w:sz w:val="24"/>
          <w:szCs w:val="24"/>
          <w:lang w:eastAsia="ar-SA"/>
        </w:rPr>
        <w:t>d</w:t>
      </w:r>
      <w:r w:rsidR="004031CE">
        <w:rPr>
          <w:rFonts w:eastAsia="Times New Roman" w:cs="Times New Roman"/>
          <w:sz w:val="24"/>
          <w:szCs w:val="24"/>
          <w:lang w:eastAsia="ar-SA"/>
        </w:rPr>
        <w:t>ług stanu na dzień :  31.12.2018</w:t>
      </w:r>
      <w:r w:rsidRPr="003E603B">
        <w:rPr>
          <w:rFonts w:eastAsia="Times New Roman" w:cs="Times New Roman"/>
          <w:sz w:val="24"/>
          <w:szCs w:val="24"/>
          <w:lang w:eastAsia="ar-SA"/>
        </w:rPr>
        <w:t xml:space="preserve"> r.</w:t>
      </w:r>
    </w:p>
    <w:p w:rsidR="003E603B" w:rsidRPr="003E603B" w:rsidRDefault="003E603B" w:rsidP="003E603B">
      <w:pPr>
        <w:spacing w:line="240" w:lineRule="auto"/>
        <w:rPr>
          <w:b/>
        </w:rPr>
      </w:pPr>
    </w:p>
    <w:sectPr w:rsidR="003E603B" w:rsidRPr="003E603B" w:rsidSect="003E603B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E603B"/>
    <w:rsid w:val="002A1ABB"/>
    <w:rsid w:val="003E603B"/>
    <w:rsid w:val="004031CE"/>
    <w:rsid w:val="007E1870"/>
    <w:rsid w:val="008A6372"/>
    <w:rsid w:val="00A87504"/>
    <w:rsid w:val="00CB06BC"/>
    <w:rsid w:val="00D57088"/>
    <w:rsid w:val="00F63AA5"/>
    <w:rsid w:val="00F84C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4C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E60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E603B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2</cp:revision>
  <cp:lastPrinted>2018-12-04T10:19:00Z</cp:lastPrinted>
  <dcterms:created xsi:type="dcterms:W3CDTF">2019-02-15T10:51:00Z</dcterms:created>
  <dcterms:modified xsi:type="dcterms:W3CDTF">2019-02-15T10:51:00Z</dcterms:modified>
</cp:coreProperties>
</file>