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874" w:rsidRDefault="008A09EB" w:rsidP="008A09EB">
      <w:pPr>
        <w:jc w:val="center"/>
        <w:rPr>
          <w:sz w:val="24"/>
          <w:szCs w:val="24"/>
        </w:rPr>
      </w:pPr>
      <w:bookmarkStart w:id="0" w:name="_GoBack"/>
      <w:bookmarkEnd w:id="0"/>
      <w:r w:rsidRPr="008A09EB">
        <w:rPr>
          <w:sz w:val="24"/>
          <w:szCs w:val="24"/>
        </w:rPr>
        <w:t xml:space="preserve">Wyniki otwartego konkursu na stanowisko referenta w Zespole Szkół Gastronomicznych </w:t>
      </w:r>
      <w:r>
        <w:rPr>
          <w:sz w:val="24"/>
          <w:szCs w:val="24"/>
        </w:rPr>
        <w:br/>
      </w:r>
      <w:r w:rsidRPr="008A09EB">
        <w:rPr>
          <w:sz w:val="24"/>
          <w:szCs w:val="24"/>
        </w:rPr>
        <w:t>w Częstochowie</w:t>
      </w:r>
    </w:p>
    <w:p w:rsidR="00D6622D" w:rsidRDefault="00D6622D" w:rsidP="008A09E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Nazwa i adres jednostki – Zespół Szkół Gastronomicznych im. M. </w:t>
      </w:r>
      <w:proofErr w:type="spellStart"/>
      <w:r>
        <w:rPr>
          <w:sz w:val="24"/>
          <w:szCs w:val="24"/>
        </w:rPr>
        <w:t>Skłodowskiej-Curie</w:t>
      </w:r>
      <w:proofErr w:type="spellEnd"/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  <w:t>w Częstochowie, 42-202 Częstochowa, ul. Worcella 1</w:t>
      </w:r>
    </w:p>
    <w:p w:rsidR="00D6622D" w:rsidRDefault="00D6622D" w:rsidP="008A09E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Stanowisko – </w:t>
      </w:r>
      <w:r w:rsidR="009D585A">
        <w:rPr>
          <w:sz w:val="24"/>
          <w:szCs w:val="24"/>
        </w:rPr>
        <w:t>Samodzielny r</w:t>
      </w:r>
      <w:r>
        <w:rPr>
          <w:sz w:val="24"/>
          <w:szCs w:val="24"/>
        </w:rPr>
        <w:t>eferent</w:t>
      </w:r>
    </w:p>
    <w:p w:rsidR="00D6622D" w:rsidRDefault="00D6622D" w:rsidP="008A09E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Wybrany kandydat – </w:t>
      </w:r>
      <w:r w:rsidR="009D585A">
        <w:rPr>
          <w:sz w:val="24"/>
          <w:szCs w:val="24"/>
        </w:rPr>
        <w:t>Beata Modzelewska</w:t>
      </w:r>
      <w:r>
        <w:rPr>
          <w:sz w:val="24"/>
          <w:szCs w:val="24"/>
        </w:rPr>
        <w:t xml:space="preserve">, zamieszkała w </w:t>
      </w:r>
      <w:r w:rsidR="009D585A">
        <w:rPr>
          <w:sz w:val="24"/>
          <w:szCs w:val="24"/>
        </w:rPr>
        <w:t>Kłobucku</w:t>
      </w:r>
    </w:p>
    <w:p w:rsidR="008A09EB" w:rsidRPr="008A09EB" w:rsidRDefault="00D6622D" w:rsidP="008A09E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Uzasadnienie – Pani </w:t>
      </w:r>
      <w:r w:rsidR="009D585A">
        <w:rPr>
          <w:sz w:val="24"/>
          <w:szCs w:val="24"/>
        </w:rPr>
        <w:t>Beata Modzelewska</w:t>
      </w:r>
      <w:r>
        <w:rPr>
          <w:sz w:val="24"/>
          <w:szCs w:val="24"/>
        </w:rPr>
        <w:t xml:space="preserve"> </w:t>
      </w:r>
      <w:r w:rsidR="009D585A">
        <w:rPr>
          <w:sz w:val="24"/>
          <w:szCs w:val="24"/>
        </w:rPr>
        <w:t>spełniła wymagania stawiane kandydatowi na stanowisko samodzielnego referenta</w:t>
      </w:r>
      <w:r w:rsidR="00FC42A9">
        <w:rPr>
          <w:sz w:val="24"/>
          <w:szCs w:val="24"/>
        </w:rPr>
        <w:t>.</w:t>
      </w:r>
    </w:p>
    <w:sectPr w:rsidR="008A09EB" w:rsidRPr="008A09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09EB"/>
    <w:rsid w:val="002F4044"/>
    <w:rsid w:val="00586935"/>
    <w:rsid w:val="005F5CDF"/>
    <w:rsid w:val="00642037"/>
    <w:rsid w:val="006D6926"/>
    <w:rsid w:val="007A1E5D"/>
    <w:rsid w:val="00846106"/>
    <w:rsid w:val="008A09EB"/>
    <w:rsid w:val="009D585A"/>
    <w:rsid w:val="00D6622D"/>
    <w:rsid w:val="00FC4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Jola</cp:lastModifiedBy>
  <cp:revision>2</cp:revision>
  <dcterms:created xsi:type="dcterms:W3CDTF">2019-03-18T17:21:00Z</dcterms:created>
  <dcterms:modified xsi:type="dcterms:W3CDTF">2019-03-18T17:21:00Z</dcterms:modified>
</cp:coreProperties>
</file>