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19739D" w:rsidRDefault="00437304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9</w:t>
      </w:r>
      <w:r w:rsidR="00C2266F">
        <w:rPr>
          <w:rFonts w:cs="Tahoma"/>
          <w:b/>
          <w:bCs/>
          <w:i/>
          <w:iCs/>
          <w:sz w:val="36"/>
          <w:szCs w:val="36"/>
        </w:rPr>
        <w:t>/2019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437304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02.05</w:t>
      </w:r>
      <w:r w:rsidR="003B6713">
        <w:rPr>
          <w:rFonts w:cs="Tahoma"/>
          <w:b/>
          <w:bCs/>
          <w:i/>
          <w:iCs/>
          <w:sz w:val="36"/>
          <w:szCs w:val="36"/>
        </w:rPr>
        <w:t xml:space="preserve">.2019 </w:t>
      </w:r>
      <w:r w:rsidR="00BE1555">
        <w:rPr>
          <w:rFonts w:cs="Tahoma"/>
          <w:b/>
          <w:bCs/>
          <w:i/>
          <w:iCs/>
          <w:sz w:val="36"/>
          <w:szCs w:val="36"/>
        </w:rPr>
        <w:t>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437304">
        <w:rPr>
          <w:rFonts w:ascii="Times New Roman" w:hAnsi="Times New Roman"/>
          <w:b/>
          <w:i/>
          <w:sz w:val="28"/>
          <w:szCs w:val="28"/>
        </w:rPr>
        <w:t xml:space="preserve"> wprowadzenia zmian w regulaminie pracy </w:t>
      </w:r>
    </w:p>
    <w:p w:rsidR="008A2798" w:rsidRPr="00437304" w:rsidRDefault="00437304" w:rsidP="004373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na podstawie art.22² Ustawy z dnia 26 czerwca 1974 r. Kodeks Pracy ( Dz.U. 2018 r. poz. 917 z </w:t>
      </w:r>
      <w:proofErr w:type="spellStart"/>
      <w:r>
        <w:rPr>
          <w:rFonts w:ascii="Times New Roman" w:hAnsi="Times New Roman"/>
          <w:sz w:val="28"/>
          <w:szCs w:val="28"/>
        </w:rPr>
        <w:t>póź</w:t>
      </w:r>
      <w:proofErr w:type="spellEnd"/>
      <w:r>
        <w:rPr>
          <w:rFonts w:ascii="Times New Roman" w:hAnsi="Times New Roman"/>
          <w:sz w:val="28"/>
          <w:szCs w:val="28"/>
        </w:rPr>
        <w:t xml:space="preserve">. Zm. ) oraz art. 108 a Ustawy z dnia 14 grudnia 2016 r. Prawo Oświatowe ( Dz. U. 2018 poz. 996 z </w:t>
      </w:r>
      <w:proofErr w:type="spellStart"/>
      <w:r>
        <w:rPr>
          <w:rFonts w:ascii="Times New Roman" w:hAnsi="Times New Roman"/>
          <w:sz w:val="28"/>
          <w:szCs w:val="28"/>
        </w:rPr>
        <w:t>póź</w:t>
      </w:r>
      <w:proofErr w:type="spellEnd"/>
      <w:r>
        <w:rPr>
          <w:rFonts w:ascii="Times New Roman" w:hAnsi="Times New Roman"/>
          <w:sz w:val="28"/>
          <w:szCs w:val="28"/>
        </w:rPr>
        <w:t xml:space="preserve">. Zm. ) 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437304" w:rsidRDefault="00437304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37304">
        <w:rPr>
          <w:rFonts w:ascii="Times New Roman" w:hAnsi="Times New Roman" w:cs="Times New Roman"/>
          <w:sz w:val="28"/>
          <w:szCs w:val="28"/>
        </w:rPr>
        <w:t xml:space="preserve">Wprowadza się wpis do regulaminu pracy Miejskiego Przedszkola Nr 9 w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37304">
        <w:rPr>
          <w:rFonts w:ascii="Times New Roman" w:hAnsi="Times New Roman" w:cs="Times New Roman"/>
          <w:sz w:val="28"/>
          <w:szCs w:val="28"/>
        </w:rPr>
        <w:t xml:space="preserve">Częstochowie paragraf </w:t>
      </w:r>
      <w:r w:rsidR="00B0076E">
        <w:rPr>
          <w:rFonts w:ascii="Times New Roman" w:hAnsi="Times New Roman" w:cs="Times New Roman"/>
          <w:sz w:val="28"/>
          <w:szCs w:val="28"/>
        </w:rPr>
        <w:t xml:space="preserve">42 - </w:t>
      </w:r>
      <w:r w:rsidRPr="00437304">
        <w:rPr>
          <w:rFonts w:ascii="Times New Roman" w:hAnsi="Times New Roman" w:cs="Times New Roman"/>
          <w:sz w:val="28"/>
          <w:szCs w:val="28"/>
        </w:rPr>
        <w:t xml:space="preserve">  Monitoring wizyjny</w:t>
      </w:r>
      <w:r w:rsidR="00B0076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37304" w:rsidRP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437304" w:rsidRDefault="00437304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4" w:rsidRPr="00437304" w:rsidRDefault="00437304" w:rsidP="00437304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37304">
        <w:rPr>
          <w:rFonts w:ascii="Times New Roman" w:hAnsi="Times New Roman" w:cs="Times New Roman"/>
          <w:sz w:val="28"/>
          <w:szCs w:val="28"/>
        </w:rPr>
        <w:t>Zasady funkcjonowania, obsługi i eksploatacji monitoringu wizyjnego w Miejskim Przedszkolu N</w:t>
      </w:r>
      <w:r>
        <w:rPr>
          <w:rFonts w:ascii="Times New Roman" w:hAnsi="Times New Roman" w:cs="Times New Roman"/>
          <w:sz w:val="28"/>
          <w:szCs w:val="28"/>
        </w:rPr>
        <w:t>r 9 w Czę</w:t>
      </w:r>
      <w:r w:rsidRPr="00437304">
        <w:rPr>
          <w:rFonts w:ascii="Times New Roman" w:hAnsi="Times New Roman" w:cs="Times New Roman"/>
          <w:sz w:val="28"/>
          <w:szCs w:val="28"/>
        </w:rPr>
        <w:t>stochowie określa „Regulamin funkcjonowania monitoringu wizyjnego”.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</w:t>
      </w:r>
      <w:r w:rsidR="00437304">
        <w:rPr>
          <w:rFonts w:ascii="Times New Roman" w:hAnsi="Times New Roman"/>
          <w:sz w:val="28"/>
          <w:szCs w:val="28"/>
        </w:rPr>
        <w:t>iem podpisania.</w:t>
      </w: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122956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19739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DF3CA0" wp14:editId="4125A07D">
                <wp:simplePos x="0" y="0"/>
                <wp:positionH relativeFrom="column">
                  <wp:posOffset>2971800</wp:posOffset>
                </wp:positionH>
                <wp:positionV relativeFrom="paragraph">
                  <wp:posOffset>38100</wp:posOffset>
                </wp:positionV>
                <wp:extent cx="2628900" cy="685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739D" w:rsidRDefault="0019739D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(-) Beata Wyderka</w:t>
                            </w:r>
                          </w:p>
                          <w:p w:rsidR="008A2798" w:rsidRPr="00264127" w:rsidRDefault="008A2798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Dyrek</w:t>
                            </w:r>
                            <w:r w:rsidR="0014691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tor Miejskiego Przedszkola Nr 9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3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    <v:textbox>
                  <w:txbxContent>
                    <w:p w:rsidR="0019739D" w:rsidRDefault="0019739D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(-) Beata Wyderka</w:t>
                      </w:r>
                    </w:p>
                    <w:p w:rsidR="008A2798" w:rsidRPr="00264127" w:rsidRDefault="008A2798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Dyrek</w:t>
                      </w:r>
                      <w:r w:rsidR="0014691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tor Miejskiego Przedszkola Nr 9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Zostałam zapoznana z Zarządzeniem Nr 9/2019 z dnia 02.05.2019 r.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4………………………………………….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10……………………………………….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12…………………………………………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14………………………………………….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17………………………………………….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18…………………………………………..</w:t>
      </w:r>
    </w:p>
    <w:p w:rsidR="00437304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19………………………………………..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45887"/>
    <w:rsid w:val="0035340F"/>
    <w:rsid w:val="003B6713"/>
    <w:rsid w:val="003E1A6B"/>
    <w:rsid w:val="004051C4"/>
    <w:rsid w:val="0043730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803A07"/>
    <w:rsid w:val="00892A63"/>
    <w:rsid w:val="008A2798"/>
    <w:rsid w:val="008A32A7"/>
    <w:rsid w:val="009A55CE"/>
    <w:rsid w:val="009B25F2"/>
    <w:rsid w:val="00A50FCC"/>
    <w:rsid w:val="00A65759"/>
    <w:rsid w:val="00AF1EBC"/>
    <w:rsid w:val="00B0076E"/>
    <w:rsid w:val="00B150E8"/>
    <w:rsid w:val="00B77C84"/>
    <w:rsid w:val="00BE1555"/>
    <w:rsid w:val="00C2266F"/>
    <w:rsid w:val="00DB613B"/>
    <w:rsid w:val="00DD48AA"/>
    <w:rsid w:val="00E02030"/>
    <w:rsid w:val="00E14F24"/>
    <w:rsid w:val="00EC4CAC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4</cp:revision>
  <cp:lastPrinted>2019-05-06T09:21:00Z</cp:lastPrinted>
  <dcterms:created xsi:type="dcterms:W3CDTF">2019-05-06T09:13:00Z</dcterms:created>
  <dcterms:modified xsi:type="dcterms:W3CDTF">2019-05-06T09:24:00Z</dcterms:modified>
</cp:coreProperties>
</file>