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C0" w:rsidRPr="0038489C" w:rsidRDefault="00B466C0" w:rsidP="00B466C0">
      <w:pPr>
        <w:pStyle w:val="Bezodstpw"/>
        <w:rPr>
          <w:rFonts w:ascii="Times New Roman" w:hAnsi="Times New Roman"/>
          <w:b/>
          <w:sz w:val="20"/>
          <w:szCs w:val="20"/>
        </w:rPr>
      </w:pPr>
    </w:p>
    <w:p w:rsidR="00B466C0" w:rsidRDefault="00B466C0"/>
    <w:p w:rsidR="00B466C0" w:rsidRDefault="00C001F6" w:rsidP="00B466C0">
      <w:pPr>
        <w:pStyle w:val="Standard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10.</w:t>
      </w:r>
      <w:r w:rsidR="00DD5248">
        <w:rPr>
          <w:rFonts w:ascii="Times New Roman" w:hAnsi="Times New Roman" w:cs="Times New Roman"/>
          <w:b/>
          <w:sz w:val="30"/>
          <w:szCs w:val="30"/>
        </w:rPr>
        <w:t xml:space="preserve"> </w:t>
      </w:r>
      <w:bookmarkStart w:id="0" w:name="_GoBack"/>
      <w:bookmarkEnd w:id="0"/>
      <w:r w:rsidR="00B466C0" w:rsidRPr="005660F8">
        <w:rPr>
          <w:rFonts w:ascii="Times New Roman" w:hAnsi="Times New Roman" w:cs="Times New Roman"/>
          <w:b/>
          <w:sz w:val="30"/>
          <w:szCs w:val="30"/>
        </w:rPr>
        <w:t>2018</w:t>
      </w: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>Dyrekt</w:t>
      </w:r>
      <w:r w:rsidR="006555EC">
        <w:rPr>
          <w:rFonts w:ascii="Times New Roman" w:hAnsi="Times New Roman" w:cs="Times New Roman"/>
          <w:b/>
          <w:sz w:val="26"/>
          <w:szCs w:val="26"/>
        </w:rPr>
        <w:t>ora Miejskiego Przedszkola nr 42</w:t>
      </w:r>
      <w:r w:rsidRPr="005660F8">
        <w:rPr>
          <w:rFonts w:ascii="Times New Roman" w:hAnsi="Times New Roman" w:cs="Times New Roman"/>
          <w:b/>
          <w:sz w:val="26"/>
          <w:szCs w:val="26"/>
        </w:rPr>
        <w:t xml:space="preserve"> w Częstochowie</w:t>
      </w: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B466C0" w:rsidRPr="005660F8" w:rsidRDefault="00B466C0" w:rsidP="00B466C0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 31.08</w:t>
      </w:r>
      <w:r w:rsidRPr="005660F8">
        <w:rPr>
          <w:rFonts w:ascii="Times New Roman" w:hAnsi="Times New Roman" w:cs="Times New Roman"/>
          <w:b/>
          <w:sz w:val="26"/>
          <w:szCs w:val="26"/>
        </w:rPr>
        <w:t>.2018 r.</w:t>
      </w:r>
    </w:p>
    <w:p w:rsidR="00B466C0" w:rsidRPr="00B466C0" w:rsidRDefault="00B466C0" w:rsidP="00B466C0">
      <w:pPr>
        <w:pStyle w:val="Bezodstpw"/>
        <w:rPr>
          <w:sz w:val="16"/>
          <w:szCs w:val="16"/>
        </w:rPr>
      </w:pPr>
    </w:p>
    <w:p w:rsidR="00B466C0" w:rsidRPr="00B466C0" w:rsidRDefault="00B466C0" w:rsidP="00B466C0">
      <w:pPr>
        <w:jc w:val="center"/>
        <w:rPr>
          <w:b/>
          <w:sz w:val="26"/>
          <w:szCs w:val="26"/>
        </w:rPr>
      </w:pPr>
      <w:r w:rsidRPr="00B466C0">
        <w:rPr>
          <w:b/>
          <w:sz w:val="26"/>
          <w:szCs w:val="26"/>
        </w:rPr>
        <w:t xml:space="preserve">w sprawie </w:t>
      </w:r>
    </w:p>
    <w:p w:rsidR="00B466C0" w:rsidRPr="00B466C0" w:rsidRDefault="00B466C0" w:rsidP="006555EC">
      <w:pPr>
        <w:rPr>
          <w:b/>
        </w:rPr>
      </w:pPr>
    </w:p>
    <w:p w:rsidR="006555EC" w:rsidRPr="006555EC" w:rsidRDefault="006555EC" w:rsidP="006555EC">
      <w:pPr>
        <w:suppressAutoHyphens/>
        <w:spacing w:before="280"/>
        <w:rPr>
          <w:rFonts w:eastAsia="SimSun"/>
          <w:b/>
          <w:bCs/>
          <w:kern w:val="1"/>
          <w:lang w:eastAsia="zh-CN"/>
        </w:rPr>
      </w:pPr>
      <w:r w:rsidRPr="006555EC">
        <w:rPr>
          <w:rFonts w:eastAsia="SimSun"/>
          <w:b/>
          <w:bCs/>
          <w:kern w:val="1"/>
          <w:lang w:eastAsia="zh-CN"/>
        </w:rPr>
        <w:t>w sprawie:  ustalenia wysokości dodatków: motywacyjnego i funkcyjnego</w:t>
      </w:r>
    </w:p>
    <w:p w:rsidR="006555EC" w:rsidRPr="006555EC" w:rsidRDefault="00B466C0" w:rsidP="006555EC">
      <w:pPr>
        <w:suppressAutoHyphens/>
        <w:spacing w:before="280"/>
        <w:rPr>
          <w:rFonts w:eastAsia="SimSun"/>
          <w:kern w:val="1"/>
          <w:lang w:eastAsia="zh-CN"/>
        </w:rPr>
      </w:pPr>
      <w:r>
        <w:t>N</w:t>
      </w:r>
      <w:r w:rsidRPr="0096339D">
        <w:t>a podstawie:</w:t>
      </w:r>
      <w:r>
        <w:t xml:space="preserve"> </w:t>
      </w:r>
      <w:r w:rsidRPr="0096339D">
        <w:t>art. 30 ustawy z dnia 26 stycznia 1982 r. – Karta Na</w:t>
      </w:r>
      <w:r>
        <w:t xml:space="preserve">uczyciela                                              </w:t>
      </w:r>
      <w:r w:rsidRPr="0096339D">
        <w:t>(</w:t>
      </w:r>
      <w:proofErr w:type="spellStart"/>
      <w:r w:rsidRPr="0096339D">
        <w:t>jt</w:t>
      </w:r>
      <w:proofErr w:type="spellEnd"/>
      <w:r w:rsidRPr="0096339D">
        <w:t>. Dz. U. z</w:t>
      </w:r>
      <w:r>
        <w:t xml:space="preserve"> 2018 r. poz. 967 z </w:t>
      </w:r>
      <w:proofErr w:type="spellStart"/>
      <w:r>
        <w:t>późn</w:t>
      </w:r>
      <w:proofErr w:type="spellEnd"/>
      <w:r>
        <w:t xml:space="preserve">. zm.) w związku z wejściem w życie </w:t>
      </w:r>
      <w:r w:rsidRPr="0096339D">
        <w:t xml:space="preserve">rozporządzenia </w:t>
      </w:r>
      <w:r>
        <w:t xml:space="preserve">                    </w:t>
      </w:r>
      <w:r w:rsidRPr="0096339D">
        <w:t>Ministra Edukacji Na</w:t>
      </w:r>
      <w:r>
        <w:t xml:space="preserve">rodowej </w:t>
      </w:r>
      <w:r w:rsidRPr="0096339D">
        <w:t>z dnia 2</w:t>
      </w:r>
      <w:r>
        <w:t>6</w:t>
      </w:r>
      <w:r w:rsidRPr="0096339D">
        <w:t xml:space="preserve"> marca 201</w:t>
      </w:r>
      <w:r>
        <w:t>8</w:t>
      </w:r>
      <w:r w:rsidRPr="0096339D">
        <w:t xml:space="preserve"> r. zmieniającego rozporządzenie w sprawie wysokości minimalnych stawek wynagrodzenia zasadniczego</w:t>
      </w:r>
      <w:r>
        <w:t xml:space="preserve"> nauczycieli, ogólnych warunków przyznawania dodatków do wynagrodzenia zasadniczego </w:t>
      </w:r>
      <w:r w:rsidRPr="0096339D">
        <w:t xml:space="preserve"> oraz wynagradzania za pracę w dniu wolnym od pracy (Dz. U. z 201</w:t>
      </w:r>
      <w:r>
        <w:t>8</w:t>
      </w:r>
      <w:r w:rsidRPr="0096339D">
        <w:t xml:space="preserve"> r. poz. 63</w:t>
      </w:r>
      <w:r>
        <w:t>8</w:t>
      </w:r>
      <w:r w:rsidRPr="0096339D">
        <w:t xml:space="preserve">) oraz </w:t>
      </w:r>
      <w:r w:rsidR="006555EC" w:rsidRPr="006555EC">
        <w:t>UCHWAŁA NR 150.XV.2015 RADY MIASTA CZĘSTOCHOWY z dnia 24 września 2015 r. w sprawie zmiany Uchwały nr 604/LII/2009 Rady Miasta Częstochowy z dnia 10 grudnia 2009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z późniejszymi zmianami</w:t>
      </w:r>
      <w:r w:rsidR="006555EC">
        <w:rPr>
          <w:rFonts w:ascii="Arial" w:hAnsi="Arial" w:cs="Arial"/>
        </w:rPr>
        <w:t xml:space="preserve"> </w:t>
      </w:r>
    </w:p>
    <w:p w:rsidR="00B466C0" w:rsidRDefault="00B466C0" w:rsidP="00B466C0">
      <w:pPr>
        <w:jc w:val="both"/>
      </w:pPr>
    </w:p>
    <w:p w:rsidR="00B466C0" w:rsidRPr="006555EC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Pr="006555EC" w:rsidRDefault="00B466C0" w:rsidP="00CD670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Pr="006555EC" w:rsidRDefault="006555EC" w:rsidP="00B466C0">
      <w:pPr>
        <w:jc w:val="center"/>
        <w:rPr>
          <w:b/>
          <w:bCs/>
        </w:rPr>
      </w:pPr>
      <w:r w:rsidRPr="006555EC">
        <w:rPr>
          <w:b/>
          <w:bCs/>
        </w:rPr>
        <w:t>zarządzam</w:t>
      </w:r>
    </w:p>
    <w:p w:rsidR="00B466C0" w:rsidRPr="006555EC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Pr="006555EC" w:rsidRDefault="00B466C0" w:rsidP="00B466C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555EC">
        <w:rPr>
          <w:rFonts w:ascii="Times New Roman" w:hAnsi="Times New Roman" w:cs="Times New Roman"/>
          <w:sz w:val="24"/>
          <w:szCs w:val="24"/>
        </w:rPr>
        <w:t>§ 1</w:t>
      </w:r>
    </w:p>
    <w:p w:rsidR="006555EC" w:rsidRPr="006555EC" w:rsidRDefault="006555EC" w:rsidP="006555EC">
      <w:pPr>
        <w:pStyle w:val="NormalnyWeb"/>
        <w:spacing w:after="0"/>
        <w:ind w:left="720"/>
        <w:jc w:val="both"/>
      </w:pPr>
      <w:r w:rsidRPr="006555EC">
        <w:t>Dodatki motywacyjne dla nauczycieli od dnia 01.09.2018 r. do 28.02..2019 r. oraz dodatki za wychowawstwo w wysokości wg załącznika nr 1 do zarządzenia.</w:t>
      </w:r>
    </w:p>
    <w:p w:rsidR="00B466C0" w:rsidRPr="006555EC" w:rsidRDefault="00B466C0" w:rsidP="00B466C0">
      <w:pPr>
        <w:jc w:val="center"/>
      </w:pPr>
    </w:p>
    <w:p w:rsidR="00B466C0" w:rsidRPr="006555EC" w:rsidRDefault="00B466C0" w:rsidP="00B466C0">
      <w:pPr>
        <w:jc w:val="both"/>
      </w:pPr>
    </w:p>
    <w:p w:rsidR="00B466C0" w:rsidRPr="006555EC" w:rsidRDefault="00B466C0" w:rsidP="00B466C0"/>
    <w:p w:rsidR="00B466C0" w:rsidRPr="006555EC" w:rsidRDefault="00B466C0" w:rsidP="00B466C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555EC">
        <w:rPr>
          <w:rFonts w:ascii="Times New Roman" w:hAnsi="Times New Roman" w:cs="Times New Roman"/>
          <w:sz w:val="24"/>
          <w:szCs w:val="24"/>
        </w:rPr>
        <w:t>§ 2</w:t>
      </w:r>
    </w:p>
    <w:p w:rsidR="00B466C0" w:rsidRPr="006555EC" w:rsidRDefault="006555EC" w:rsidP="006555EC">
      <w:pPr>
        <w:suppressAutoHyphens/>
        <w:spacing w:before="280"/>
        <w:ind w:left="360"/>
        <w:jc w:val="both"/>
        <w:rPr>
          <w:rFonts w:eastAsia="SimSun"/>
          <w:kern w:val="1"/>
          <w:lang w:eastAsia="zh-CN"/>
        </w:rPr>
      </w:pPr>
      <w:r w:rsidRPr="006555EC">
        <w:rPr>
          <w:rFonts w:eastAsia="SimSun"/>
          <w:kern w:val="1"/>
          <w:lang w:eastAsia="zh-CN"/>
        </w:rPr>
        <w:t xml:space="preserve">    Dodatki motywacyjny i za wychowawstwo wg nowych zasad należy naliczyć i         wypłacić  w terminie wypłaty wynagrodzenia, tj. od 01.09.2018 r.</w:t>
      </w:r>
    </w:p>
    <w:p w:rsidR="00B466C0" w:rsidRPr="006555EC" w:rsidRDefault="00B466C0" w:rsidP="00B466C0"/>
    <w:p w:rsidR="006555EC" w:rsidRDefault="006555EC" w:rsidP="00B466C0">
      <w:pPr>
        <w:pStyle w:val="Tytu"/>
        <w:ind w:left="5670"/>
        <w:rPr>
          <w:b w:val="0"/>
        </w:rPr>
      </w:pPr>
    </w:p>
    <w:p w:rsidR="006555EC" w:rsidRDefault="006555EC" w:rsidP="00B466C0">
      <w:pPr>
        <w:pStyle w:val="Tytu"/>
        <w:ind w:left="5670"/>
        <w:rPr>
          <w:b w:val="0"/>
        </w:rPr>
      </w:pPr>
    </w:p>
    <w:p w:rsidR="006555EC" w:rsidRDefault="006555EC" w:rsidP="00B466C0">
      <w:pPr>
        <w:pStyle w:val="Tytu"/>
        <w:ind w:left="5670"/>
        <w:rPr>
          <w:b w:val="0"/>
        </w:rPr>
      </w:pPr>
    </w:p>
    <w:p w:rsidR="00B466C0" w:rsidRPr="006555EC" w:rsidRDefault="006555EC" w:rsidP="006555EC">
      <w:pPr>
        <w:pStyle w:val="Tytu"/>
        <w:ind w:left="5670"/>
        <w:jc w:val="both"/>
        <w:rPr>
          <w:b w:val="0"/>
        </w:rPr>
      </w:pPr>
      <w:r>
        <w:rPr>
          <w:b w:val="0"/>
        </w:rPr>
        <w:t>(-) Ewa Wysocka</w:t>
      </w:r>
    </w:p>
    <w:p w:rsidR="00B466C0" w:rsidRPr="006555EC" w:rsidRDefault="006555EC" w:rsidP="006555EC">
      <w:pPr>
        <w:pStyle w:val="Tytu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  </w:t>
      </w:r>
      <w:r w:rsidR="00B466C0" w:rsidRPr="006555EC">
        <w:rPr>
          <w:b w:val="0"/>
        </w:rPr>
        <w:t>Dyrektor</w:t>
      </w:r>
      <w:r>
        <w:rPr>
          <w:b w:val="0"/>
        </w:rPr>
        <w:t xml:space="preserve"> Miejskiego Przedszkola nr42</w:t>
      </w:r>
    </w:p>
    <w:p w:rsidR="00B466C0" w:rsidRPr="006555EC" w:rsidRDefault="00B466C0" w:rsidP="006555EC">
      <w:pPr>
        <w:pStyle w:val="Tytu"/>
        <w:ind w:left="5670"/>
        <w:jc w:val="both"/>
      </w:pPr>
    </w:p>
    <w:p w:rsidR="00B466C0" w:rsidRPr="006555EC" w:rsidRDefault="00B466C0" w:rsidP="00B466C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466C0" w:rsidRDefault="00B466C0"/>
    <w:p w:rsidR="00D3522A" w:rsidRDefault="00D3522A" w:rsidP="00CD6704">
      <w:pPr>
        <w:pStyle w:val="Bezodstpw"/>
      </w:pPr>
    </w:p>
    <w:p w:rsidR="00D3522A" w:rsidRDefault="00D3522A" w:rsidP="00CD6704">
      <w:pPr>
        <w:pStyle w:val="Bezodstpw"/>
      </w:pPr>
    </w:p>
    <w:p w:rsidR="00B466C0" w:rsidRPr="00B466C0" w:rsidRDefault="00B466C0" w:rsidP="006832DF">
      <w:pPr>
        <w:pStyle w:val="Bezodstpw"/>
      </w:pPr>
    </w:p>
    <w:sectPr w:rsidR="00B466C0" w:rsidRPr="00B466C0" w:rsidSect="00693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6C0"/>
    <w:rsid w:val="002147E0"/>
    <w:rsid w:val="003E493A"/>
    <w:rsid w:val="0059620D"/>
    <w:rsid w:val="006555EC"/>
    <w:rsid w:val="006832DF"/>
    <w:rsid w:val="006931DE"/>
    <w:rsid w:val="007E284F"/>
    <w:rsid w:val="009E0467"/>
    <w:rsid w:val="00B466C0"/>
    <w:rsid w:val="00C001F6"/>
    <w:rsid w:val="00CD6704"/>
    <w:rsid w:val="00D3522A"/>
    <w:rsid w:val="00D83DA3"/>
    <w:rsid w:val="00DD5248"/>
    <w:rsid w:val="00E8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88E9"/>
  <w15:docId w15:val="{BE2A0BE2-4248-4EBB-B5AF-5FB8D086B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466C0"/>
    <w:pPr>
      <w:spacing w:after="0" w:line="240" w:lineRule="auto"/>
    </w:pPr>
  </w:style>
  <w:style w:type="paragraph" w:customStyle="1" w:styleId="Standard">
    <w:name w:val="Standard"/>
    <w:rsid w:val="00B466C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B466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466C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rsid w:val="006555EC"/>
    <w:pPr>
      <w:suppressAutoHyphens/>
      <w:spacing w:before="280" w:after="119"/>
    </w:pPr>
    <w:rPr>
      <w:rFonts w:eastAsia="SimSun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MP42</cp:lastModifiedBy>
  <cp:revision>9</cp:revision>
  <dcterms:created xsi:type="dcterms:W3CDTF">2018-12-04T14:10:00Z</dcterms:created>
  <dcterms:modified xsi:type="dcterms:W3CDTF">2018-12-11T12:06:00Z</dcterms:modified>
</cp:coreProperties>
</file>