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C0" w:rsidRPr="0038489C" w:rsidRDefault="00B466C0" w:rsidP="00B466C0">
      <w:pPr>
        <w:pStyle w:val="Bezodstpw"/>
        <w:rPr>
          <w:rFonts w:ascii="Times New Roman" w:hAnsi="Times New Roman"/>
          <w:b/>
          <w:sz w:val="20"/>
          <w:szCs w:val="20"/>
        </w:rPr>
      </w:pPr>
    </w:p>
    <w:p w:rsidR="00B466C0" w:rsidRDefault="00B466C0"/>
    <w:p w:rsidR="00B466C0" w:rsidRDefault="00CB70C7" w:rsidP="00B466C0">
      <w:pPr>
        <w:pStyle w:val="Standard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11</w:t>
      </w:r>
      <w:r w:rsidR="00C001F6">
        <w:rPr>
          <w:rFonts w:ascii="Times New Roman" w:hAnsi="Times New Roman" w:cs="Times New Roman"/>
          <w:b/>
          <w:sz w:val="30"/>
          <w:szCs w:val="30"/>
        </w:rPr>
        <w:t>.</w:t>
      </w:r>
      <w:r w:rsidR="00DD5248">
        <w:rPr>
          <w:rFonts w:ascii="Times New Roman" w:hAnsi="Times New Roman" w:cs="Times New Roman"/>
          <w:b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>2019</w:t>
      </w: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>Dyrekt</w:t>
      </w:r>
      <w:r w:rsidR="006555EC">
        <w:rPr>
          <w:rFonts w:ascii="Times New Roman" w:hAnsi="Times New Roman" w:cs="Times New Roman"/>
          <w:b/>
          <w:sz w:val="26"/>
          <w:szCs w:val="26"/>
        </w:rPr>
        <w:t>ora Miejskiego Przedszkola nr 42</w:t>
      </w:r>
      <w:r w:rsidRPr="005660F8">
        <w:rPr>
          <w:rFonts w:ascii="Times New Roman" w:hAnsi="Times New Roman" w:cs="Times New Roman"/>
          <w:b/>
          <w:sz w:val="26"/>
          <w:szCs w:val="26"/>
        </w:rPr>
        <w:t xml:space="preserve"> w Częstochowie</w:t>
      </w: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B466C0" w:rsidRPr="005660F8" w:rsidRDefault="00CB70C7" w:rsidP="00B466C0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 30</w:t>
      </w:r>
      <w:r w:rsidR="00B466C0">
        <w:rPr>
          <w:rFonts w:ascii="Times New Roman" w:hAnsi="Times New Roman" w:cs="Times New Roman"/>
          <w:b/>
          <w:sz w:val="26"/>
          <w:szCs w:val="26"/>
        </w:rPr>
        <w:t>.08</w:t>
      </w:r>
      <w:r>
        <w:rPr>
          <w:rFonts w:ascii="Times New Roman" w:hAnsi="Times New Roman" w:cs="Times New Roman"/>
          <w:b/>
          <w:sz w:val="26"/>
          <w:szCs w:val="26"/>
        </w:rPr>
        <w:t>.2019</w:t>
      </w:r>
      <w:r w:rsidR="00B466C0" w:rsidRPr="005660F8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B466C0" w:rsidRPr="00B466C0" w:rsidRDefault="00B466C0" w:rsidP="00B466C0">
      <w:pPr>
        <w:pStyle w:val="Bezodstpw"/>
        <w:rPr>
          <w:sz w:val="16"/>
          <w:szCs w:val="16"/>
        </w:rPr>
      </w:pPr>
    </w:p>
    <w:p w:rsidR="00B466C0" w:rsidRPr="00B466C0" w:rsidRDefault="00B466C0" w:rsidP="00B466C0">
      <w:pPr>
        <w:jc w:val="center"/>
        <w:rPr>
          <w:b/>
          <w:sz w:val="26"/>
          <w:szCs w:val="26"/>
        </w:rPr>
      </w:pPr>
      <w:r w:rsidRPr="00B466C0">
        <w:rPr>
          <w:b/>
          <w:sz w:val="26"/>
          <w:szCs w:val="26"/>
        </w:rPr>
        <w:t xml:space="preserve">w sprawie </w:t>
      </w:r>
    </w:p>
    <w:p w:rsidR="00B466C0" w:rsidRPr="00B466C0" w:rsidRDefault="00B466C0" w:rsidP="006555EC">
      <w:pPr>
        <w:rPr>
          <w:b/>
        </w:rPr>
      </w:pPr>
    </w:p>
    <w:p w:rsidR="006555EC" w:rsidRDefault="006555EC" w:rsidP="006555EC">
      <w:pPr>
        <w:suppressAutoHyphens/>
        <w:spacing w:before="280"/>
        <w:rPr>
          <w:rFonts w:eastAsia="SimSun"/>
          <w:b/>
          <w:bCs/>
          <w:kern w:val="1"/>
          <w:lang w:eastAsia="zh-CN"/>
        </w:rPr>
      </w:pPr>
      <w:r w:rsidRPr="006555EC">
        <w:rPr>
          <w:rFonts w:eastAsia="SimSun"/>
          <w:b/>
          <w:bCs/>
          <w:kern w:val="1"/>
          <w:lang w:eastAsia="zh-CN"/>
        </w:rPr>
        <w:t>w sprawie:  ustalenia wysokości dodatków: motywacyjnego i funkcyjnego</w:t>
      </w:r>
    </w:p>
    <w:p w:rsidR="00882E04" w:rsidRPr="00882E04" w:rsidRDefault="00882E04" w:rsidP="006555EC">
      <w:pPr>
        <w:suppressAutoHyphens/>
        <w:spacing w:before="280"/>
        <w:rPr>
          <w:sz w:val="22"/>
          <w:szCs w:val="22"/>
        </w:rPr>
      </w:pPr>
      <w:r w:rsidRPr="00882E04">
        <w:rPr>
          <w:sz w:val="22"/>
          <w:szCs w:val="22"/>
        </w:rPr>
        <w:t xml:space="preserve">Na podstawie art.30 ust.5, art.33 ust.3 oraz art.34 ust.2 ustawy </w:t>
      </w:r>
      <w:proofErr w:type="spellStart"/>
      <w:r w:rsidRPr="00882E04">
        <w:rPr>
          <w:sz w:val="22"/>
          <w:szCs w:val="22"/>
        </w:rPr>
        <w:t>zdnia</w:t>
      </w:r>
      <w:proofErr w:type="spellEnd"/>
      <w:r w:rsidRPr="00882E04">
        <w:rPr>
          <w:sz w:val="22"/>
          <w:szCs w:val="22"/>
        </w:rPr>
        <w:t xml:space="preserve"> 26stycznia1982r. – Karta Nauczyciela (Dz.U. z 2018 </w:t>
      </w:r>
      <w:proofErr w:type="spellStart"/>
      <w:r w:rsidRPr="00882E04">
        <w:rPr>
          <w:sz w:val="22"/>
          <w:szCs w:val="22"/>
        </w:rPr>
        <w:t>r.poz</w:t>
      </w:r>
      <w:proofErr w:type="spellEnd"/>
      <w:r w:rsidRPr="00882E04">
        <w:rPr>
          <w:sz w:val="22"/>
          <w:szCs w:val="22"/>
        </w:rPr>
        <w:t xml:space="preserve">. 967i 2245orazz 2019 </w:t>
      </w:r>
      <w:proofErr w:type="spellStart"/>
      <w:r w:rsidRPr="00882E04">
        <w:rPr>
          <w:sz w:val="22"/>
          <w:szCs w:val="22"/>
        </w:rPr>
        <w:t>r.poz</w:t>
      </w:r>
      <w:proofErr w:type="spellEnd"/>
      <w:r w:rsidRPr="00882E04">
        <w:rPr>
          <w:sz w:val="22"/>
          <w:szCs w:val="22"/>
        </w:rPr>
        <w:t>. 730i 1287)</w:t>
      </w:r>
    </w:p>
    <w:p w:rsidR="00882E04" w:rsidRPr="00882E04" w:rsidRDefault="00882E04" w:rsidP="006555EC">
      <w:pPr>
        <w:suppressAutoHyphens/>
        <w:spacing w:before="280"/>
        <w:rPr>
          <w:sz w:val="22"/>
          <w:szCs w:val="22"/>
        </w:rPr>
      </w:pPr>
      <w:r w:rsidRPr="00882E04">
        <w:rPr>
          <w:sz w:val="22"/>
          <w:szCs w:val="22"/>
        </w:rPr>
        <w:t>ROZPORZĄDZENIEMINISTRA EDUKACJI NARODOWEJ1)z</w:t>
      </w:r>
      <w:r>
        <w:rPr>
          <w:sz w:val="22"/>
          <w:szCs w:val="22"/>
        </w:rPr>
        <w:t xml:space="preserve"> </w:t>
      </w:r>
      <w:bookmarkStart w:id="0" w:name="_GoBack"/>
      <w:bookmarkEnd w:id="0"/>
      <w:r w:rsidRPr="00882E04">
        <w:rPr>
          <w:sz w:val="22"/>
          <w:szCs w:val="22"/>
        </w:rPr>
        <w:t xml:space="preserve">dnia 14 sierpnia 2019r.zmieniające rozporządzenie </w:t>
      </w:r>
      <w:proofErr w:type="spellStart"/>
      <w:r w:rsidRPr="00882E04">
        <w:rPr>
          <w:sz w:val="22"/>
          <w:szCs w:val="22"/>
        </w:rPr>
        <w:t>wsprawie</w:t>
      </w:r>
      <w:proofErr w:type="spellEnd"/>
      <w:r w:rsidRPr="00882E04">
        <w:rPr>
          <w:sz w:val="22"/>
          <w:szCs w:val="22"/>
        </w:rPr>
        <w:t xml:space="preserve"> wysokości minimalnych stawek wynagrodzenia zasadniczego nauczycieli, ogólnych warunków przyznawania dodatków do wynagrodzenia zasadniczego oraz wynagradzania za pracę </w:t>
      </w:r>
      <w:proofErr w:type="spellStart"/>
      <w:r w:rsidRPr="00882E04">
        <w:rPr>
          <w:sz w:val="22"/>
          <w:szCs w:val="22"/>
        </w:rPr>
        <w:t>wdniu</w:t>
      </w:r>
      <w:proofErr w:type="spellEnd"/>
      <w:r w:rsidRPr="00882E04">
        <w:rPr>
          <w:sz w:val="22"/>
          <w:szCs w:val="22"/>
        </w:rPr>
        <w:t xml:space="preserve"> wolnym od pracy</w:t>
      </w:r>
    </w:p>
    <w:p w:rsidR="00882E04" w:rsidRPr="006555EC" w:rsidRDefault="00882E04" w:rsidP="006555EC">
      <w:pPr>
        <w:suppressAutoHyphens/>
        <w:spacing w:before="280"/>
        <w:rPr>
          <w:rFonts w:eastAsia="SimSun"/>
          <w:b/>
          <w:bCs/>
          <w:kern w:val="1"/>
          <w:lang w:eastAsia="zh-CN"/>
        </w:rPr>
      </w:pPr>
    </w:p>
    <w:p w:rsidR="003C5104" w:rsidRDefault="003C5104" w:rsidP="003C5104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Działając na podstawie  Uchwały 150.XV.2015 Rady Miasta Częstochowy z dnia 24 września 2015 roku w sprawie zmiany uchwały  Rady Miasta Częstochowy 604 /LII/2009 z dnia 10 grudnia 2009 r. w sprawie wysokości oraz szczegółowych warunków przyznawania dodatków: motywacyjnego, funkcyjnego za wysługę lat i warunki pracy oraz obliczania i wypłacania wynagrodzenia za godziny ponadwymiarowe i godziny doraźnych zastępstw, a także wysokości innych składników wynagrodzenia dla nauczycieli szkół prowadzonych przez Miasto Częstochowa (z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zm.),</w:t>
      </w:r>
    </w:p>
    <w:p w:rsidR="003C5104" w:rsidRDefault="003C5104" w:rsidP="003C5104">
      <w:pPr>
        <w:jc w:val="both"/>
        <w:rPr>
          <w:sz w:val="28"/>
          <w:szCs w:val="28"/>
        </w:rPr>
      </w:pPr>
    </w:p>
    <w:p w:rsidR="00B466C0" w:rsidRDefault="00B466C0" w:rsidP="00B466C0">
      <w:pPr>
        <w:jc w:val="both"/>
      </w:pPr>
    </w:p>
    <w:p w:rsidR="00B466C0" w:rsidRPr="006555EC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Pr="006555EC" w:rsidRDefault="00B466C0" w:rsidP="00CD670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Pr="006555EC" w:rsidRDefault="006555EC" w:rsidP="00B466C0">
      <w:pPr>
        <w:jc w:val="center"/>
        <w:rPr>
          <w:b/>
          <w:bCs/>
        </w:rPr>
      </w:pPr>
      <w:r w:rsidRPr="006555EC">
        <w:rPr>
          <w:b/>
          <w:bCs/>
        </w:rPr>
        <w:t>zarządzam</w:t>
      </w:r>
    </w:p>
    <w:p w:rsidR="00B466C0" w:rsidRPr="006555EC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Pr="006555EC" w:rsidRDefault="00B466C0" w:rsidP="00B466C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555EC">
        <w:rPr>
          <w:rFonts w:ascii="Times New Roman" w:hAnsi="Times New Roman" w:cs="Times New Roman"/>
          <w:sz w:val="24"/>
          <w:szCs w:val="24"/>
        </w:rPr>
        <w:t>§ 1</w:t>
      </w:r>
    </w:p>
    <w:p w:rsidR="006555EC" w:rsidRPr="006555EC" w:rsidRDefault="006555EC" w:rsidP="006555EC">
      <w:pPr>
        <w:pStyle w:val="NormalnyWeb"/>
        <w:spacing w:after="0"/>
        <w:ind w:left="720"/>
        <w:jc w:val="both"/>
      </w:pPr>
      <w:r w:rsidRPr="006555EC">
        <w:t>Dodatki motywacyjne dl</w:t>
      </w:r>
      <w:r w:rsidR="00CB70C7">
        <w:t>a nauczycieli od dnia 01.09.2019 r. do 29.02..2020</w:t>
      </w:r>
      <w:r w:rsidRPr="006555EC">
        <w:t xml:space="preserve"> r. oraz dodatki za wychowawstwo w wysokości wg załącznika nr 1 do zarządzenia.</w:t>
      </w:r>
    </w:p>
    <w:p w:rsidR="00B466C0" w:rsidRPr="006555EC" w:rsidRDefault="00B466C0" w:rsidP="00B466C0">
      <w:pPr>
        <w:jc w:val="center"/>
      </w:pPr>
    </w:p>
    <w:p w:rsidR="00B466C0" w:rsidRPr="006555EC" w:rsidRDefault="00B466C0" w:rsidP="00B466C0">
      <w:pPr>
        <w:jc w:val="both"/>
      </w:pPr>
    </w:p>
    <w:p w:rsidR="00B466C0" w:rsidRPr="006555EC" w:rsidRDefault="00B466C0" w:rsidP="00B466C0"/>
    <w:p w:rsidR="00B466C0" w:rsidRPr="006555EC" w:rsidRDefault="00B466C0" w:rsidP="00B466C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555EC">
        <w:rPr>
          <w:rFonts w:ascii="Times New Roman" w:hAnsi="Times New Roman" w:cs="Times New Roman"/>
          <w:sz w:val="24"/>
          <w:szCs w:val="24"/>
        </w:rPr>
        <w:t>§ 2</w:t>
      </w:r>
    </w:p>
    <w:p w:rsidR="00B466C0" w:rsidRPr="006555EC" w:rsidRDefault="006555EC" w:rsidP="006555EC">
      <w:pPr>
        <w:suppressAutoHyphens/>
        <w:spacing w:before="280"/>
        <w:ind w:left="360"/>
        <w:jc w:val="both"/>
        <w:rPr>
          <w:rFonts w:eastAsia="SimSun"/>
          <w:kern w:val="1"/>
          <w:lang w:eastAsia="zh-CN"/>
        </w:rPr>
      </w:pPr>
      <w:r w:rsidRPr="006555EC">
        <w:rPr>
          <w:rFonts w:eastAsia="SimSun"/>
          <w:kern w:val="1"/>
          <w:lang w:eastAsia="zh-CN"/>
        </w:rPr>
        <w:t xml:space="preserve">    Dodatki motywacyjny i za wychowawstwo wg nowych zasad należy naliczyć i         wypłacić  w terminie wypłaty </w:t>
      </w:r>
      <w:r w:rsidR="00CB70C7">
        <w:rPr>
          <w:rFonts w:eastAsia="SimSun"/>
          <w:kern w:val="1"/>
          <w:lang w:eastAsia="zh-CN"/>
        </w:rPr>
        <w:t>wynagrodzenia, tj. od 01.09.2019</w:t>
      </w:r>
      <w:r w:rsidRPr="006555EC">
        <w:rPr>
          <w:rFonts w:eastAsia="SimSun"/>
          <w:kern w:val="1"/>
          <w:lang w:eastAsia="zh-CN"/>
        </w:rPr>
        <w:t xml:space="preserve"> r.</w:t>
      </w:r>
    </w:p>
    <w:p w:rsidR="00B466C0" w:rsidRPr="006555EC" w:rsidRDefault="00B466C0" w:rsidP="00B466C0"/>
    <w:p w:rsidR="006555EC" w:rsidRDefault="006555EC" w:rsidP="00B466C0">
      <w:pPr>
        <w:pStyle w:val="Tytu"/>
        <w:ind w:left="5670"/>
        <w:rPr>
          <w:b w:val="0"/>
        </w:rPr>
      </w:pPr>
    </w:p>
    <w:p w:rsidR="006555EC" w:rsidRDefault="006555EC" w:rsidP="00B466C0">
      <w:pPr>
        <w:pStyle w:val="Tytu"/>
        <w:ind w:left="5670"/>
        <w:rPr>
          <w:b w:val="0"/>
        </w:rPr>
      </w:pPr>
    </w:p>
    <w:p w:rsidR="006555EC" w:rsidRDefault="006555EC" w:rsidP="00B466C0">
      <w:pPr>
        <w:pStyle w:val="Tytu"/>
        <w:ind w:left="5670"/>
        <w:rPr>
          <w:b w:val="0"/>
        </w:rPr>
      </w:pPr>
    </w:p>
    <w:p w:rsidR="00B466C0" w:rsidRPr="006555EC" w:rsidRDefault="006555EC" w:rsidP="006555EC">
      <w:pPr>
        <w:pStyle w:val="Tytu"/>
        <w:ind w:left="5670"/>
        <w:jc w:val="both"/>
        <w:rPr>
          <w:b w:val="0"/>
        </w:rPr>
      </w:pPr>
      <w:r>
        <w:rPr>
          <w:b w:val="0"/>
        </w:rPr>
        <w:t>(-) Ewa Wysocka</w:t>
      </w:r>
    </w:p>
    <w:p w:rsidR="00B466C0" w:rsidRPr="006555EC" w:rsidRDefault="006555EC" w:rsidP="006555EC">
      <w:pPr>
        <w:pStyle w:val="Tytu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  </w:t>
      </w:r>
      <w:r w:rsidR="00B466C0" w:rsidRPr="006555EC">
        <w:rPr>
          <w:b w:val="0"/>
        </w:rPr>
        <w:t>Dyrektor</w:t>
      </w:r>
      <w:r>
        <w:rPr>
          <w:b w:val="0"/>
        </w:rPr>
        <w:t xml:space="preserve"> Miejskiego Przedszkola nr42</w:t>
      </w:r>
    </w:p>
    <w:p w:rsidR="00B466C0" w:rsidRPr="006555EC" w:rsidRDefault="00B466C0" w:rsidP="006555EC">
      <w:pPr>
        <w:pStyle w:val="Tytu"/>
        <w:ind w:left="5670"/>
        <w:jc w:val="both"/>
      </w:pPr>
    </w:p>
    <w:p w:rsidR="00B466C0" w:rsidRPr="006555EC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Default="00B466C0"/>
    <w:p w:rsidR="00D3522A" w:rsidRDefault="00D3522A" w:rsidP="00CD6704">
      <w:pPr>
        <w:pStyle w:val="Bezodstpw"/>
      </w:pPr>
    </w:p>
    <w:p w:rsidR="00D3522A" w:rsidRDefault="00D3522A" w:rsidP="00CD6704">
      <w:pPr>
        <w:pStyle w:val="Bezodstpw"/>
      </w:pPr>
    </w:p>
    <w:p w:rsidR="00B466C0" w:rsidRPr="00B466C0" w:rsidRDefault="00B466C0" w:rsidP="006832DF">
      <w:pPr>
        <w:pStyle w:val="Bezodstpw"/>
      </w:pPr>
    </w:p>
    <w:sectPr w:rsidR="00B466C0" w:rsidRPr="00B466C0" w:rsidSect="00693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6C0"/>
    <w:rsid w:val="002147E0"/>
    <w:rsid w:val="003C5104"/>
    <w:rsid w:val="003E493A"/>
    <w:rsid w:val="0059620D"/>
    <w:rsid w:val="006555EC"/>
    <w:rsid w:val="006832DF"/>
    <w:rsid w:val="006931DE"/>
    <w:rsid w:val="007E284F"/>
    <w:rsid w:val="00882E04"/>
    <w:rsid w:val="009E0467"/>
    <w:rsid w:val="00B466C0"/>
    <w:rsid w:val="00C001F6"/>
    <w:rsid w:val="00CB70C7"/>
    <w:rsid w:val="00CD6704"/>
    <w:rsid w:val="00D3522A"/>
    <w:rsid w:val="00D83DA3"/>
    <w:rsid w:val="00DC2745"/>
    <w:rsid w:val="00DD5248"/>
    <w:rsid w:val="00E8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10FC"/>
  <w15:docId w15:val="{BE2A0BE2-4248-4EBB-B5AF-5FB8D086B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466C0"/>
    <w:pPr>
      <w:spacing w:after="0" w:line="240" w:lineRule="auto"/>
    </w:pPr>
  </w:style>
  <w:style w:type="paragraph" w:customStyle="1" w:styleId="Standard">
    <w:name w:val="Standard"/>
    <w:rsid w:val="00B466C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B466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466C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rsid w:val="006555EC"/>
    <w:pPr>
      <w:suppressAutoHyphens/>
      <w:spacing w:before="280" w:after="119"/>
    </w:pPr>
    <w:rPr>
      <w:rFonts w:eastAsia="SimSun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MP42</cp:lastModifiedBy>
  <cp:revision>7</cp:revision>
  <dcterms:created xsi:type="dcterms:W3CDTF">2020-02-27T10:42:00Z</dcterms:created>
  <dcterms:modified xsi:type="dcterms:W3CDTF">2020-02-27T12:19:00Z</dcterms:modified>
</cp:coreProperties>
</file>