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9347D">
        <w:rPr>
          <w:rFonts w:ascii="Arial" w:hAnsi="Arial" w:cs="Arial"/>
          <w:b/>
          <w:bCs/>
          <w:sz w:val="24"/>
          <w:szCs w:val="24"/>
        </w:rPr>
        <w:t>Zarządzenie nr 8/2020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29347D">
        <w:rPr>
          <w:rFonts w:ascii="Arial" w:hAnsi="Arial" w:cs="Arial"/>
          <w:bCs/>
          <w:sz w:val="24"/>
          <w:szCs w:val="24"/>
        </w:rPr>
        <w:t>Dyrektora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29347D">
        <w:rPr>
          <w:rFonts w:ascii="Arial" w:hAnsi="Arial" w:cs="Arial"/>
          <w:bCs/>
          <w:sz w:val="24"/>
          <w:szCs w:val="24"/>
        </w:rPr>
        <w:t xml:space="preserve"> Miejskiego Przedszkola nr 25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29347D">
        <w:rPr>
          <w:rFonts w:ascii="Arial" w:hAnsi="Arial" w:cs="Arial"/>
          <w:bCs/>
          <w:sz w:val="24"/>
          <w:szCs w:val="24"/>
        </w:rPr>
        <w:t xml:space="preserve"> w Częstochowie</w:t>
      </w:r>
    </w:p>
    <w:p w:rsidR="00535BEF" w:rsidRDefault="00535BEF" w:rsidP="00535B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29347D">
        <w:rPr>
          <w:rFonts w:ascii="Arial" w:hAnsi="Arial" w:cs="Arial"/>
          <w:bCs/>
          <w:sz w:val="24"/>
          <w:szCs w:val="24"/>
        </w:rPr>
        <w:t>z dnia 20.02.2020 r.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9347D">
        <w:rPr>
          <w:rFonts w:ascii="Arial" w:hAnsi="Arial" w:cs="Arial"/>
          <w:b/>
          <w:bCs/>
          <w:sz w:val="24"/>
          <w:szCs w:val="24"/>
        </w:rPr>
        <w:t>w sprawie:</w:t>
      </w:r>
      <w:r w:rsidRPr="0029347D">
        <w:rPr>
          <w:rFonts w:ascii="Arial" w:hAnsi="Arial" w:cs="Arial"/>
          <w:bCs/>
          <w:sz w:val="24"/>
          <w:szCs w:val="24"/>
        </w:rPr>
        <w:t xml:space="preserve"> ustalenia wysokości dodatków: motywacyjnego i funkcyjnego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>n</w:t>
      </w:r>
      <w:r w:rsidRPr="0029347D">
        <w:rPr>
          <w:rFonts w:ascii="Arial" w:hAnsi="Arial" w:cs="Arial"/>
          <w:b/>
          <w:sz w:val="24"/>
          <w:szCs w:val="24"/>
        </w:rPr>
        <w:t>a podstawie</w:t>
      </w:r>
      <w:r w:rsidRPr="0029347D">
        <w:rPr>
          <w:rFonts w:ascii="Arial" w:hAnsi="Arial" w:cs="Arial"/>
          <w:sz w:val="28"/>
          <w:szCs w:val="28"/>
        </w:rPr>
        <w:t xml:space="preserve"> </w:t>
      </w:r>
      <w:r w:rsidRPr="0029347D">
        <w:rPr>
          <w:rFonts w:ascii="Arial" w:hAnsi="Arial" w:cs="Arial"/>
          <w:sz w:val="20"/>
          <w:szCs w:val="20"/>
        </w:rPr>
        <w:t>Uchwały Rady Miasta Częstochowy 604/LII/2009 z dnia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9347D">
        <w:rPr>
          <w:rFonts w:ascii="Arial" w:hAnsi="Arial" w:cs="Arial"/>
          <w:sz w:val="20"/>
          <w:szCs w:val="20"/>
        </w:rPr>
        <w:t>10 grudnia 2009 r. w sprawie wysokości oraz szczegółowych warunków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9347D">
        <w:rPr>
          <w:rFonts w:ascii="Arial" w:hAnsi="Arial" w:cs="Arial"/>
          <w:sz w:val="20"/>
          <w:szCs w:val="20"/>
        </w:rPr>
        <w:t>przyznawania dodatków: motywacyjnego, funkcyjnego, za wysługę lat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9347D">
        <w:rPr>
          <w:rFonts w:ascii="Arial" w:hAnsi="Arial" w:cs="Arial"/>
          <w:sz w:val="20"/>
          <w:szCs w:val="20"/>
        </w:rPr>
        <w:t>i warunki pracy oraz obliczania i wypłacania wynagrodzenia za godziny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9347D">
        <w:rPr>
          <w:rFonts w:ascii="Arial" w:hAnsi="Arial" w:cs="Arial"/>
          <w:sz w:val="20"/>
          <w:szCs w:val="20"/>
        </w:rPr>
        <w:t>ponadwymiarowe i godziny doraźnych zastępstw, a także wysokości innych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9347D">
        <w:rPr>
          <w:rFonts w:ascii="Arial" w:hAnsi="Arial" w:cs="Arial"/>
          <w:sz w:val="20"/>
          <w:szCs w:val="20"/>
        </w:rPr>
        <w:t xml:space="preserve">składników wynagrodzenia dla nauczycieli </w:t>
      </w:r>
      <w:proofErr w:type="spellStart"/>
      <w:r w:rsidRPr="0029347D">
        <w:rPr>
          <w:rFonts w:ascii="Arial" w:hAnsi="Arial" w:cs="Arial"/>
          <w:sz w:val="20"/>
          <w:szCs w:val="20"/>
        </w:rPr>
        <w:t>szkół</w:t>
      </w:r>
      <w:proofErr w:type="spellEnd"/>
      <w:r w:rsidRPr="0029347D">
        <w:rPr>
          <w:rFonts w:ascii="Arial" w:hAnsi="Arial" w:cs="Arial"/>
          <w:sz w:val="20"/>
          <w:szCs w:val="20"/>
        </w:rPr>
        <w:t xml:space="preserve"> prowadzonych przez miasto</w:t>
      </w:r>
    </w:p>
    <w:p w:rsidR="00535BEF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9347D">
        <w:rPr>
          <w:rFonts w:ascii="Arial" w:hAnsi="Arial" w:cs="Arial"/>
          <w:sz w:val="20"/>
          <w:szCs w:val="20"/>
        </w:rPr>
        <w:t>Częstochowa (ze zmianami)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9347D">
        <w:rPr>
          <w:rFonts w:ascii="Arial" w:hAnsi="Arial" w:cs="Arial"/>
          <w:b/>
          <w:bCs/>
          <w:sz w:val="24"/>
          <w:szCs w:val="24"/>
        </w:rPr>
        <w:t>Ustalam:</w:t>
      </w:r>
    </w:p>
    <w:p w:rsidR="00535BEF" w:rsidRPr="0029347D" w:rsidRDefault="00535BEF" w:rsidP="00535BE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9347D">
        <w:rPr>
          <w:rFonts w:ascii="Arial" w:hAnsi="Arial" w:cs="Arial"/>
          <w:b/>
          <w:bCs/>
          <w:sz w:val="24"/>
          <w:szCs w:val="24"/>
        </w:rPr>
        <w:t>§ 1.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9347D">
        <w:rPr>
          <w:rFonts w:ascii="Arial" w:hAnsi="Arial" w:cs="Arial"/>
          <w:sz w:val="24"/>
          <w:szCs w:val="24"/>
        </w:rPr>
        <w:t xml:space="preserve"> Dodatki motywacyjne i funkcyjne: za wychowawstwo za opiekuna stażu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9347D">
        <w:rPr>
          <w:rFonts w:ascii="Arial" w:hAnsi="Arial" w:cs="Arial"/>
          <w:sz w:val="24"/>
          <w:szCs w:val="24"/>
        </w:rPr>
        <w:t>i kierowniczy dla nauczycieli od dnia 01.03.2020 r. do 31.08.2020 r.</w:t>
      </w:r>
    </w:p>
    <w:p w:rsidR="00535BEF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9347D">
        <w:rPr>
          <w:rFonts w:ascii="Arial" w:hAnsi="Arial" w:cs="Arial"/>
          <w:sz w:val="24"/>
          <w:szCs w:val="24"/>
        </w:rPr>
        <w:t>w wysokości wg załącznika do zarządzenia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5BEF" w:rsidRPr="0029347D" w:rsidRDefault="00535BEF" w:rsidP="00535BE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9347D">
        <w:rPr>
          <w:rFonts w:ascii="Arial" w:hAnsi="Arial" w:cs="Arial"/>
          <w:b/>
          <w:bCs/>
          <w:sz w:val="24"/>
          <w:szCs w:val="24"/>
        </w:rPr>
        <w:t>§ 2.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9347D">
        <w:rPr>
          <w:rFonts w:ascii="Arial" w:hAnsi="Arial" w:cs="Arial"/>
          <w:sz w:val="24"/>
          <w:szCs w:val="24"/>
        </w:rPr>
        <w:t xml:space="preserve"> Dodatki motywacyjny i funkcyjne: za wychowawstwo,  należy naliczyć i wypłacić w terminie wypłaty wynagrodzenia,</w:t>
      </w:r>
      <w:r>
        <w:rPr>
          <w:rFonts w:ascii="Arial" w:hAnsi="Arial" w:cs="Arial"/>
          <w:sz w:val="24"/>
          <w:szCs w:val="24"/>
        </w:rPr>
        <w:t xml:space="preserve"> </w:t>
      </w:r>
      <w:r w:rsidRPr="0029347D">
        <w:rPr>
          <w:rFonts w:ascii="Arial" w:hAnsi="Arial" w:cs="Arial"/>
          <w:sz w:val="24"/>
          <w:szCs w:val="24"/>
        </w:rPr>
        <w:t>tj. 02.03.2020 r.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Małgorzata Stachurska</w:t>
      </w:r>
    </w:p>
    <w:p w:rsidR="00535BEF" w:rsidRDefault="00535BEF" w:rsidP="00535BE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29347D">
        <w:rPr>
          <w:rFonts w:ascii="Arial" w:hAnsi="Arial" w:cs="Arial"/>
          <w:sz w:val="24"/>
          <w:szCs w:val="24"/>
        </w:rPr>
        <w:t>Dyrektor</w:t>
      </w:r>
    </w:p>
    <w:p w:rsidR="00535BEF" w:rsidRPr="0029347D" w:rsidRDefault="00535BEF" w:rsidP="00535BE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Miejskiego Przedszkola nr 25</w:t>
      </w:r>
    </w:p>
    <w:p w:rsidR="00535BEF" w:rsidRPr="0029347D" w:rsidRDefault="00535BEF" w:rsidP="00535BEF">
      <w:pPr>
        <w:jc w:val="right"/>
        <w:rPr>
          <w:rFonts w:ascii="Arial" w:hAnsi="Arial" w:cs="Arial"/>
        </w:rPr>
      </w:pPr>
      <w:r w:rsidRPr="0029347D">
        <w:rPr>
          <w:rFonts w:ascii="Arial" w:hAnsi="Arial" w:cs="Arial"/>
          <w:sz w:val="24"/>
          <w:szCs w:val="24"/>
        </w:rPr>
        <w:t>w Częstochowie</w:t>
      </w:r>
    </w:p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535BEF"/>
    <w:rsid w:val="001808D0"/>
    <w:rsid w:val="004A72D0"/>
    <w:rsid w:val="004E4C44"/>
    <w:rsid w:val="00535BEF"/>
    <w:rsid w:val="00B65E2B"/>
    <w:rsid w:val="00C17E57"/>
    <w:rsid w:val="00E6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5BEF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875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</cp:revision>
  <dcterms:created xsi:type="dcterms:W3CDTF">2020-05-06T12:25:00Z</dcterms:created>
  <dcterms:modified xsi:type="dcterms:W3CDTF">2020-05-06T12:25:00Z</dcterms:modified>
</cp:coreProperties>
</file>