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BE9" w:rsidRDefault="00E55BE9" w:rsidP="00E55BE9">
      <w:pPr>
        <w:jc w:val="center"/>
        <w:rPr>
          <w:sz w:val="24"/>
          <w:lang w:val="pl-PL"/>
        </w:rPr>
      </w:pPr>
    </w:p>
    <w:p w:rsidR="00E55BE9" w:rsidRPr="00E55BE9" w:rsidRDefault="00E55BE9" w:rsidP="00E55BE9">
      <w:pPr>
        <w:jc w:val="center"/>
        <w:rPr>
          <w:sz w:val="24"/>
          <w:lang w:val="pl-PL"/>
        </w:rPr>
      </w:pPr>
      <w:r w:rsidRPr="00E55BE9">
        <w:rPr>
          <w:sz w:val="24"/>
          <w:lang w:val="pl-PL"/>
        </w:rPr>
        <w:t>Zarządzenie nr 5/2019</w:t>
      </w:r>
      <w:r w:rsidRPr="00E55BE9">
        <w:rPr>
          <w:sz w:val="24"/>
          <w:lang w:val="pl-PL"/>
        </w:rPr>
        <w:cr/>
        <w:t xml:space="preserve">Dyrektora </w:t>
      </w:r>
      <w:proofErr w:type="spellStart"/>
      <w:r w:rsidRPr="00E55BE9">
        <w:rPr>
          <w:sz w:val="24"/>
          <w:lang w:val="pl-PL"/>
        </w:rPr>
        <w:t>ZSTiO</w:t>
      </w:r>
      <w:proofErr w:type="spellEnd"/>
      <w:r w:rsidRPr="00E55BE9">
        <w:rPr>
          <w:sz w:val="24"/>
          <w:lang w:val="pl-PL"/>
        </w:rPr>
        <w:t xml:space="preserve"> im. S. Żeromskiego w Częstochowie z dnia 01 .02.2019 r.</w:t>
      </w:r>
      <w:r w:rsidRPr="00E55BE9">
        <w:rPr>
          <w:sz w:val="24"/>
          <w:lang w:val="pl-PL"/>
        </w:rPr>
        <w:cr/>
      </w:r>
    </w:p>
    <w:p w:rsidR="00E55BE9" w:rsidRDefault="00E55BE9">
      <w:pPr>
        <w:rPr>
          <w:sz w:val="24"/>
          <w:lang w:val="pl-PL"/>
        </w:rPr>
      </w:pPr>
      <w:bookmarkStart w:id="0" w:name="_GoBack"/>
      <w:r w:rsidRPr="00E55BE9">
        <w:rPr>
          <w:sz w:val="24"/>
          <w:lang w:val="pl-PL"/>
        </w:rPr>
        <w:t>W sprawie realizacji projektu nr ERA</w:t>
      </w:r>
      <w:r>
        <w:rPr>
          <w:sz w:val="24"/>
          <w:lang w:val="pl-PL"/>
        </w:rPr>
        <w:t>SMUS + 2018-1-PL01-KA102-048099</w:t>
      </w:r>
      <w:bookmarkEnd w:id="0"/>
      <w:r>
        <w:rPr>
          <w:sz w:val="24"/>
          <w:lang w:val="pl-PL"/>
        </w:rPr>
        <w:t xml:space="preserve"> </w:t>
      </w:r>
      <w:r w:rsidRPr="00E55BE9">
        <w:rPr>
          <w:sz w:val="24"/>
          <w:lang w:val="pl-PL"/>
        </w:rPr>
        <w:t>„Staż czyni mistrza- mobilnoś</w:t>
      </w:r>
      <w:r>
        <w:rPr>
          <w:sz w:val="24"/>
          <w:lang w:val="pl-PL"/>
        </w:rPr>
        <w:t xml:space="preserve">ć zagraniczna wartością dodaną w procesie kształcenia </w:t>
      </w:r>
      <w:r w:rsidRPr="00E55BE9">
        <w:rPr>
          <w:sz w:val="24"/>
          <w:lang w:val="pl-PL"/>
        </w:rPr>
        <w:t>umiejętności zawodowo-</w:t>
      </w:r>
      <w:proofErr w:type="spellStart"/>
      <w:r w:rsidRPr="00E55BE9">
        <w:rPr>
          <w:sz w:val="24"/>
          <w:lang w:val="pl-PL"/>
        </w:rPr>
        <w:t>organizacyino</w:t>
      </w:r>
      <w:proofErr w:type="spellEnd"/>
      <w:r w:rsidRPr="00E55BE9">
        <w:rPr>
          <w:sz w:val="24"/>
          <w:lang w:val="pl-PL"/>
        </w:rPr>
        <w:t>-społecznych uczniów technikum.</w:t>
      </w:r>
      <w:r w:rsidRPr="00E55BE9">
        <w:rPr>
          <w:sz w:val="24"/>
          <w:lang w:val="pl-PL"/>
        </w:rPr>
        <w:cr/>
        <w:t xml:space="preserve">od 03.12.2018- 02.02.2020 </w:t>
      </w:r>
      <w:r>
        <w:rPr>
          <w:sz w:val="24"/>
          <w:lang w:val="pl-PL"/>
        </w:rPr>
        <w:t>r</w:t>
      </w:r>
      <w:r w:rsidRPr="00E55BE9">
        <w:rPr>
          <w:sz w:val="24"/>
          <w:lang w:val="pl-PL"/>
        </w:rPr>
        <w:t>.</w:t>
      </w:r>
      <w:r w:rsidRPr="00E55BE9">
        <w:rPr>
          <w:sz w:val="24"/>
          <w:lang w:val="pl-PL"/>
        </w:rPr>
        <w:cr/>
      </w:r>
    </w:p>
    <w:p w:rsidR="00E55BE9" w:rsidRDefault="00E55BE9">
      <w:pPr>
        <w:rPr>
          <w:sz w:val="24"/>
          <w:lang w:val="pl-PL"/>
        </w:rPr>
      </w:pPr>
      <w:r w:rsidRPr="00E55BE9">
        <w:rPr>
          <w:sz w:val="24"/>
          <w:lang w:val="pl-PL"/>
        </w:rPr>
        <w:t xml:space="preserve">Łączne nakłady </w:t>
      </w:r>
      <w:r w:rsidRPr="00E55BE9">
        <w:rPr>
          <w:sz w:val="24"/>
        </w:rPr>
        <w:t>ﬁ</w:t>
      </w:r>
      <w:proofErr w:type="spellStart"/>
      <w:r w:rsidRPr="00E55BE9">
        <w:rPr>
          <w:sz w:val="24"/>
          <w:lang w:val="pl-PL"/>
        </w:rPr>
        <w:t>nansowe</w:t>
      </w:r>
      <w:proofErr w:type="spellEnd"/>
      <w:r w:rsidRPr="00E55BE9">
        <w:rPr>
          <w:sz w:val="24"/>
          <w:lang w:val="pl-PL"/>
        </w:rPr>
        <w:t xml:space="preserve"> to 449 785 zł</w:t>
      </w:r>
      <w:r w:rsidRPr="00E55BE9">
        <w:rPr>
          <w:sz w:val="24"/>
          <w:lang w:val="pl-PL"/>
        </w:rPr>
        <w:cr/>
      </w:r>
    </w:p>
    <w:p w:rsidR="00E55BE9" w:rsidRDefault="00E55BE9">
      <w:pPr>
        <w:rPr>
          <w:sz w:val="24"/>
          <w:lang w:val="pl-PL"/>
        </w:rPr>
      </w:pPr>
      <w:r w:rsidRPr="00E55BE9">
        <w:rPr>
          <w:sz w:val="24"/>
          <w:lang w:val="pl-PL"/>
        </w:rPr>
        <w:t xml:space="preserve">Do zadania otworzono nowy rachunek bankowy W </w:t>
      </w:r>
      <w:proofErr w:type="spellStart"/>
      <w:r w:rsidRPr="00E55BE9">
        <w:rPr>
          <w:sz w:val="24"/>
          <w:lang w:val="pl-PL"/>
        </w:rPr>
        <w:t>Citi</w:t>
      </w:r>
      <w:proofErr w:type="spellEnd"/>
      <w:r w:rsidRPr="00E55BE9">
        <w:rPr>
          <w:sz w:val="24"/>
          <w:lang w:val="pl-PL"/>
        </w:rPr>
        <w:t xml:space="preserve"> Banku</w:t>
      </w:r>
      <w:r w:rsidRPr="00E55BE9">
        <w:rPr>
          <w:sz w:val="24"/>
          <w:lang w:val="pl-PL"/>
        </w:rPr>
        <w:cr/>
        <w:t>79 1030 1104 0000 0000 9320 8006</w:t>
      </w:r>
      <w:r w:rsidRPr="00E55BE9">
        <w:rPr>
          <w:sz w:val="24"/>
          <w:lang w:val="pl-PL"/>
        </w:rPr>
        <w:cr/>
      </w:r>
    </w:p>
    <w:p w:rsidR="00E55BE9" w:rsidRDefault="00E55BE9">
      <w:pPr>
        <w:rPr>
          <w:sz w:val="24"/>
          <w:lang w:val="pl-PL"/>
        </w:rPr>
      </w:pPr>
      <w:r>
        <w:rPr>
          <w:sz w:val="24"/>
          <w:lang w:val="pl-PL"/>
        </w:rPr>
        <w:t xml:space="preserve">Przyjęto </w:t>
      </w:r>
      <w:proofErr w:type="spellStart"/>
      <w:r>
        <w:rPr>
          <w:sz w:val="24"/>
          <w:lang w:val="pl-PL"/>
        </w:rPr>
        <w:t>nastepuj</w:t>
      </w:r>
      <w:r w:rsidRPr="00E55BE9">
        <w:rPr>
          <w:sz w:val="24"/>
          <w:lang w:val="pl-PL"/>
        </w:rPr>
        <w:t>ące</w:t>
      </w:r>
      <w:proofErr w:type="spellEnd"/>
      <w:r w:rsidRPr="00E55BE9">
        <w:rPr>
          <w:sz w:val="24"/>
          <w:lang w:val="pl-PL"/>
        </w:rPr>
        <w:t xml:space="preserve"> konta księgowe bilansowe i pozabilansowe:</w:t>
      </w:r>
      <w:r w:rsidRPr="00E55BE9">
        <w:rPr>
          <w:sz w:val="24"/>
          <w:lang w:val="pl-PL"/>
        </w:rPr>
        <w:cr/>
        <w:t>130,221,401,402,403,405,409,202,720,751,223,225,229,980,998</w:t>
      </w:r>
      <w:r w:rsidRPr="00E55BE9">
        <w:rPr>
          <w:sz w:val="24"/>
          <w:lang w:val="pl-PL"/>
        </w:rPr>
        <w:cr/>
        <w:t xml:space="preserve">Przyjęto </w:t>
      </w:r>
      <w:r>
        <w:rPr>
          <w:sz w:val="24"/>
          <w:lang w:val="pl-PL"/>
        </w:rPr>
        <w:t>następujące paragrafy wydatków:</w:t>
      </w:r>
      <w:r w:rsidRPr="00E55BE9">
        <w:rPr>
          <w:sz w:val="24"/>
          <w:lang w:val="pl-PL"/>
        </w:rPr>
        <w:t xml:space="preserve"> 401 1,41 1 1,4121,421 1,4301,4431,4171,4421</w:t>
      </w:r>
      <w:r w:rsidRPr="00E55BE9">
        <w:rPr>
          <w:sz w:val="24"/>
          <w:lang w:val="pl-PL"/>
        </w:rPr>
        <w:cr/>
      </w:r>
      <w:r w:rsidRPr="00E55BE9">
        <w:rPr>
          <w:sz w:val="24"/>
          <w:lang w:val="pl-PL"/>
        </w:rPr>
        <w:cr/>
      </w:r>
      <w:r w:rsidRPr="00E55BE9">
        <w:rPr>
          <w:sz w:val="24"/>
          <w:lang w:val="pl-PL"/>
        </w:rPr>
        <w:cr/>
      </w:r>
    </w:p>
    <w:p w:rsidR="00E55BE9" w:rsidRPr="00E55BE9" w:rsidRDefault="00E55BE9" w:rsidP="00E55BE9">
      <w:pPr>
        <w:jc w:val="right"/>
        <w:rPr>
          <w:lang w:val="pl-PL"/>
        </w:rPr>
      </w:pPr>
      <w:r w:rsidRPr="00E55BE9">
        <w:rPr>
          <w:lang w:val="pl-PL"/>
        </w:rPr>
        <w:t xml:space="preserve">DYREKTOR ZESPOŁU SZKÓŁ TECHNICZNYCH I OGÓLNOKSZTAŁCĄCYCH </w:t>
      </w:r>
    </w:p>
    <w:p w:rsidR="00E55BE9" w:rsidRPr="00E55BE9" w:rsidRDefault="00E55BE9" w:rsidP="00E55BE9">
      <w:pPr>
        <w:jc w:val="right"/>
        <w:rPr>
          <w:lang w:val="pl-PL"/>
        </w:rPr>
      </w:pPr>
      <w:r w:rsidRPr="00E55BE9">
        <w:rPr>
          <w:lang w:val="pl-PL"/>
        </w:rPr>
        <w:t>IM. STEFANA ŻEROMSKIEGO W CZĘSTOCHOWIE</w:t>
      </w:r>
    </w:p>
    <w:p w:rsidR="00A10D2A" w:rsidRPr="00E55BE9" w:rsidRDefault="00E55BE9" w:rsidP="00E55BE9">
      <w:pPr>
        <w:jc w:val="right"/>
        <w:rPr>
          <w:lang w:val="pl-PL"/>
        </w:rPr>
      </w:pPr>
      <w:r w:rsidRPr="00E55BE9">
        <w:rPr>
          <w:lang w:val="pl-PL"/>
        </w:rPr>
        <w:t>mgr Stanisław Dzwonnik</w:t>
      </w:r>
      <w:r w:rsidRPr="00E55BE9">
        <w:rPr>
          <w:lang w:val="pl-PL"/>
        </w:rPr>
        <w:cr/>
      </w:r>
    </w:p>
    <w:p w:rsidR="00E55BE9" w:rsidRPr="00E55BE9" w:rsidRDefault="00E55BE9">
      <w:pPr>
        <w:rPr>
          <w:lang w:val="pl-PL"/>
        </w:rPr>
      </w:pPr>
    </w:p>
    <w:sectPr w:rsidR="00E55BE9" w:rsidRPr="00E55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E9"/>
    <w:rsid w:val="00694E72"/>
    <w:rsid w:val="00A10D2A"/>
    <w:rsid w:val="00BE5E01"/>
    <w:rsid w:val="00E5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B4B8C"/>
  <w15:chartTrackingRefBased/>
  <w15:docId w15:val="{A50C33FD-BF46-448F-B03F-6DC67368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Motyka</dc:creator>
  <cp:keywords/>
  <dc:description/>
  <cp:lastModifiedBy>Karolina Motyka</cp:lastModifiedBy>
  <cp:revision>2</cp:revision>
  <dcterms:created xsi:type="dcterms:W3CDTF">2020-08-19T08:11:00Z</dcterms:created>
  <dcterms:modified xsi:type="dcterms:W3CDTF">2020-08-19T08:11:00Z</dcterms:modified>
</cp:coreProperties>
</file>