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D0" w:rsidRDefault="004560F5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3/2021</w:t>
      </w:r>
    </w:p>
    <w:p w:rsidR="00520FD0" w:rsidRDefault="00520FD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520FD0" w:rsidRDefault="00E461F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31 sierpnia</w:t>
      </w:r>
      <w:r w:rsidR="004560F5">
        <w:rPr>
          <w:rFonts w:ascii="Times New Roman" w:hAnsi="Times New Roman"/>
          <w:b/>
          <w:sz w:val="24"/>
          <w:szCs w:val="24"/>
        </w:rPr>
        <w:t xml:space="preserve"> 2021</w:t>
      </w:r>
      <w:r w:rsidR="00520FD0">
        <w:rPr>
          <w:rFonts w:ascii="Times New Roman" w:hAnsi="Times New Roman"/>
          <w:b/>
          <w:sz w:val="24"/>
          <w:szCs w:val="24"/>
        </w:rPr>
        <w:t xml:space="preserve"> roku</w:t>
      </w:r>
    </w:p>
    <w:p w:rsidR="00E461F0" w:rsidRDefault="00D87C73" w:rsidP="00E461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wprowadzenia </w:t>
      </w:r>
      <w:r w:rsidR="00E461F0">
        <w:rPr>
          <w:rFonts w:ascii="Times New Roman" w:hAnsi="Times New Roman"/>
          <w:b/>
          <w:sz w:val="24"/>
          <w:szCs w:val="24"/>
        </w:rPr>
        <w:t>„Procedur funkcjonowania VIII Liceum Ogólnokształcącego Samorządowego w Częs</w:t>
      </w:r>
      <w:r w:rsidR="004560F5">
        <w:rPr>
          <w:rFonts w:ascii="Times New Roman" w:hAnsi="Times New Roman"/>
          <w:b/>
          <w:sz w:val="24"/>
          <w:szCs w:val="24"/>
        </w:rPr>
        <w:t>tochowie od dnia 1 września 2021</w:t>
      </w:r>
      <w:r w:rsidR="00E461F0">
        <w:rPr>
          <w:rFonts w:ascii="Times New Roman" w:hAnsi="Times New Roman"/>
          <w:b/>
          <w:sz w:val="24"/>
          <w:szCs w:val="24"/>
        </w:rPr>
        <w:t xml:space="preserve"> r.”</w:t>
      </w:r>
    </w:p>
    <w:p w:rsidR="00D87C73" w:rsidRDefault="00E461F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Pr="00B3448C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7B35" w:rsidRPr="00302590" w:rsidRDefault="00B07353" w:rsidP="00302590">
      <w:pPr>
        <w:pStyle w:val="Default"/>
        <w:jc w:val="both"/>
        <w:rPr>
          <w:color w:val="auto"/>
        </w:rPr>
      </w:pPr>
      <w:r w:rsidRPr="00B3448C">
        <w:rPr>
          <w:color w:val="auto"/>
        </w:rPr>
        <w:t>Na podstawie</w:t>
      </w:r>
      <w:r w:rsidR="00B3448C">
        <w:rPr>
          <w:color w:val="FF0000"/>
        </w:rPr>
        <w:t xml:space="preserve"> </w:t>
      </w:r>
      <w:r w:rsidR="00302590" w:rsidRPr="00302590">
        <w:rPr>
          <w:color w:val="auto"/>
        </w:rPr>
        <w:t xml:space="preserve">Ustawy z dnia 14 grudnia 2016 r. r. Prawo oświatowe (t. j. Dz.U. </w:t>
      </w:r>
      <w:r w:rsidR="00302590">
        <w:rPr>
          <w:color w:val="auto"/>
        </w:rPr>
        <w:t>z 2020 r., poz. 910</w:t>
      </w:r>
      <w:r w:rsidR="00302590" w:rsidRPr="00302590">
        <w:rPr>
          <w:color w:val="auto"/>
        </w:rPr>
        <w:t>)</w:t>
      </w:r>
      <w:r w:rsidR="00302590">
        <w:rPr>
          <w:color w:val="auto"/>
        </w:rPr>
        <w:t xml:space="preserve">, </w:t>
      </w:r>
      <w:r w:rsidR="00B3448C" w:rsidRPr="00B3448C">
        <w:t>Rozporządzeni</w:t>
      </w:r>
      <w:r w:rsidR="00B3448C">
        <w:t xml:space="preserve">a MEN </w:t>
      </w:r>
      <w:r w:rsidR="00B3448C" w:rsidRPr="00B3448C">
        <w:t>z dnia 1</w:t>
      </w:r>
      <w:r w:rsidR="00B3448C">
        <w:t xml:space="preserve">2 </w:t>
      </w:r>
      <w:r w:rsidR="00B3448C" w:rsidRPr="00B3448C">
        <w:t>sierpnia 2020</w:t>
      </w:r>
      <w:r w:rsidR="00B3448C">
        <w:t xml:space="preserve"> </w:t>
      </w:r>
      <w:r w:rsidR="00B3448C" w:rsidRPr="00B3448C">
        <w:t>r.</w:t>
      </w:r>
      <w:r w:rsidR="00B3448C">
        <w:t xml:space="preserve"> </w:t>
      </w:r>
      <w:r w:rsidR="00B3448C" w:rsidRPr="00B3448C">
        <w:t>w sprawie czasowego ograniczenia funkcjonowania jednostek systemu oświaty w</w:t>
      </w:r>
      <w:r w:rsidR="00B3448C">
        <w:t xml:space="preserve"> </w:t>
      </w:r>
      <w:r w:rsidR="00B3448C" w:rsidRPr="00B3448C">
        <w:t>związku z</w:t>
      </w:r>
      <w:r w:rsidR="00B3448C">
        <w:t xml:space="preserve"> </w:t>
      </w:r>
      <w:r w:rsidR="00B3448C" w:rsidRPr="00B3448C">
        <w:t xml:space="preserve">zapobieganiem, przeciwdziałaniem </w:t>
      </w:r>
      <w:r w:rsidR="008C1D86">
        <w:br/>
      </w:r>
      <w:r w:rsidR="00B3448C" w:rsidRPr="00B3448C">
        <w:t>i</w:t>
      </w:r>
      <w:r w:rsidR="00B3448C">
        <w:t xml:space="preserve"> </w:t>
      </w:r>
      <w:r w:rsidR="00B3448C" w:rsidRPr="00B3448C">
        <w:t>zwalczaniem COVID-19</w:t>
      </w:r>
      <w:r w:rsidRPr="00E461F0">
        <w:rPr>
          <w:color w:val="FF0000"/>
        </w:rPr>
        <w:t xml:space="preserve"> </w:t>
      </w:r>
      <w:r w:rsidR="002A7B35">
        <w:rPr>
          <w:color w:val="auto"/>
        </w:rPr>
        <w:t>(Dz. U.</w:t>
      </w:r>
      <w:r w:rsidR="00B3448C">
        <w:rPr>
          <w:color w:val="auto"/>
        </w:rPr>
        <w:t xml:space="preserve"> 2</w:t>
      </w:r>
      <w:r w:rsidR="002A7B35">
        <w:t>020 poz.</w:t>
      </w:r>
      <w:r w:rsidR="00AE1B95">
        <w:t xml:space="preserve"> </w:t>
      </w:r>
      <w:r w:rsidR="00B3448C" w:rsidRPr="00B3448C">
        <w:rPr>
          <w:color w:val="auto"/>
        </w:rPr>
        <w:t>1389)</w:t>
      </w:r>
      <w:r w:rsidR="002A7B35">
        <w:rPr>
          <w:color w:val="auto"/>
        </w:rPr>
        <w:t xml:space="preserve">, </w:t>
      </w:r>
      <w:r w:rsidR="002A7B35" w:rsidRPr="00B3448C">
        <w:t>Rozporządzeni</w:t>
      </w:r>
      <w:r w:rsidR="002A7B35">
        <w:t>a MEN z dnia</w:t>
      </w:r>
      <w:r w:rsidR="002A7B35">
        <w:rPr>
          <w:b/>
          <w:bCs/>
          <w:kern w:val="36"/>
          <w:sz w:val="48"/>
          <w:szCs w:val="48"/>
        </w:rPr>
        <w:t xml:space="preserve"> </w:t>
      </w:r>
      <w:r w:rsidR="002A7B35" w:rsidRPr="002A7B35">
        <w:rPr>
          <w:bCs/>
          <w:kern w:val="36"/>
        </w:rPr>
        <w:t>20 marca 2020 r.</w:t>
      </w:r>
      <w:r w:rsidR="002A7B35">
        <w:rPr>
          <w:bCs/>
          <w:kern w:val="36"/>
        </w:rPr>
        <w:t xml:space="preserve"> w</w:t>
      </w:r>
      <w:r w:rsidR="002A7B35" w:rsidRPr="002A7B35">
        <w:rPr>
          <w:bCs/>
          <w:kern w:val="36"/>
        </w:rPr>
        <w:t xml:space="preserve"> sprawie szczególnych rozwiązań w okresie czasowego ograniczenia funkcjonowania jednostek systemu oświaty w związku z zapobieganiem, przeciwdziałaniem </w:t>
      </w:r>
      <w:r w:rsidR="008C1D86">
        <w:rPr>
          <w:bCs/>
          <w:kern w:val="36"/>
        </w:rPr>
        <w:br/>
      </w:r>
      <w:r w:rsidR="002A7B35" w:rsidRPr="002A7B35">
        <w:rPr>
          <w:bCs/>
          <w:kern w:val="36"/>
        </w:rPr>
        <w:t>i zwalczaniem COVID-19</w:t>
      </w:r>
      <w:r w:rsidR="00AE1B95">
        <w:rPr>
          <w:bCs/>
          <w:kern w:val="36"/>
        </w:rPr>
        <w:t xml:space="preserve"> (Dz. U. 2020, poz. </w:t>
      </w:r>
      <w:r w:rsidR="00302590">
        <w:rPr>
          <w:bCs/>
          <w:kern w:val="36"/>
        </w:rPr>
        <w:t xml:space="preserve">493 z </w:t>
      </w:r>
      <w:proofErr w:type="spellStart"/>
      <w:r w:rsidR="00302590">
        <w:rPr>
          <w:bCs/>
          <w:kern w:val="36"/>
        </w:rPr>
        <w:t>późn</w:t>
      </w:r>
      <w:proofErr w:type="spellEnd"/>
      <w:r w:rsidR="00302590">
        <w:rPr>
          <w:bCs/>
          <w:kern w:val="36"/>
        </w:rPr>
        <w:t>. zm.)</w:t>
      </w:r>
    </w:p>
    <w:p w:rsidR="002A7B35" w:rsidRDefault="002A7B35" w:rsidP="008B44EB">
      <w:pPr>
        <w:pStyle w:val="Default"/>
        <w:jc w:val="both"/>
      </w:pP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8B44EB" w:rsidRDefault="008B44EB" w:rsidP="008B44EB">
      <w:pPr>
        <w:pStyle w:val="Default"/>
        <w:jc w:val="both"/>
      </w:pPr>
    </w:p>
    <w:p w:rsidR="00E461F0" w:rsidRPr="00E461F0" w:rsidRDefault="00E461F0" w:rsidP="00E461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61F0">
        <w:rPr>
          <w:rFonts w:ascii="Times New Roman" w:hAnsi="Times New Roman"/>
          <w:sz w:val="24"/>
          <w:szCs w:val="24"/>
        </w:rPr>
        <w:t>W</w:t>
      </w:r>
      <w:r w:rsidR="008B44EB" w:rsidRPr="00E461F0">
        <w:rPr>
          <w:rFonts w:ascii="Times New Roman" w:hAnsi="Times New Roman"/>
          <w:sz w:val="24"/>
          <w:szCs w:val="24"/>
        </w:rPr>
        <w:t>prowadzam</w:t>
      </w:r>
      <w:r w:rsidRPr="00E461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„</w:t>
      </w:r>
      <w:r w:rsidRPr="00E461F0">
        <w:rPr>
          <w:rFonts w:ascii="Times New Roman" w:hAnsi="Times New Roman"/>
          <w:sz w:val="24"/>
          <w:szCs w:val="24"/>
        </w:rPr>
        <w:t>Procedur</w:t>
      </w:r>
      <w:r>
        <w:rPr>
          <w:rFonts w:ascii="Times New Roman" w:hAnsi="Times New Roman"/>
          <w:sz w:val="24"/>
          <w:szCs w:val="24"/>
        </w:rPr>
        <w:t>y</w:t>
      </w:r>
      <w:r w:rsidRPr="00E461F0">
        <w:rPr>
          <w:rFonts w:ascii="Times New Roman" w:hAnsi="Times New Roman"/>
          <w:sz w:val="24"/>
          <w:szCs w:val="24"/>
        </w:rPr>
        <w:t xml:space="preserve"> funkcjonowania VIII Liceum Ogólnokształcącego Samorządowego w Częs</w:t>
      </w:r>
      <w:r w:rsidR="004560F5">
        <w:rPr>
          <w:rFonts w:ascii="Times New Roman" w:hAnsi="Times New Roman"/>
          <w:sz w:val="24"/>
          <w:szCs w:val="24"/>
        </w:rPr>
        <w:t>tochowie od dnia 1 września 2021</w:t>
      </w:r>
      <w:r w:rsidRPr="00E461F0">
        <w:rPr>
          <w:rFonts w:ascii="Times New Roman" w:hAnsi="Times New Roman"/>
          <w:sz w:val="24"/>
          <w:szCs w:val="24"/>
        </w:rPr>
        <w:t xml:space="preserve"> r.”</w:t>
      </w:r>
    </w:p>
    <w:p w:rsidR="00E461F0" w:rsidRPr="00E461F0" w:rsidRDefault="00E461F0" w:rsidP="00E461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61F0">
        <w:rPr>
          <w:rFonts w:ascii="Times New Roman" w:hAnsi="Times New Roman"/>
          <w:sz w:val="24"/>
          <w:szCs w:val="24"/>
        </w:rPr>
        <w:t xml:space="preserve">    </w:t>
      </w:r>
    </w:p>
    <w:p w:rsidR="008B44EB" w:rsidRPr="008B44EB" w:rsidRDefault="00E461F0" w:rsidP="008B44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C5388">
        <w:rPr>
          <w:rFonts w:ascii="Times New Roman" w:hAnsi="Times New Roman"/>
          <w:sz w:val="24"/>
          <w:szCs w:val="24"/>
        </w:rPr>
        <w:t>.</w:t>
      </w: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8B44EB" w:rsidRPr="008B44EB" w:rsidRDefault="008B44EB" w:rsidP="008B44EB">
      <w:pPr>
        <w:pStyle w:val="Default"/>
        <w:jc w:val="center"/>
      </w:pPr>
    </w:p>
    <w:p w:rsidR="00B07353" w:rsidRPr="00B07353" w:rsidRDefault="00E461F0" w:rsidP="00B07353">
      <w:pPr>
        <w:spacing w:after="287"/>
        <w:ind w:left="-5" w:righ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Procedury</w:t>
      </w:r>
      <w:r w:rsidR="008B44EB">
        <w:rPr>
          <w:rFonts w:ascii="Times New Roman" w:hAnsi="Times New Roman"/>
          <w:sz w:val="24"/>
          <w:szCs w:val="24"/>
        </w:rPr>
        <w:t xml:space="preserve"> stanowi</w:t>
      </w:r>
      <w:r>
        <w:rPr>
          <w:rFonts w:ascii="Times New Roman" w:hAnsi="Times New Roman"/>
          <w:sz w:val="24"/>
          <w:szCs w:val="24"/>
        </w:rPr>
        <w:t>ą</w:t>
      </w:r>
      <w:r w:rsidR="008B44EB">
        <w:rPr>
          <w:rFonts w:ascii="Times New Roman" w:hAnsi="Times New Roman"/>
          <w:sz w:val="24"/>
          <w:szCs w:val="24"/>
        </w:rPr>
        <w:t xml:space="preserve"> załącznik </w:t>
      </w:r>
      <w:r w:rsidR="008B44EB" w:rsidRPr="008E7EDE">
        <w:rPr>
          <w:rFonts w:ascii="Times New Roman" w:hAnsi="Times New Roman"/>
          <w:sz w:val="24"/>
          <w:szCs w:val="24"/>
        </w:rPr>
        <w:t>do niniejszego zarządzenia</w:t>
      </w:r>
      <w:r w:rsidR="008B44EB">
        <w:rPr>
          <w:rFonts w:ascii="Times New Roman" w:hAnsi="Times New Roman"/>
          <w:sz w:val="24"/>
          <w:szCs w:val="24"/>
        </w:rPr>
        <w:t>.</w:t>
      </w:r>
    </w:p>
    <w:p w:rsidR="00B07353" w:rsidRDefault="00B07353" w:rsidP="00B073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A646C6" w:rsidRDefault="00A646C6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646C6" w:rsidRDefault="005F3BB8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</w:t>
      </w:r>
      <w:r w:rsidR="00A646C6">
        <w:rPr>
          <w:rFonts w:ascii="Times New Roman" w:hAnsi="Times New Roman"/>
          <w:sz w:val="24"/>
          <w:szCs w:val="24"/>
        </w:rPr>
        <w:t xml:space="preserve"> wchodzi w życie </w:t>
      </w:r>
      <w:r w:rsidR="004560F5">
        <w:rPr>
          <w:rFonts w:ascii="Times New Roman" w:hAnsi="Times New Roman"/>
          <w:sz w:val="24"/>
          <w:szCs w:val="24"/>
        </w:rPr>
        <w:t>z dniem 1 września 2021</w:t>
      </w:r>
      <w:bookmarkStart w:id="0" w:name="_GoBack"/>
      <w:bookmarkEnd w:id="0"/>
      <w:r w:rsidR="00E461F0">
        <w:rPr>
          <w:rFonts w:ascii="Times New Roman" w:hAnsi="Times New Roman"/>
          <w:sz w:val="24"/>
          <w:szCs w:val="24"/>
        </w:rPr>
        <w:t xml:space="preserve"> r. </w:t>
      </w:r>
    </w:p>
    <w:p w:rsidR="008B44EB" w:rsidRDefault="008B44EB" w:rsidP="008B44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674B" w:rsidRDefault="00B0674B"/>
    <w:p w:rsidR="00AC71EB" w:rsidRDefault="00AC71EB"/>
    <w:p w:rsidR="00AC71EB" w:rsidRDefault="00AC71EB"/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AC71EB">
        <w:rPr>
          <w:rFonts w:ascii="Times New Roman" w:hAnsi="Times New Roman"/>
          <w:sz w:val="24"/>
          <w:szCs w:val="24"/>
        </w:rPr>
        <w:t>mgr Ilona Walczak-Dądela</w:t>
      </w: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D</w:t>
      </w:r>
      <w:r w:rsidRPr="00AC71EB">
        <w:rPr>
          <w:rFonts w:ascii="Times New Roman" w:hAnsi="Times New Roman"/>
          <w:sz w:val="24"/>
          <w:szCs w:val="24"/>
        </w:rPr>
        <w:t>yrektor VIII L</w:t>
      </w:r>
      <w:r>
        <w:rPr>
          <w:rFonts w:ascii="Times New Roman" w:hAnsi="Times New Roman"/>
          <w:sz w:val="24"/>
          <w:szCs w:val="24"/>
        </w:rPr>
        <w:t xml:space="preserve">iceum </w:t>
      </w:r>
      <w:r w:rsidRPr="00AC71E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gólnokształcącego</w:t>
      </w:r>
      <w:r>
        <w:rPr>
          <w:rFonts w:ascii="Times New Roman" w:hAnsi="Times New Roman"/>
          <w:sz w:val="24"/>
          <w:szCs w:val="24"/>
        </w:rPr>
        <w:br/>
      </w:r>
      <w:r w:rsidR="00302590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AC7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1EB">
        <w:rPr>
          <w:rFonts w:ascii="Times New Roman" w:hAnsi="Times New Roman"/>
          <w:sz w:val="24"/>
          <w:szCs w:val="24"/>
        </w:rPr>
        <w:t>Samorządowego</w:t>
      </w:r>
      <w:r>
        <w:rPr>
          <w:rFonts w:ascii="Times New Roman" w:hAnsi="Times New Roman"/>
          <w:sz w:val="24"/>
          <w:szCs w:val="24"/>
        </w:rPr>
        <w:t xml:space="preserve"> w Częstochowie</w:t>
      </w: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sectPr w:rsidR="00AC71EB" w:rsidRPr="00AC71EB" w:rsidSect="00B0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0FD0"/>
    <w:rsid w:val="000D5707"/>
    <w:rsid w:val="00212193"/>
    <w:rsid w:val="002A7B35"/>
    <w:rsid w:val="00302590"/>
    <w:rsid w:val="004560F5"/>
    <w:rsid w:val="004611C5"/>
    <w:rsid w:val="00520FD0"/>
    <w:rsid w:val="005C5388"/>
    <w:rsid w:val="005F3BB8"/>
    <w:rsid w:val="006744BD"/>
    <w:rsid w:val="007B4228"/>
    <w:rsid w:val="008B44EB"/>
    <w:rsid w:val="008C1D86"/>
    <w:rsid w:val="009325E4"/>
    <w:rsid w:val="00980B2D"/>
    <w:rsid w:val="00A646C6"/>
    <w:rsid w:val="00AC71EB"/>
    <w:rsid w:val="00AE1B95"/>
    <w:rsid w:val="00B0674B"/>
    <w:rsid w:val="00B07353"/>
    <w:rsid w:val="00B3448C"/>
    <w:rsid w:val="00B60BDC"/>
    <w:rsid w:val="00C336DD"/>
    <w:rsid w:val="00D30A2A"/>
    <w:rsid w:val="00D87C73"/>
    <w:rsid w:val="00E4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B44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tn">
    <w:name w:val="dtn"/>
    <w:basedOn w:val="Normalny"/>
    <w:rsid w:val="002A7B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2A7B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2A7B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iwalc</cp:lastModifiedBy>
  <cp:revision>22</cp:revision>
  <dcterms:created xsi:type="dcterms:W3CDTF">2018-02-14T14:16:00Z</dcterms:created>
  <dcterms:modified xsi:type="dcterms:W3CDTF">2021-09-19T16:25:00Z</dcterms:modified>
</cp:coreProperties>
</file>