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69" w:rsidRPr="00717E78" w:rsidRDefault="00EA3769" w:rsidP="00EA3769">
      <w:pPr>
        <w:pStyle w:val="Default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Uchwała nr 13/2020/2021</w:t>
      </w:r>
    </w:p>
    <w:p w:rsidR="00EA3769" w:rsidRPr="00717E78" w:rsidRDefault="00EA3769" w:rsidP="00EA3769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717E78">
        <w:rPr>
          <w:rFonts w:ascii="Arial" w:hAnsi="Arial" w:cs="Arial"/>
          <w:b/>
          <w:bCs/>
          <w:sz w:val="26"/>
          <w:szCs w:val="26"/>
        </w:rPr>
        <w:t>Rady Pedagogicznej Szkoły Podstawowej nr 21 w Częstochowie</w:t>
      </w:r>
    </w:p>
    <w:p w:rsidR="00EA3769" w:rsidRPr="002F25DB" w:rsidRDefault="00EA3769" w:rsidP="00EA3769">
      <w:pPr>
        <w:spacing w:after="160" w:line="360" w:lineRule="auto"/>
        <w:rPr>
          <w:rFonts w:ascii="Arial" w:hAnsi="Arial" w:cs="Arial"/>
          <w:b/>
          <w:sz w:val="26"/>
          <w:szCs w:val="26"/>
        </w:rPr>
      </w:pPr>
      <w:r w:rsidRPr="002F25DB">
        <w:rPr>
          <w:rFonts w:ascii="Arial" w:hAnsi="Arial" w:cs="Arial"/>
          <w:b/>
          <w:sz w:val="26"/>
          <w:szCs w:val="26"/>
        </w:rPr>
        <w:t>z dnia 31.08.2021 r.</w:t>
      </w:r>
    </w:p>
    <w:p w:rsidR="00EA3769" w:rsidRPr="002F25DB" w:rsidRDefault="00EA3769" w:rsidP="00EA3769">
      <w:pPr>
        <w:spacing w:line="264" w:lineRule="auto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 xml:space="preserve">w sprawie wyrażenia opinii w sprawie ustalenia dodatkowych dni wolnych </w:t>
      </w:r>
    </w:p>
    <w:p w:rsidR="00EA3769" w:rsidRPr="002F25DB" w:rsidRDefault="00EA3769" w:rsidP="00EA3769">
      <w:pPr>
        <w:spacing w:line="264" w:lineRule="auto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od zajęć dydaktyczno-wychowawczych</w:t>
      </w:r>
    </w:p>
    <w:p w:rsidR="00EA3769" w:rsidRPr="002F25DB" w:rsidRDefault="00EA3769" w:rsidP="00EA3769">
      <w:pPr>
        <w:spacing w:line="264" w:lineRule="auto"/>
        <w:rPr>
          <w:rFonts w:ascii="Arial" w:hAnsi="Arial" w:cs="Arial"/>
          <w:b/>
          <w:sz w:val="24"/>
          <w:szCs w:val="24"/>
        </w:rPr>
      </w:pPr>
    </w:p>
    <w:p w:rsidR="00EA3769" w:rsidRPr="002F25DB" w:rsidRDefault="00EA3769" w:rsidP="00EA3769">
      <w:pPr>
        <w:spacing w:line="264" w:lineRule="auto"/>
        <w:rPr>
          <w:rFonts w:ascii="Arial" w:hAnsi="Arial" w:cs="Arial"/>
          <w:sz w:val="24"/>
          <w:szCs w:val="24"/>
        </w:rPr>
      </w:pPr>
    </w:p>
    <w:p w:rsidR="00EA3769" w:rsidRPr="002F25DB" w:rsidRDefault="00EA3769" w:rsidP="00EA3769">
      <w:pPr>
        <w:spacing w:after="220" w:line="225" w:lineRule="auto"/>
        <w:ind w:left="-3" w:right="33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>Na podstawie § 5 ust. 1 rozporządzenia Ministra Edukacji Narodowej z dnia 11 sierpnia 2017 r. w sprawie organizacji roku szkolnego (Dz. U. z 2017 r, poz. 1603, z 2019 r., poz. 318, 1093) uchwala się, co następuje:</w:t>
      </w:r>
    </w:p>
    <w:p w:rsidR="00EA3769" w:rsidRPr="002F25DB" w:rsidRDefault="00EA3769" w:rsidP="00EA3769">
      <w:pPr>
        <w:spacing w:after="1" w:line="225" w:lineRule="auto"/>
        <w:ind w:left="-3" w:right="33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b/>
          <w:sz w:val="24"/>
          <w:szCs w:val="24"/>
        </w:rPr>
        <w:t>§ 1.</w:t>
      </w:r>
      <w:r w:rsidRPr="002F25DB">
        <w:rPr>
          <w:rFonts w:ascii="Arial" w:hAnsi="Arial" w:cs="Arial"/>
          <w:sz w:val="24"/>
          <w:szCs w:val="24"/>
        </w:rPr>
        <w:t xml:space="preserve"> 1. Rada Pedagogiczna SZKOŁY wyraża pozytywną opinię w sprawie ustalenia dodatkowych dni wolnych od zajęć dydaktyczno – </w:t>
      </w:r>
      <w:r w:rsidRPr="002F25DB">
        <w:rPr>
          <w:rFonts w:ascii="Arial" w:hAnsi="Arial" w:cs="Arial"/>
          <w:sz w:val="24"/>
          <w:szCs w:val="24"/>
        </w:rPr>
        <w:softHyphen/>
        <w:t>wychowawczych.</w:t>
      </w:r>
    </w:p>
    <w:p w:rsidR="00EA3769" w:rsidRPr="002F25DB" w:rsidRDefault="00EA3769" w:rsidP="00EA3769">
      <w:pPr>
        <w:spacing w:before="240" w:after="220" w:line="225" w:lineRule="auto"/>
        <w:ind w:left="-3" w:right="33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sz w:val="24"/>
          <w:szCs w:val="24"/>
        </w:rPr>
        <w:t xml:space="preserve">       2. Dniami wolnymi od zajęć dydaktyczno – </w:t>
      </w:r>
      <w:r w:rsidRPr="002F25DB">
        <w:rPr>
          <w:rFonts w:ascii="Arial" w:hAnsi="Arial" w:cs="Arial"/>
          <w:sz w:val="24"/>
          <w:szCs w:val="24"/>
        </w:rPr>
        <w:softHyphen/>
        <w:t xml:space="preserve">wychowawczych ustala się: 15.10.21, 12.11.21, 7.01.22, 2.05.22, 17.06.22 oraz 24 -26.05.2022 roku (egzaminy) </w:t>
      </w:r>
    </w:p>
    <w:p w:rsidR="00EA3769" w:rsidRPr="002F25DB" w:rsidRDefault="00EA3769" w:rsidP="00EA3769">
      <w:pPr>
        <w:spacing w:after="26" w:line="225" w:lineRule="auto"/>
        <w:ind w:left="-3" w:right="33" w:firstLine="712"/>
        <w:jc w:val="left"/>
        <w:rPr>
          <w:rFonts w:ascii="Arial" w:hAnsi="Arial" w:cs="Arial"/>
          <w:sz w:val="24"/>
          <w:szCs w:val="24"/>
        </w:rPr>
      </w:pPr>
      <w:r w:rsidRPr="002F25DB">
        <w:rPr>
          <w:rFonts w:ascii="Arial" w:hAnsi="Arial" w:cs="Arial"/>
          <w:b/>
          <w:sz w:val="24"/>
          <w:szCs w:val="24"/>
        </w:rPr>
        <w:t>§ 2.</w:t>
      </w:r>
      <w:r w:rsidRPr="002F25DB"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:rsidR="00EA3769" w:rsidRPr="00513D05" w:rsidRDefault="00EA3769" w:rsidP="00EA3769">
      <w:pPr>
        <w:spacing w:after="122" w:line="256" w:lineRule="auto"/>
        <w:ind w:left="-2" w:hanging="10"/>
        <w:jc w:val="left"/>
        <w:rPr>
          <w:rFonts w:ascii="Arial" w:hAnsi="Arial" w:cs="Arial"/>
          <w:sz w:val="20"/>
          <w:szCs w:val="20"/>
        </w:rPr>
      </w:pPr>
    </w:p>
    <w:p w:rsidR="00EA3769" w:rsidRPr="00513D05" w:rsidRDefault="00EA3769" w:rsidP="00EA3769">
      <w:pPr>
        <w:spacing w:after="122" w:line="256" w:lineRule="auto"/>
        <w:ind w:left="-2" w:hanging="10"/>
        <w:jc w:val="left"/>
        <w:rPr>
          <w:rFonts w:ascii="Arial" w:hAnsi="Arial" w:cs="Arial"/>
          <w:sz w:val="20"/>
          <w:szCs w:val="20"/>
        </w:rPr>
      </w:pPr>
    </w:p>
    <w:p w:rsidR="00EA3769" w:rsidRPr="00513D05" w:rsidRDefault="00EA3769" w:rsidP="00EA3769">
      <w:pPr>
        <w:spacing w:after="122" w:line="256" w:lineRule="auto"/>
        <w:ind w:left="-2" w:hanging="10"/>
        <w:jc w:val="left"/>
        <w:rPr>
          <w:rFonts w:ascii="Arial" w:hAnsi="Arial" w:cs="Arial"/>
          <w:sz w:val="20"/>
          <w:szCs w:val="20"/>
        </w:rPr>
      </w:pPr>
    </w:p>
    <w:p w:rsidR="00EA3769" w:rsidRPr="00341C9B" w:rsidRDefault="00EA3769" w:rsidP="00EA3769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EA3769" w:rsidRPr="00341C9B" w:rsidRDefault="00EA3769" w:rsidP="00EA376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A3769" w:rsidRPr="00341C9B" w:rsidRDefault="00EA3769" w:rsidP="00EA376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EA3769" w:rsidRPr="00341C9B" w:rsidRDefault="00EA3769" w:rsidP="00EA376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EA3769" w:rsidRPr="00341C9B" w:rsidRDefault="00EA3769" w:rsidP="00EA376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C44C3C" w:rsidRDefault="00C44C3C"/>
    <w:sectPr w:rsidR="00C44C3C" w:rsidSect="00C44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3769"/>
    <w:rsid w:val="00C44C3C"/>
    <w:rsid w:val="00EA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769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37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EA3769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EA3769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1</cp:revision>
  <dcterms:created xsi:type="dcterms:W3CDTF">2021-10-04T16:27:00Z</dcterms:created>
  <dcterms:modified xsi:type="dcterms:W3CDTF">2021-10-04T16:30:00Z</dcterms:modified>
</cp:coreProperties>
</file>