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6" w:rsidRPr="00B56A76" w:rsidRDefault="00ED438A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ZARZĄDZENIE NR 3</w:t>
      </w:r>
      <w:r w:rsidR="00CB7213">
        <w:rPr>
          <w:rFonts w:ascii="Arial" w:eastAsia="Times New Roman" w:hAnsi="Arial" w:cs="Arial"/>
          <w:b/>
          <w:lang w:eastAsia="ar-SA"/>
        </w:rPr>
        <w:t>/2022</w:t>
      </w:r>
    </w:p>
    <w:p w:rsidR="00B56A76" w:rsidRPr="00B56A76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56A76">
        <w:rPr>
          <w:rFonts w:ascii="Arial" w:eastAsia="Times New Roman" w:hAnsi="Arial" w:cs="Arial"/>
          <w:b/>
          <w:lang w:eastAsia="ar-SA"/>
        </w:rPr>
        <w:t>Dyrektora Bursy Miejskiej</w:t>
      </w:r>
    </w:p>
    <w:p w:rsidR="00B56A76" w:rsidRPr="00B56A76" w:rsidRDefault="00CB7213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dnia 20 stycznia 2022</w:t>
      </w:r>
      <w:r w:rsidR="00B56A76" w:rsidRPr="00B56A76">
        <w:rPr>
          <w:rFonts w:ascii="Arial" w:eastAsia="Times New Roman" w:hAnsi="Arial" w:cs="Arial"/>
          <w:b/>
          <w:lang w:eastAsia="ar-SA"/>
        </w:rPr>
        <w:t>r.</w:t>
      </w:r>
    </w:p>
    <w:p w:rsidR="00B56A76" w:rsidRPr="00B56A76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56A76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56A76">
        <w:rPr>
          <w:rFonts w:ascii="Arial" w:eastAsia="Times New Roman" w:hAnsi="Arial" w:cs="Arial"/>
          <w:lang w:eastAsia="ar-SA"/>
        </w:rPr>
        <w:t xml:space="preserve">w sprawie </w:t>
      </w:r>
      <w:r w:rsidR="00B551A3">
        <w:rPr>
          <w:rFonts w:ascii="Arial" w:eastAsia="Times New Roman" w:hAnsi="Arial" w:cs="Arial"/>
          <w:lang w:eastAsia="ar-SA"/>
        </w:rPr>
        <w:t xml:space="preserve">zmiany </w:t>
      </w:r>
      <w:r>
        <w:rPr>
          <w:rFonts w:ascii="Arial" w:eastAsia="Times New Roman" w:hAnsi="Arial" w:cs="Arial"/>
          <w:lang w:eastAsia="ar-SA"/>
        </w:rPr>
        <w:t xml:space="preserve"> Regulaminu wynagradzania pracowników samorządowych zatrudnionych </w:t>
      </w:r>
      <w:r w:rsidRPr="00B56A76">
        <w:rPr>
          <w:rFonts w:ascii="Arial" w:eastAsia="Times New Roman" w:hAnsi="Arial" w:cs="Arial"/>
          <w:lang w:eastAsia="ar-SA"/>
        </w:rPr>
        <w:t>w Bursie Miejskiej w Częstochowie</w:t>
      </w:r>
    </w:p>
    <w:p w:rsidR="00B56A76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 podstawie Ustawy z dnia 26 czerwca 1974r. Kodeks Pracy </w:t>
      </w:r>
      <w:r w:rsidR="00B551A3">
        <w:rPr>
          <w:rFonts w:ascii="Arial" w:eastAsia="Times New Roman" w:hAnsi="Arial" w:cs="Arial"/>
          <w:lang w:eastAsia="ar-SA"/>
        </w:rPr>
        <w:t xml:space="preserve">(Dz.U. z 2020 poz. 1320 z </w:t>
      </w:r>
      <w:proofErr w:type="spellStart"/>
      <w:r w:rsidR="00B551A3">
        <w:rPr>
          <w:rFonts w:ascii="Arial" w:eastAsia="Times New Roman" w:hAnsi="Arial" w:cs="Arial"/>
          <w:lang w:eastAsia="ar-SA"/>
        </w:rPr>
        <w:t>późn</w:t>
      </w:r>
      <w:proofErr w:type="spellEnd"/>
      <w:r w:rsidR="00B551A3">
        <w:rPr>
          <w:rFonts w:ascii="Arial" w:eastAsia="Times New Roman" w:hAnsi="Arial" w:cs="Arial"/>
          <w:lang w:eastAsia="ar-SA"/>
        </w:rPr>
        <w:t>. zm.</w:t>
      </w:r>
      <w:r>
        <w:rPr>
          <w:rFonts w:ascii="Arial" w:eastAsia="Times New Roman" w:hAnsi="Arial" w:cs="Arial"/>
          <w:lang w:eastAsia="ar-SA"/>
        </w:rPr>
        <w:t>), Ustawy z 21 listopada 2008r. o pracownikach samorządowych (Dz.U. z 2019r. poz. 1282</w:t>
      </w:r>
      <w:r w:rsidR="00B551A3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B551A3">
        <w:rPr>
          <w:rFonts w:ascii="Arial" w:eastAsia="Times New Roman" w:hAnsi="Arial" w:cs="Arial"/>
          <w:lang w:eastAsia="ar-SA"/>
        </w:rPr>
        <w:t>późn</w:t>
      </w:r>
      <w:proofErr w:type="spellEnd"/>
      <w:r w:rsidR="00B551A3">
        <w:rPr>
          <w:rFonts w:ascii="Arial" w:eastAsia="Times New Roman" w:hAnsi="Arial" w:cs="Arial"/>
          <w:lang w:eastAsia="ar-SA"/>
        </w:rPr>
        <w:t>. zm.</w:t>
      </w:r>
      <w:r>
        <w:rPr>
          <w:rFonts w:ascii="Arial" w:eastAsia="Times New Roman" w:hAnsi="Arial" w:cs="Arial"/>
          <w:lang w:eastAsia="ar-SA"/>
        </w:rPr>
        <w:t>), Rozporz</w:t>
      </w:r>
      <w:r w:rsidR="00B551A3">
        <w:rPr>
          <w:rFonts w:ascii="Arial" w:eastAsia="Times New Roman" w:hAnsi="Arial" w:cs="Arial"/>
          <w:lang w:eastAsia="ar-SA"/>
        </w:rPr>
        <w:t>ądzenia Rady Ministrów z dnia 25 października 2021</w:t>
      </w:r>
      <w:r>
        <w:rPr>
          <w:rFonts w:ascii="Arial" w:eastAsia="Times New Roman" w:hAnsi="Arial" w:cs="Arial"/>
          <w:lang w:eastAsia="ar-SA"/>
        </w:rPr>
        <w:t xml:space="preserve">r. w sprawie </w:t>
      </w:r>
      <w:r w:rsidRPr="00111B67">
        <w:rPr>
          <w:rFonts w:ascii="Arial" w:eastAsia="Times New Roman" w:hAnsi="Arial" w:cs="Arial"/>
          <w:lang w:eastAsia="ar-SA"/>
        </w:rPr>
        <w:t>wynagradzania pracown</w:t>
      </w:r>
      <w:r w:rsidR="00B551A3" w:rsidRPr="00111B67">
        <w:rPr>
          <w:rFonts w:ascii="Arial" w:eastAsia="Times New Roman" w:hAnsi="Arial" w:cs="Arial"/>
          <w:lang w:eastAsia="ar-SA"/>
        </w:rPr>
        <w:t>ików samorządowych (Dz.U. z 2021r. poz. 1960</w:t>
      </w:r>
      <w:r w:rsidRPr="00111B67">
        <w:rPr>
          <w:rFonts w:ascii="Arial" w:eastAsia="Times New Roman" w:hAnsi="Arial" w:cs="Arial"/>
          <w:lang w:eastAsia="ar-SA"/>
        </w:rPr>
        <w:t>), Ustawy z dnia 12 grudnia 1997r. o dodatkowym wynagrodzeniu rocznym dla pracowników jednostek sfery budżetowej (Dz.U. z 2018r. poz. 1872), Ustawy z dnia 23 maja 1991r. o związkach zawodowych (Dz.U. z 2019r. poz. 263</w:t>
      </w:r>
      <w:r w:rsidR="00B551A3" w:rsidRPr="00111B67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B551A3" w:rsidRPr="00111B67">
        <w:rPr>
          <w:rFonts w:ascii="Arial" w:eastAsia="Times New Roman" w:hAnsi="Arial" w:cs="Arial"/>
          <w:lang w:eastAsia="ar-SA"/>
        </w:rPr>
        <w:t>późn</w:t>
      </w:r>
      <w:proofErr w:type="spellEnd"/>
      <w:r w:rsidR="00B551A3" w:rsidRPr="00111B67">
        <w:rPr>
          <w:rFonts w:ascii="Arial" w:eastAsia="Times New Roman" w:hAnsi="Arial" w:cs="Arial"/>
          <w:lang w:eastAsia="ar-SA"/>
        </w:rPr>
        <w:t>. zm.</w:t>
      </w:r>
      <w:r w:rsidRPr="00111B67">
        <w:rPr>
          <w:rFonts w:ascii="Arial" w:eastAsia="Times New Roman" w:hAnsi="Arial" w:cs="Arial"/>
          <w:lang w:eastAsia="ar-SA"/>
        </w:rPr>
        <w:t>)</w:t>
      </w:r>
    </w:p>
    <w:p w:rsidR="00B551A3" w:rsidRPr="00B551A3" w:rsidRDefault="00B551A3" w:rsidP="00B551A3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>zarządzam, co następuje:</w:t>
      </w: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11B67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>§ 1</w:t>
      </w:r>
      <w:r w:rsidR="00111B67">
        <w:rPr>
          <w:rFonts w:ascii="Arial" w:eastAsia="Times New Roman" w:hAnsi="Arial" w:cs="Arial"/>
          <w:lang w:eastAsia="ar-SA"/>
        </w:rPr>
        <w:t>.</w:t>
      </w:r>
    </w:p>
    <w:p w:rsidR="00B56A76" w:rsidRPr="00111B67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 xml:space="preserve"> </w:t>
      </w:r>
    </w:p>
    <w:p w:rsidR="00B551A3" w:rsidRPr="00111B67" w:rsidRDefault="00B551A3" w:rsidP="00B2119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>W Regulaminie wynagradzania pracowników samorządowych zatrudnionych w Bursie Miejskiej w Częstochowie wprowadzonym Zarządzeniem nr</w:t>
      </w:r>
      <w:r w:rsidR="00B2119F" w:rsidRPr="00111B67">
        <w:rPr>
          <w:rFonts w:ascii="Arial" w:eastAsia="Times New Roman" w:hAnsi="Arial" w:cs="Arial"/>
          <w:lang w:eastAsia="ar-SA"/>
        </w:rPr>
        <w:t xml:space="preserve"> 3/2020 Dyrektora Bursy Miejskiej z dnia 27 marca 2020r. wprowadza się następujące zmiany:</w:t>
      </w:r>
    </w:p>
    <w:p w:rsidR="00B712DE" w:rsidRPr="00111B67" w:rsidRDefault="00B712DE" w:rsidP="00B2119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6A76" w:rsidRPr="00111B67" w:rsidRDefault="00B2119F" w:rsidP="00B2119F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11B67">
        <w:rPr>
          <w:rFonts w:ascii="Arial" w:hAnsi="Arial" w:cs="Arial"/>
        </w:rPr>
        <w:t>1)  §4 otrzymuje brzmienie:</w:t>
      </w:r>
    </w:p>
    <w:p w:rsidR="00B712DE" w:rsidRPr="00111B67" w:rsidRDefault="00B712DE" w:rsidP="00B2119F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B2119F" w:rsidRPr="00111B67" w:rsidRDefault="00B2119F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hAnsi="Arial" w:cs="Arial"/>
        </w:rPr>
        <w:t xml:space="preserve">„§4. </w:t>
      </w:r>
      <w:r w:rsidRPr="00111B67">
        <w:rPr>
          <w:rFonts w:ascii="Arial" w:eastAsia="Times New Roman" w:hAnsi="Arial" w:cs="Arial"/>
          <w:lang w:eastAsia="pl-PL"/>
        </w:rPr>
        <w:t xml:space="preserve">Wynagrodzenie pracownika zatrudnionego w pełnym wymiarze </w:t>
      </w:r>
      <w:r w:rsidR="00BC7260" w:rsidRPr="00111B67">
        <w:rPr>
          <w:rFonts w:ascii="Arial" w:eastAsia="Times New Roman" w:hAnsi="Arial" w:cs="Arial"/>
          <w:lang w:eastAsia="pl-PL"/>
        </w:rPr>
        <w:t xml:space="preserve">czasu pracy nie może być niższe od wynagrodzenia, ustalonego na podstawie ustawy z dnia </w:t>
      </w:r>
      <w:r w:rsidRPr="00111B67">
        <w:rPr>
          <w:rFonts w:ascii="Arial" w:eastAsia="Times New Roman" w:hAnsi="Arial" w:cs="Arial"/>
          <w:lang w:eastAsia="pl-PL"/>
        </w:rPr>
        <w:t xml:space="preserve">10 października 2002 r. </w:t>
      </w:r>
      <w:r w:rsidR="00BC7260" w:rsidRPr="00111B67">
        <w:rPr>
          <w:rFonts w:ascii="Arial" w:eastAsia="Times New Roman" w:hAnsi="Arial" w:cs="Arial"/>
          <w:lang w:eastAsia="pl-PL"/>
        </w:rPr>
        <w:t xml:space="preserve">                  </w:t>
      </w:r>
      <w:r w:rsidRPr="00111B67">
        <w:rPr>
          <w:rFonts w:ascii="Arial" w:eastAsia="Times New Roman" w:hAnsi="Arial" w:cs="Arial"/>
          <w:lang w:eastAsia="pl-PL"/>
        </w:rPr>
        <w:t xml:space="preserve">o minimalnym wynagrodzeniu za pracę (j.t. Dz. U. z 2020 r., poz. 2207 z </w:t>
      </w:r>
      <w:proofErr w:type="spellStart"/>
      <w:r w:rsidRPr="00111B67">
        <w:rPr>
          <w:rFonts w:ascii="Arial" w:eastAsia="Times New Roman" w:hAnsi="Arial" w:cs="Arial"/>
          <w:lang w:eastAsia="pl-PL"/>
        </w:rPr>
        <w:t>późn</w:t>
      </w:r>
      <w:proofErr w:type="spellEnd"/>
      <w:r w:rsidRPr="00111B67">
        <w:rPr>
          <w:rFonts w:ascii="Arial" w:eastAsia="Times New Roman" w:hAnsi="Arial" w:cs="Arial"/>
          <w:lang w:eastAsia="pl-PL"/>
        </w:rPr>
        <w:t>. zm.).”</w:t>
      </w:r>
    </w:p>
    <w:p w:rsidR="00BC7260" w:rsidRPr="00111B67" w:rsidRDefault="00BC7260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 xml:space="preserve">2) w §5 </w:t>
      </w:r>
    </w:p>
    <w:p w:rsidR="00BC7260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 xml:space="preserve">    </w:t>
      </w:r>
      <w:r w:rsidR="00BC7260" w:rsidRPr="00111B67">
        <w:rPr>
          <w:rFonts w:ascii="Arial" w:eastAsia="Times New Roman" w:hAnsi="Arial" w:cs="Arial"/>
          <w:lang w:eastAsia="pl-PL"/>
        </w:rPr>
        <w:t>a)</w:t>
      </w:r>
      <w:r w:rsidRPr="00111B67">
        <w:rPr>
          <w:rFonts w:ascii="Arial" w:eastAsia="Times New Roman" w:hAnsi="Arial" w:cs="Arial"/>
          <w:lang w:eastAsia="pl-PL"/>
        </w:rPr>
        <w:t xml:space="preserve"> </w:t>
      </w:r>
      <w:r w:rsidR="00BC7260" w:rsidRPr="00111B67">
        <w:rPr>
          <w:rFonts w:ascii="Arial" w:eastAsia="Times New Roman" w:hAnsi="Arial" w:cs="Arial"/>
          <w:lang w:eastAsia="pl-PL"/>
        </w:rPr>
        <w:t xml:space="preserve">po ust. 1 dodaje się ust. 1a w brzmieniu: </w:t>
      </w:r>
    </w:p>
    <w:p w:rsidR="00BC7260" w:rsidRPr="00111B67" w:rsidRDefault="00BC7260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„1a.</w:t>
      </w:r>
      <w:r w:rsidRPr="00111B67">
        <w:t xml:space="preserve"> </w:t>
      </w:r>
      <w:r w:rsidRPr="00111B67">
        <w:rPr>
          <w:rFonts w:ascii="Arial" w:eastAsia="Times New Roman" w:hAnsi="Arial" w:cs="Arial"/>
          <w:lang w:eastAsia="pl-PL"/>
        </w:rPr>
        <w:t>Minimalny poziom wynagrodzenia zasadniczego dla poszczególnych kategorii zaszeregowania określa Rozporządzenie Rady Ministrów z dnia 25 października 2021 r.                       w sprawie wynagradzania pracowników samorządowych (Dz. U. z 2021 r. poz. 1960).”</w:t>
      </w:r>
    </w:p>
    <w:p w:rsidR="00B712DE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 xml:space="preserve">    b) ust.2 otrzymuje brzmienie:</w:t>
      </w:r>
    </w:p>
    <w:p w:rsidR="00B712DE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„</w:t>
      </w:r>
      <w:r w:rsidR="00111B67" w:rsidRPr="00111B67">
        <w:rPr>
          <w:rFonts w:ascii="Arial" w:eastAsia="Times New Roman" w:hAnsi="Arial" w:cs="Arial"/>
          <w:lang w:eastAsia="pl-PL"/>
        </w:rPr>
        <w:t xml:space="preserve">2. </w:t>
      </w:r>
      <w:r w:rsidRPr="00111B67">
        <w:rPr>
          <w:rFonts w:ascii="Arial" w:eastAsia="Times New Roman" w:hAnsi="Arial" w:cs="Arial"/>
          <w:lang w:eastAsia="pl-PL"/>
        </w:rPr>
        <w:t>Maksymalny poziom wynagrodzenia zasadniczego dla poszczególnych kategorii zaszeregowania przedstawia tabela miesięcznych stawek wynagrodzenia zasadniczego stanowiąca załącznik nr 1 do niniejszego regulaminu.”</w:t>
      </w:r>
    </w:p>
    <w:p w:rsidR="00B712DE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3) w §6 ust.3 otrzymuje brzmienie:</w:t>
      </w:r>
    </w:p>
    <w:p w:rsidR="00B712DE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„3</w:t>
      </w:r>
      <w:r w:rsidR="00111B67" w:rsidRPr="00111B67">
        <w:rPr>
          <w:rFonts w:ascii="Arial" w:eastAsia="Times New Roman" w:hAnsi="Arial" w:cs="Arial"/>
          <w:lang w:eastAsia="pl-PL"/>
        </w:rPr>
        <w:t>.</w:t>
      </w:r>
      <w:r w:rsidRPr="00111B67">
        <w:rPr>
          <w:rFonts w:ascii="Arial" w:eastAsia="Times New Roman" w:hAnsi="Arial" w:cs="Arial"/>
          <w:lang w:eastAsia="pl-PL"/>
        </w:rPr>
        <w:t xml:space="preserve"> Dodatek w wysokości określonej w ust. 2 pkt. 1 przysługuje także za każdą godzinę pracy nadliczbowej z tytułu przekroczenia przeciętnej tygodniowej normy czasu pracy </w:t>
      </w:r>
      <w:r w:rsidR="00111B67" w:rsidRPr="00111B67">
        <w:rPr>
          <w:rFonts w:ascii="Arial" w:eastAsia="Times New Roman" w:hAnsi="Arial" w:cs="Arial"/>
          <w:lang w:eastAsia="pl-PL"/>
        </w:rPr>
        <w:t xml:space="preserve">                             </w:t>
      </w:r>
      <w:r w:rsidRPr="00111B67">
        <w:rPr>
          <w:rFonts w:ascii="Arial" w:eastAsia="Times New Roman" w:hAnsi="Arial" w:cs="Arial"/>
          <w:lang w:eastAsia="pl-PL"/>
        </w:rPr>
        <w:t xml:space="preserve">w przyjętym okresie rozliczeniowym, chyba że przekroczenie tej normy nastąpiło w wyniku pracy w godzinach nadliczbowych, za które pracownikowi przysługuje już prawo do dodatku </w:t>
      </w:r>
      <w:r w:rsidR="00111B67" w:rsidRPr="00111B67">
        <w:rPr>
          <w:rFonts w:ascii="Arial" w:eastAsia="Times New Roman" w:hAnsi="Arial" w:cs="Arial"/>
          <w:lang w:eastAsia="pl-PL"/>
        </w:rPr>
        <w:t xml:space="preserve">       </w:t>
      </w:r>
      <w:r w:rsidRPr="00111B67">
        <w:rPr>
          <w:rFonts w:ascii="Arial" w:eastAsia="Times New Roman" w:hAnsi="Arial" w:cs="Arial"/>
          <w:lang w:eastAsia="pl-PL"/>
        </w:rPr>
        <w:t>w wysokości określonej w ust. 2.”</w:t>
      </w:r>
    </w:p>
    <w:p w:rsidR="00111B67" w:rsidRPr="00111B67" w:rsidRDefault="00111B67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</w:p>
    <w:p w:rsidR="00B712DE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4) w §8 ust. 1 otrzymuje brzmienie:</w:t>
      </w:r>
    </w:p>
    <w:p w:rsidR="00B712DE" w:rsidRPr="00111B67" w:rsidRDefault="00B712DE" w:rsidP="00B2119F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>„1</w:t>
      </w:r>
      <w:r w:rsidR="00111B67" w:rsidRPr="00111B67">
        <w:rPr>
          <w:rFonts w:ascii="Arial" w:eastAsia="Times New Roman" w:hAnsi="Arial" w:cs="Arial"/>
          <w:lang w:eastAsia="pl-PL"/>
        </w:rPr>
        <w:t>.</w:t>
      </w:r>
      <w:r w:rsidRPr="00111B67">
        <w:rPr>
          <w:rFonts w:ascii="Arial" w:eastAsia="Times New Roman" w:hAnsi="Arial" w:cs="Arial"/>
          <w:lang w:eastAsia="pl-PL"/>
        </w:rPr>
        <w:t xml:space="preserve"> Zasady i tryb wypłaty nagród jubileuszowych oraz odpraw emerytalnych określa ustawa </w:t>
      </w:r>
      <w:r w:rsidR="00111B67">
        <w:rPr>
          <w:rFonts w:ascii="Arial" w:eastAsia="Times New Roman" w:hAnsi="Arial" w:cs="Arial"/>
          <w:lang w:eastAsia="pl-PL"/>
        </w:rPr>
        <w:t xml:space="preserve">                    </w:t>
      </w:r>
      <w:r w:rsidRPr="00111B67">
        <w:rPr>
          <w:rFonts w:ascii="Arial" w:eastAsia="Times New Roman" w:hAnsi="Arial" w:cs="Arial"/>
          <w:lang w:eastAsia="pl-PL"/>
        </w:rPr>
        <w:t xml:space="preserve">z dnia 21 listopada 2008 r. o pracownikach samorządowych (j.t. Dz. U. z 2019 poz. 1282 </w:t>
      </w:r>
      <w:r w:rsidR="00111B67" w:rsidRPr="00111B67">
        <w:rPr>
          <w:rFonts w:ascii="Arial" w:eastAsia="Times New Roman" w:hAnsi="Arial" w:cs="Arial"/>
          <w:lang w:eastAsia="pl-PL"/>
        </w:rPr>
        <w:t xml:space="preserve">                       </w:t>
      </w:r>
      <w:r w:rsidRPr="00111B67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111B67">
        <w:rPr>
          <w:rFonts w:ascii="Arial" w:eastAsia="Times New Roman" w:hAnsi="Arial" w:cs="Arial"/>
          <w:lang w:eastAsia="pl-PL"/>
        </w:rPr>
        <w:t>późn</w:t>
      </w:r>
      <w:proofErr w:type="spellEnd"/>
      <w:r w:rsidRPr="00111B67">
        <w:rPr>
          <w:rFonts w:ascii="Arial" w:eastAsia="Times New Roman" w:hAnsi="Arial" w:cs="Arial"/>
          <w:lang w:eastAsia="pl-PL"/>
        </w:rPr>
        <w:t>. zm.) oraz rozporządzenie Rady Ministrów z dnia 25 października 2021 r. w sprawie wynagradzania pracowników samorządowych (Dz. U. z 2021 r. poz. 1960).”</w:t>
      </w:r>
    </w:p>
    <w:p w:rsidR="00111B67" w:rsidRPr="00111B67" w:rsidRDefault="00B712DE" w:rsidP="00B712DE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 xml:space="preserve">5) </w:t>
      </w:r>
      <w:r w:rsidR="00111B67" w:rsidRPr="00111B67">
        <w:rPr>
          <w:rFonts w:ascii="Arial" w:eastAsia="Times New Roman" w:hAnsi="Arial" w:cs="Arial"/>
          <w:lang w:eastAsia="pl-PL"/>
        </w:rPr>
        <w:t>w Regulaminie wynagradzania pracowników samorządowych zatrudnionych w Bursie Miejskiej   w Częstochowie załącznik nr 1 otrzymuje brzmienie określone w załączniku nr 1</w:t>
      </w:r>
      <w:r w:rsidR="00111B67">
        <w:rPr>
          <w:rFonts w:ascii="Arial" w:eastAsia="Times New Roman" w:hAnsi="Arial" w:cs="Arial"/>
          <w:lang w:eastAsia="pl-PL"/>
        </w:rPr>
        <w:t xml:space="preserve">                </w:t>
      </w:r>
      <w:r w:rsidR="00111B67" w:rsidRPr="00111B67">
        <w:rPr>
          <w:rFonts w:ascii="Arial" w:eastAsia="Times New Roman" w:hAnsi="Arial" w:cs="Arial"/>
          <w:lang w:eastAsia="pl-PL"/>
        </w:rPr>
        <w:t xml:space="preserve"> do niniejszego Zarządzenia.</w:t>
      </w:r>
    </w:p>
    <w:p w:rsidR="00111B67" w:rsidRPr="00111B67" w:rsidRDefault="00111B67" w:rsidP="00B712DE">
      <w:pPr>
        <w:spacing w:line="312" w:lineRule="auto"/>
        <w:jc w:val="both"/>
        <w:rPr>
          <w:rFonts w:ascii="Arial" w:eastAsia="Times New Roman" w:hAnsi="Arial" w:cs="Arial"/>
          <w:lang w:eastAsia="pl-PL"/>
        </w:rPr>
      </w:pPr>
      <w:r w:rsidRPr="00111B67">
        <w:rPr>
          <w:rFonts w:ascii="Arial" w:eastAsia="Times New Roman" w:hAnsi="Arial" w:cs="Arial"/>
          <w:lang w:eastAsia="pl-PL"/>
        </w:rPr>
        <w:t xml:space="preserve">6) w Regulaminie wynagradzania pracowników samorządowych zatrudnionych w Bursie Miejskiej   w Częstochowie załącznik nr 2 otrzymuje brzmienie określone w załączniku nr 2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111B67">
        <w:rPr>
          <w:rFonts w:ascii="Arial" w:eastAsia="Times New Roman" w:hAnsi="Arial" w:cs="Arial"/>
          <w:lang w:eastAsia="pl-PL"/>
        </w:rPr>
        <w:t>do niniejszego Zarządzenia.</w:t>
      </w:r>
    </w:p>
    <w:p w:rsidR="00B2119F" w:rsidRPr="00111B67" w:rsidRDefault="00B2119F" w:rsidP="00B2119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>§ 2</w:t>
      </w:r>
      <w:r w:rsidR="00111B67" w:rsidRPr="00111B67">
        <w:rPr>
          <w:rFonts w:ascii="Arial" w:eastAsia="Times New Roman" w:hAnsi="Arial" w:cs="Arial"/>
          <w:lang w:eastAsia="ar-SA"/>
        </w:rPr>
        <w:t>.</w:t>
      </w:r>
      <w:r w:rsidRPr="00111B67">
        <w:rPr>
          <w:rFonts w:ascii="Arial" w:eastAsia="Times New Roman" w:hAnsi="Arial" w:cs="Arial"/>
          <w:lang w:eastAsia="ar-SA"/>
        </w:rPr>
        <w:t xml:space="preserve">  </w:t>
      </w:r>
    </w:p>
    <w:p w:rsidR="00B56A76" w:rsidRPr="00111B67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56A76" w:rsidRPr="00111B67" w:rsidRDefault="00211CAE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</w:t>
      </w:r>
      <w:r w:rsidR="00111B67" w:rsidRPr="00111B67">
        <w:rPr>
          <w:rFonts w:ascii="Arial" w:eastAsia="Times New Roman" w:hAnsi="Arial" w:cs="Arial"/>
          <w:lang w:eastAsia="ar-SA"/>
        </w:rPr>
        <w:t xml:space="preserve"> </w:t>
      </w:r>
      <w:r w:rsidR="00B56A76" w:rsidRPr="00111B67">
        <w:rPr>
          <w:rFonts w:ascii="Arial" w:eastAsia="Times New Roman" w:hAnsi="Arial" w:cs="Arial"/>
          <w:lang w:eastAsia="ar-SA"/>
        </w:rPr>
        <w:t>Regulamin</w:t>
      </w:r>
      <w:r>
        <w:rPr>
          <w:rFonts w:ascii="Arial" w:eastAsia="Times New Roman" w:hAnsi="Arial" w:cs="Arial"/>
          <w:lang w:eastAsia="ar-SA"/>
        </w:rPr>
        <w:t>e</w:t>
      </w:r>
      <w:r w:rsidR="00B56A76" w:rsidRPr="00111B67">
        <w:rPr>
          <w:rFonts w:ascii="Arial" w:eastAsia="Times New Roman" w:hAnsi="Arial" w:cs="Arial"/>
          <w:lang w:eastAsia="ar-SA"/>
        </w:rPr>
        <w:t xml:space="preserve"> został</w:t>
      </w:r>
      <w:r w:rsidR="00111B67" w:rsidRPr="00111B67">
        <w:rPr>
          <w:rFonts w:ascii="Arial" w:eastAsia="Times New Roman" w:hAnsi="Arial" w:cs="Arial"/>
          <w:lang w:eastAsia="ar-SA"/>
        </w:rPr>
        <w:t>y uzgodnione</w:t>
      </w:r>
      <w:r w:rsidR="00B56A76" w:rsidRPr="00111B67">
        <w:rPr>
          <w:rFonts w:ascii="Arial" w:eastAsia="Times New Roman" w:hAnsi="Arial" w:cs="Arial"/>
          <w:lang w:eastAsia="ar-SA"/>
        </w:rPr>
        <w:t xml:space="preserve"> z zakładowymi organizacjami związkowymi działającymi w Bursie Miejskiej.</w:t>
      </w:r>
    </w:p>
    <w:p w:rsidR="00B56A76" w:rsidRPr="00111B67" w:rsidRDefault="00B56A76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56A76" w:rsidRPr="00111B67" w:rsidRDefault="00111B67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11B67">
        <w:rPr>
          <w:rFonts w:ascii="Arial" w:eastAsia="Times New Roman" w:hAnsi="Arial" w:cs="Arial"/>
          <w:lang w:eastAsia="ar-SA"/>
        </w:rPr>
        <w:t>§ 3</w:t>
      </w:r>
      <w:r w:rsidR="00B56A76" w:rsidRPr="00111B67">
        <w:rPr>
          <w:rFonts w:ascii="Arial" w:eastAsia="Times New Roman" w:hAnsi="Arial" w:cs="Arial"/>
          <w:lang w:eastAsia="ar-SA"/>
        </w:rPr>
        <w:t>.</w:t>
      </w:r>
    </w:p>
    <w:p w:rsidR="00111B67" w:rsidRPr="00111B67" w:rsidRDefault="00111B67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CB7213" w:rsidRDefault="00CB7213" w:rsidP="00CB7213">
      <w:pPr>
        <w:autoSpaceDE w:val="0"/>
        <w:autoSpaceDN w:val="0"/>
        <w:adjustRightInd w:val="0"/>
        <w:spacing w:after="14" w:line="240" w:lineRule="auto"/>
        <w:jc w:val="both"/>
        <w:rPr>
          <w:rFonts w:ascii="Arial" w:eastAsia="Calibri" w:hAnsi="Arial" w:cs="Arial"/>
          <w:b/>
        </w:rPr>
      </w:pPr>
      <w:r w:rsidRPr="00CB7213">
        <w:rPr>
          <w:rFonts w:ascii="Arial" w:eastAsia="Calibri" w:hAnsi="Arial" w:cs="Arial"/>
        </w:rPr>
        <w:t>Zarządzenie wchodzi w życie z dniem podpisania z mocą obowiązującą</w:t>
      </w:r>
      <w:r w:rsidR="00111B67" w:rsidRPr="00111B67">
        <w:rPr>
          <w:rFonts w:ascii="Arial" w:eastAsia="Calibri" w:hAnsi="Arial" w:cs="Arial"/>
        </w:rPr>
        <w:t xml:space="preserve"> od 1 stycznia</w:t>
      </w:r>
      <w:r w:rsidRPr="00CB7213">
        <w:rPr>
          <w:rFonts w:ascii="Arial" w:eastAsia="Calibri" w:hAnsi="Arial" w:cs="Arial"/>
        </w:rPr>
        <w:t xml:space="preserve"> 202</w:t>
      </w:r>
      <w:r w:rsidR="00111B67" w:rsidRPr="00111B67">
        <w:rPr>
          <w:rFonts w:ascii="Arial" w:eastAsia="Calibri" w:hAnsi="Arial" w:cs="Arial"/>
        </w:rPr>
        <w:t>2</w:t>
      </w:r>
      <w:r w:rsidRPr="00CB7213">
        <w:rPr>
          <w:rFonts w:ascii="Arial" w:eastAsia="Calibri" w:hAnsi="Arial" w:cs="Arial"/>
        </w:rPr>
        <w:t xml:space="preserve"> roku</w:t>
      </w:r>
      <w:r w:rsidRPr="00CB7213">
        <w:rPr>
          <w:rFonts w:ascii="Arial" w:eastAsia="Calibri" w:hAnsi="Arial" w:cs="Arial"/>
          <w:b/>
        </w:rPr>
        <w:t>.</w:t>
      </w:r>
    </w:p>
    <w:p w:rsidR="000671F3" w:rsidRDefault="000671F3" w:rsidP="00CB7213">
      <w:pPr>
        <w:autoSpaceDE w:val="0"/>
        <w:autoSpaceDN w:val="0"/>
        <w:adjustRightInd w:val="0"/>
        <w:spacing w:after="14" w:line="240" w:lineRule="auto"/>
        <w:jc w:val="both"/>
        <w:rPr>
          <w:rFonts w:ascii="Arial" w:eastAsia="Calibri" w:hAnsi="Arial" w:cs="Arial"/>
          <w:b/>
        </w:rPr>
      </w:pPr>
    </w:p>
    <w:p w:rsidR="000671F3" w:rsidRDefault="000671F3" w:rsidP="00CB7213">
      <w:pPr>
        <w:autoSpaceDE w:val="0"/>
        <w:autoSpaceDN w:val="0"/>
        <w:adjustRightInd w:val="0"/>
        <w:spacing w:after="14" w:line="240" w:lineRule="auto"/>
        <w:jc w:val="both"/>
        <w:rPr>
          <w:rFonts w:ascii="Arial" w:eastAsia="Calibri" w:hAnsi="Arial" w:cs="Arial"/>
          <w:b/>
        </w:rPr>
      </w:pPr>
    </w:p>
    <w:p w:rsidR="000671F3" w:rsidRDefault="000671F3" w:rsidP="000671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Maria </w:t>
      </w:r>
      <w:proofErr w:type="spellStart"/>
      <w:r>
        <w:rPr>
          <w:rFonts w:ascii="Arial" w:hAnsi="Arial" w:cs="Arial"/>
        </w:rPr>
        <w:t>Kowaleczko</w:t>
      </w:r>
      <w:proofErr w:type="spellEnd"/>
      <w:r>
        <w:rPr>
          <w:rFonts w:ascii="Arial" w:hAnsi="Arial" w:cs="Arial"/>
        </w:rPr>
        <w:t xml:space="preserve"> – Miedzińska</w:t>
      </w:r>
    </w:p>
    <w:p w:rsidR="000671F3" w:rsidRDefault="000671F3" w:rsidP="00067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Dyrektor Bursy Miejskiej</w:t>
      </w:r>
    </w:p>
    <w:p w:rsidR="000671F3" w:rsidRPr="00CB7213" w:rsidRDefault="000671F3" w:rsidP="00CB7213">
      <w:pPr>
        <w:autoSpaceDE w:val="0"/>
        <w:autoSpaceDN w:val="0"/>
        <w:adjustRightInd w:val="0"/>
        <w:spacing w:after="14" w:line="240" w:lineRule="auto"/>
        <w:jc w:val="both"/>
        <w:rPr>
          <w:rFonts w:ascii="Arial" w:eastAsia="Calibri" w:hAnsi="Arial" w:cs="Arial"/>
          <w:b/>
        </w:rPr>
      </w:pPr>
    </w:p>
    <w:p w:rsidR="00CB7213" w:rsidRPr="00111B67" w:rsidRDefault="00CB7213" w:rsidP="00B56A7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C15C58" w:rsidRPr="00111B67" w:rsidRDefault="00C15C58" w:rsidP="00C15C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1B67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</w:t>
      </w: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B56A76" w:rsidRPr="00111B67" w:rsidRDefault="00B56A76" w:rsidP="00B56A7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6A76" w:rsidRPr="00111B67" w:rsidRDefault="00B56A76" w:rsidP="00C8346C"/>
    <w:p w:rsidR="00B56A76" w:rsidRPr="00111B67" w:rsidRDefault="00B56A76" w:rsidP="00C8346C"/>
    <w:p w:rsidR="00B56A76" w:rsidRDefault="00B56A76" w:rsidP="00C8346C"/>
    <w:p w:rsidR="00B56A76" w:rsidRDefault="00B56A76" w:rsidP="00C8346C"/>
    <w:p w:rsidR="00B56A76" w:rsidRDefault="00B56A76" w:rsidP="00C8346C"/>
    <w:p w:rsidR="00956068" w:rsidRDefault="00956068" w:rsidP="00C8346C"/>
    <w:sectPr w:rsidR="0095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6C"/>
    <w:rsid w:val="000671F3"/>
    <w:rsid w:val="00111B67"/>
    <w:rsid w:val="002014DC"/>
    <w:rsid w:val="00211CAE"/>
    <w:rsid w:val="0021229A"/>
    <w:rsid w:val="004418A5"/>
    <w:rsid w:val="00956068"/>
    <w:rsid w:val="00AA6F07"/>
    <w:rsid w:val="00B2119F"/>
    <w:rsid w:val="00B551A3"/>
    <w:rsid w:val="00B56A76"/>
    <w:rsid w:val="00B712DE"/>
    <w:rsid w:val="00BC7260"/>
    <w:rsid w:val="00C15C58"/>
    <w:rsid w:val="00C8346C"/>
    <w:rsid w:val="00CB7213"/>
    <w:rsid w:val="00E11095"/>
    <w:rsid w:val="00E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1A6E-1B0B-4224-AC28-E0D6734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sgrzyb@bursamiejska.czest.pl</dc:creator>
  <cp:keywords/>
  <dc:description/>
  <cp:lastModifiedBy>admin</cp:lastModifiedBy>
  <cp:revision>3</cp:revision>
  <cp:lastPrinted>2020-07-01T11:24:00Z</cp:lastPrinted>
  <dcterms:created xsi:type="dcterms:W3CDTF">2022-01-31T09:04:00Z</dcterms:created>
  <dcterms:modified xsi:type="dcterms:W3CDTF">2022-01-31T11:24:00Z</dcterms:modified>
</cp:coreProperties>
</file>