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9D2" w:rsidRPr="00224209" w:rsidRDefault="004829D2" w:rsidP="004829D2">
      <w:pPr>
        <w:spacing w:line="360" w:lineRule="auto"/>
        <w:rPr>
          <w:rFonts w:ascii="Arial" w:hAnsi="Arial" w:cs="Arial"/>
        </w:rPr>
      </w:pPr>
    </w:p>
    <w:p w:rsidR="004829D2" w:rsidRPr="00224209" w:rsidRDefault="001B1CEA" w:rsidP="004829D2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 13/2021</w:t>
      </w:r>
    </w:p>
    <w:p w:rsidR="004829D2" w:rsidRPr="00224209" w:rsidRDefault="004829D2" w:rsidP="004829D2">
      <w:pPr>
        <w:spacing w:line="360" w:lineRule="auto"/>
        <w:jc w:val="center"/>
        <w:rPr>
          <w:rFonts w:ascii="Arial" w:hAnsi="Arial" w:cs="Arial"/>
        </w:rPr>
      </w:pPr>
      <w:r w:rsidRPr="00224209">
        <w:rPr>
          <w:rFonts w:ascii="Arial" w:hAnsi="Arial" w:cs="Arial"/>
        </w:rPr>
        <w:t xml:space="preserve">Dyrektora Miejskiego Przedszkola Nr 25 </w:t>
      </w:r>
    </w:p>
    <w:p w:rsidR="004829D2" w:rsidRPr="00224209" w:rsidRDefault="001B1CEA" w:rsidP="004829D2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z dnia 30.12.2021</w:t>
      </w:r>
      <w:r w:rsidR="004829D2" w:rsidRPr="00224209">
        <w:rPr>
          <w:rFonts w:ascii="Arial" w:hAnsi="Arial" w:cs="Arial"/>
        </w:rPr>
        <w:t xml:space="preserve"> r.</w:t>
      </w:r>
    </w:p>
    <w:p w:rsidR="004829D2" w:rsidRPr="00224209" w:rsidRDefault="004829D2" w:rsidP="004829D2">
      <w:pPr>
        <w:spacing w:line="360" w:lineRule="auto"/>
        <w:jc w:val="center"/>
        <w:rPr>
          <w:rFonts w:ascii="Arial" w:hAnsi="Arial" w:cs="Arial"/>
        </w:rPr>
      </w:pPr>
      <w:r w:rsidRPr="00224209">
        <w:rPr>
          <w:rFonts w:ascii="Arial" w:hAnsi="Arial" w:cs="Arial"/>
          <w:b/>
        </w:rPr>
        <w:t xml:space="preserve">w sprawie </w:t>
      </w:r>
      <w:r w:rsidRPr="00224209">
        <w:rPr>
          <w:rFonts w:ascii="Arial" w:hAnsi="Arial" w:cs="Arial"/>
        </w:rPr>
        <w:t>: likwidacji materiałów, sprzętów, zabawek zniszczonych i nie nadających się do użytku a zgromadzonych i przechowywanych</w:t>
      </w:r>
      <w:r>
        <w:rPr>
          <w:rFonts w:ascii="Arial" w:hAnsi="Arial" w:cs="Arial"/>
        </w:rPr>
        <w:t xml:space="preserve"> na placówce.</w:t>
      </w:r>
    </w:p>
    <w:p w:rsidR="004829D2" w:rsidRPr="00224209" w:rsidRDefault="004829D2" w:rsidP="004829D2">
      <w:pPr>
        <w:spacing w:line="360" w:lineRule="auto"/>
        <w:jc w:val="center"/>
        <w:rPr>
          <w:rFonts w:ascii="Arial" w:hAnsi="Arial" w:cs="Arial"/>
          <w:b/>
        </w:rPr>
      </w:pPr>
    </w:p>
    <w:p w:rsidR="004829D2" w:rsidRPr="00224209" w:rsidRDefault="004829D2" w:rsidP="004829D2">
      <w:pPr>
        <w:spacing w:line="360" w:lineRule="auto"/>
        <w:jc w:val="both"/>
        <w:rPr>
          <w:rFonts w:ascii="Arial" w:hAnsi="Arial" w:cs="Arial"/>
        </w:rPr>
      </w:pPr>
      <w:r w:rsidRPr="00224209">
        <w:rPr>
          <w:rFonts w:ascii="Arial" w:hAnsi="Arial" w:cs="Arial"/>
          <w:b/>
        </w:rPr>
        <w:t xml:space="preserve">na podstawie: </w:t>
      </w:r>
      <w:r w:rsidRPr="00224209">
        <w:rPr>
          <w:rFonts w:ascii="Arial" w:hAnsi="Arial" w:cs="Arial"/>
        </w:rPr>
        <w:t xml:space="preserve">Ustawy o rachunkowości z dn. 29.09.1994 r./Dz. U. Nr 76 z 2002 r. poz. 694 z </w:t>
      </w:r>
      <w:proofErr w:type="spellStart"/>
      <w:r w:rsidRPr="00224209">
        <w:rPr>
          <w:rFonts w:ascii="Arial" w:hAnsi="Arial" w:cs="Arial"/>
        </w:rPr>
        <w:t>pózn</w:t>
      </w:r>
      <w:proofErr w:type="spellEnd"/>
      <w:r w:rsidRPr="00224209">
        <w:rPr>
          <w:rFonts w:ascii="Arial" w:hAnsi="Arial" w:cs="Arial"/>
        </w:rPr>
        <w:t>. zmianami) zarządzam, co następuje:</w:t>
      </w:r>
    </w:p>
    <w:p w:rsidR="004829D2" w:rsidRPr="00224209" w:rsidRDefault="004829D2" w:rsidP="004829D2">
      <w:pPr>
        <w:spacing w:line="360" w:lineRule="auto"/>
        <w:jc w:val="center"/>
        <w:rPr>
          <w:rFonts w:ascii="Arial" w:hAnsi="Arial" w:cs="Arial"/>
          <w:b/>
        </w:rPr>
      </w:pPr>
      <w:r w:rsidRPr="00224209">
        <w:rPr>
          <w:rFonts w:ascii="Arial" w:hAnsi="Arial" w:cs="Arial"/>
          <w:b/>
        </w:rPr>
        <w:t>§1</w:t>
      </w:r>
    </w:p>
    <w:p w:rsidR="004829D2" w:rsidRPr="00224209" w:rsidRDefault="004829D2" w:rsidP="004829D2">
      <w:pPr>
        <w:spacing w:line="360" w:lineRule="auto"/>
        <w:jc w:val="both"/>
        <w:rPr>
          <w:rFonts w:ascii="Arial" w:hAnsi="Arial" w:cs="Arial"/>
          <w:b/>
        </w:rPr>
      </w:pPr>
      <w:r w:rsidRPr="00224209">
        <w:rPr>
          <w:rFonts w:ascii="Arial" w:hAnsi="Arial" w:cs="Arial"/>
          <w:b/>
        </w:rPr>
        <w:t xml:space="preserve">   Zarządzam co następuje::</w:t>
      </w:r>
    </w:p>
    <w:p w:rsidR="004829D2" w:rsidRPr="00224209" w:rsidRDefault="004829D2" w:rsidP="004829D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 xml:space="preserve"> likwidację i sporządzenie protokołów likwidacji sprzętów, materiałów, zabawek zniszczonych i nie nadających się do użytku, a zgromadzonych i przechowywanych na placówce, które utraciły swoją wartość majątkową ze względu na:</w:t>
      </w:r>
    </w:p>
    <w:p w:rsidR="004829D2" w:rsidRPr="00224209" w:rsidRDefault="004829D2" w:rsidP="004829D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- w całkowitym lub w znacznym stopniu zużyte,</w:t>
      </w:r>
    </w:p>
    <w:p w:rsidR="004829D2" w:rsidRPr="00224209" w:rsidRDefault="004829D2" w:rsidP="004829D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- zniszczone lub z w znacznym stopniu zużyte na skutek zdarzeń losowych,</w:t>
      </w:r>
    </w:p>
    <w:p w:rsidR="004829D2" w:rsidRPr="00224209" w:rsidRDefault="004829D2" w:rsidP="004829D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- nieopłacalność ich regeneracji z punktu widzenia ekonomii,</w:t>
      </w:r>
    </w:p>
    <w:p w:rsidR="004829D2" w:rsidRPr="00224209" w:rsidRDefault="004829D2" w:rsidP="004829D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- przestarzałości technicznych</w:t>
      </w:r>
    </w:p>
    <w:p w:rsidR="004829D2" w:rsidRPr="00224209" w:rsidRDefault="004829D2" w:rsidP="004829D2">
      <w:pPr>
        <w:spacing w:line="360" w:lineRule="auto"/>
        <w:jc w:val="center"/>
        <w:rPr>
          <w:rFonts w:ascii="Arial" w:hAnsi="Arial" w:cs="Arial"/>
          <w:b/>
        </w:rPr>
      </w:pPr>
      <w:r w:rsidRPr="00224209">
        <w:rPr>
          <w:rFonts w:ascii="Arial" w:hAnsi="Arial" w:cs="Arial"/>
          <w:b/>
        </w:rPr>
        <w:t>§2</w:t>
      </w:r>
    </w:p>
    <w:p w:rsidR="004829D2" w:rsidRPr="00224209" w:rsidRDefault="004829D2" w:rsidP="004829D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 xml:space="preserve">Powołuje </w:t>
      </w:r>
      <w:proofErr w:type="spellStart"/>
      <w:r w:rsidRPr="00224209">
        <w:rPr>
          <w:rFonts w:ascii="Arial" w:hAnsi="Arial" w:cs="Arial"/>
          <w:sz w:val="22"/>
          <w:szCs w:val="22"/>
        </w:rPr>
        <w:t>zespół</w:t>
      </w:r>
      <w:proofErr w:type="spellEnd"/>
      <w:r w:rsidRPr="00224209">
        <w:rPr>
          <w:rFonts w:ascii="Arial" w:hAnsi="Arial" w:cs="Arial"/>
          <w:sz w:val="22"/>
          <w:szCs w:val="22"/>
        </w:rPr>
        <w:t xml:space="preserve"> likwidacyjny w składzie:</w:t>
      </w:r>
    </w:p>
    <w:p w:rsidR="004829D2" w:rsidRPr="00224209" w:rsidRDefault="004829D2" w:rsidP="004829D2">
      <w:pPr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1.Przewodniczaca komisji Agnieszka Michniewska</w:t>
      </w:r>
    </w:p>
    <w:p w:rsidR="004829D2" w:rsidRPr="00224209" w:rsidRDefault="004829D2" w:rsidP="004829D2">
      <w:pPr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2.</w:t>
      </w:r>
      <w:r w:rsidR="001B1CEA">
        <w:rPr>
          <w:rFonts w:ascii="Arial" w:hAnsi="Arial" w:cs="Arial"/>
          <w:sz w:val="22"/>
          <w:szCs w:val="22"/>
        </w:rPr>
        <w:t xml:space="preserve">Członek komisji Marta </w:t>
      </w:r>
      <w:proofErr w:type="spellStart"/>
      <w:r w:rsidR="001B1CEA">
        <w:rPr>
          <w:rFonts w:ascii="Arial" w:hAnsi="Arial" w:cs="Arial"/>
          <w:sz w:val="22"/>
          <w:szCs w:val="22"/>
        </w:rPr>
        <w:t>Sarnat</w:t>
      </w:r>
      <w:proofErr w:type="spellEnd"/>
    </w:p>
    <w:p w:rsidR="004829D2" w:rsidRPr="00224209" w:rsidRDefault="004829D2" w:rsidP="004829D2">
      <w:pPr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3.Członek komisji Katarzyna Żurawiecka</w:t>
      </w:r>
    </w:p>
    <w:p w:rsidR="004829D2" w:rsidRPr="00224209" w:rsidRDefault="004829D2" w:rsidP="004829D2">
      <w:pPr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4. Członek komisji</w:t>
      </w:r>
      <w:r w:rsidR="009017FD">
        <w:rPr>
          <w:rFonts w:ascii="Arial" w:hAnsi="Arial" w:cs="Arial"/>
          <w:sz w:val="22"/>
          <w:szCs w:val="22"/>
        </w:rPr>
        <w:t xml:space="preserve"> Iwona Ledwoń</w:t>
      </w:r>
    </w:p>
    <w:p w:rsidR="004829D2" w:rsidRPr="00224209" w:rsidRDefault="004829D2" w:rsidP="004829D2">
      <w:pPr>
        <w:spacing w:line="360" w:lineRule="auto"/>
        <w:ind w:left="360"/>
        <w:jc w:val="center"/>
        <w:rPr>
          <w:rFonts w:ascii="Arial" w:hAnsi="Arial" w:cs="Arial"/>
          <w:b/>
        </w:rPr>
      </w:pPr>
      <w:r w:rsidRPr="00224209">
        <w:rPr>
          <w:rFonts w:ascii="Arial" w:hAnsi="Arial" w:cs="Arial"/>
          <w:b/>
        </w:rPr>
        <w:t>§3</w:t>
      </w:r>
    </w:p>
    <w:p w:rsidR="004829D2" w:rsidRPr="00224209" w:rsidRDefault="004829D2" w:rsidP="004829D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Zakończenie procesu likwidacji wraz ze sporządzeniem protokołu kasacyjnego i fizyczną likwidac</w:t>
      </w:r>
      <w:r w:rsidR="001B1CEA">
        <w:rPr>
          <w:rFonts w:ascii="Arial" w:hAnsi="Arial" w:cs="Arial"/>
          <w:sz w:val="22"/>
          <w:szCs w:val="22"/>
        </w:rPr>
        <w:t>ją wyznaczam na dzień 31.12.2021</w:t>
      </w:r>
      <w:r w:rsidRPr="00224209">
        <w:rPr>
          <w:rFonts w:ascii="Arial" w:hAnsi="Arial" w:cs="Arial"/>
          <w:sz w:val="22"/>
          <w:szCs w:val="22"/>
        </w:rPr>
        <w:t xml:space="preserve"> r.</w:t>
      </w:r>
    </w:p>
    <w:p w:rsidR="004829D2" w:rsidRPr="00224209" w:rsidRDefault="004829D2" w:rsidP="004829D2">
      <w:pPr>
        <w:spacing w:line="360" w:lineRule="auto"/>
        <w:jc w:val="center"/>
        <w:rPr>
          <w:rFonts w:ascii="Arial" w:hAnsi="Arial" w:cs="Arial"/>
          <w:b/>
        </w:rPr>
      </w:pPr>
      <w:r w:rsidRPr="00224209">
        <w:rPr>
          <w:rFonts w:ascii="Arial" w:hAnsi="Arial" w:cs="Arial"/>
          <w:b/>
        </w:rPr>
        <w:t>§4</w:t>
      </w:r>
    </w:p>
    <w:p w:rsidR="004829D2" w:rsidRPr="00224209" w:rsidRDefault="004829D2" w:rsidP="004829D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Zarządzenie wchodzi w życie z dniem podpisu.</w:t>
      </w:r>
    </w:p>
    <w:p w:rsidR="004829D2" w:rsidRPr="00224209" w:rsidRDefault="004829D2" w:rsidP="004829D2">
      <w:pPr>
        <w:spacing w:line="360" w:lineRule="auto"/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Komisja likwidacyjna:</w:t>
      </w:r>
    </w:p>
    <w:p w:rsidR="004829D2" w:rsidRPr="00224209" w:rsidRDefault="004829D2" w:rsidP="004829D2">
      <w:pPr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1.Przewodniczaca komisji Agnieszka Michniewska……………………</w:t>
      </w:r>
    </w:p>
    <w:p w:rsidR="004829D2" w:rsidRPr="00224209" w:rsidRDefault="004829D2" w:rsidP="004829D2">
      <w:pPr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2.</w:t>
      </w:r>
      <w:r w:rsidR="00613478">
        <w:rPr>
          <w:rFonts w:ascii="Arial" w:hAnsi="Arial" w:cs="Arial"/>
          <w:sz w:val="22"/>
          <w:szCs w:val="22"/>
        </w:rPr>
        <w:t>Członek komisji  Marta Sarnat</w:t>
      </w:r>
      <w:r w:rsidRPr="00224209">
        <w:rPr>
          <w:rFonts w:ascii="Arial" w:hAnsi="Arial" w:cs="Arial"/>
          <w:sz w:val="22"/>
          <w:szCs w:val="22"/>
        </w:rPr>
        <w:t>……………………………………</w:t>
      </w:r>
      <w:r w:rsidR="00613478">
        <w:rPr>
          <w:rFonts w:ascii="Arial" w:hAnsi="Arial" w:cs="Arial"/>
          <w:sz w:val="22"/>
          <w:szCs w:val="22"/>
        </w:rPr>
        <w:t>……</w:t>
      </w:r>
    </w:p>
    <w:p w:rsidR="004829D2" w:rsidRPr="00224209" w:rsidRDefault="004829D2" w:rsidP="004829D2">
      <w:pPr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3.Członek komisji Katarzyna Żurawiecka……………………………….</w:t>
      </w:r>
    </w:p>
    <w:p w:rsidR="004829D2" w:rsidRPr="00224209" w:rsidRDefault="004829D2" w:rsidP="004829D2">
      <w:pPr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4</w:t>
      </w:r>
      <w:r w:rsidR="00A360F8">
        <w:rPr>
          <w:rFonts w:ascii="Arial" w:hAnsi="Arial" w:cs="Arial"/>
          <w:sz w:val="22"/>
          <w:szCs w:val="22"/>
        </w:rPr>
        <w:t>.Członek komisji Iwona Ledwoń</w:t>
      </w:r>
      <w:r w:rsidRPr="00224209">
        <w:rPr>
          <w:rFonts w:ascii="Arial" w:hAnsi="Arial" w:cs="Arial"/>
          <w:sz w:val="22"/>
          <w:szCs w:val="22"/>
        </w:rPr>
        <w:t>………………………………………</w:t>
      </w:r>
    </w:p>
    <w:p w:rsidR="004829D2" w:rsidRPr="00BA4DA9" w:rsidRDefault="004829D2" w:rsidP="004829D2">
      <w:pPr>
        <w:jc w:val="right"/>
        <w:rPr>
          <w:rFonts w:ascii="Arial" w:hAnsi="Arial" w:cs="Arial"/>
          <w:sz w:val="20"/>
          <w:szCs w:val="20"/>
        </w:rPr>
      </w:pPr>
      <w:r w:rsidRPr="00BA4DA9">
        <w:rPr>
          <w:rFonts w:ascii="Arial" w:hAnsi="Arial" w:cs="Arial"/>
          <w:sz w:val="20"/>
          <w:szCs w:val="20"/>
        </w:rPr>
        <w:t>Małgorzata Stachurska</w:t>
      </w:r>
    </w:p>
    <w:p w:rsidR="004829D2" w:rsidRPr="00BA4DA9" w:rsidRDefault="004829D2" w:rsidP="004829D2">
      <w:pPr>
        <w:jc w:val="right"/>
        <w:rPr>
          <w:rFonts w:ascii="Arial" w:hAnsi="Arial" w:cs="Arial"/>
          <w:sz w:val="20"/>
          <w:szCs w:val="20"/>
        </w:rPr>
      </w:pPr>
      <w:r w:rsidRPr="00BA4DA9">
        <w:rPr>
          <w:rFonts w:ascii="Arial" w:hAnsi="Arial" w:cs="Arial"/>
          <w:sz w:val="20"/>
          <w:szCs w:val="20"/>
        </w:rPr>
        <w:t xml:space="preserve">Dyrektor Miejskiego Przedszkola nr 25 </w:t>
      </w:r>
    </w:p>
    <w:p w:rsidR="004829D2" w:rsidRPr="00224209" w:rsidRDefault="004829D2" w:rsidP="004829D2">
      <w:pPr>
        <w:jc w:val="right"/>
        <w:rPr>
          <w:sz w:val="22"/>
          <w:szCs w:val="22"/>
        </w:rPr>
      </w:pPr>
      <w:r w:rsidRPr="00BA4DA9">
        <w:rPr>
          <w:rFonts w:ascii="Arial" w:hAnsi="Arial" w:cs="Arial"/>
          <w:sz w:val="20"/>
          <w:szCs w:val="20"/>
        </w:rPr>
        <w:t>w Częstochowie</w:t>
      </w:r>
    </w:p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4829D2"/>
    <w:rsid w:val="001808D0"/>
    <w:rsid w:val="001B1CEA"/>
    <w:rsid w:val="002538CC"/>
    <w:rsid w:val="00336B2E"/>
    <w:rsid w:val="004829D2"/>
    <w:rsid w:val="004E4C44"/>
    <w:rsid w:val="00613478"/>
    <w:rsid w:val="00843E37"/>
    <w:rsid w:val="009017FD"/>
    <w:rsid w:val="009D70F5"/>
    <w:rsid w:val="00A360F8"/>
    <w:rsid w:val="00A87CBF"/>
    <w:rsid w:val="00AA1A1D"/>
    <w:rsid w:val="00B65E2B"/>
    <w:rsid w:val="00C17E57"/>
    <w:rsid w:val="00CE74B6"/>
    <w:rsid w:val="00E67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29D2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1289</Characters>
  <Application>Microsoft Office Word</Application>
  <DocSecurity>0</DocSecurity>
  <Lines>10</Lines>
  <Paragraphs>2</Paragraphs>
  <ScaleCrop>false</ScaleCrop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4</cp:revision>
  <cp:lastPrinted>2022-02-08T10:16:00Z</cp:lastPrinted>
  <dcterms:created xsi:type="dcterms:W3CDTF">2022-01-20T13:34:00Z</dcterms:created>
  <dcterms:modified xsi:type="dcterms:W3CDTF">2022-02-08T10:17:00Z</dcterms:modified>
</cp:coreProperties>
</file>