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D78" w:rsidRPr="00C7431D" w:rsidRDefault="00035D7D" w:rsidP="00324D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</w:t>
      </w:r>
      <w:r w:rsidR="00CA14FF">
        <w:rPr>
          <w:rFonts w:ascii="Times New Roman" w:hAnsi="Times New Roman" w:cs="Times New Roman"/>
          <w:b/>
          <w:sz w:val="28"/>
          <w:szCs w:val="28"/>
        </w:rPr>
        <w:t>arządzenie Nr 6</w:t>
      </w:r>
      <w:r w:rsidR="00E77EE5">
        <w:rPr>
          <w:rFonts w:ascii="Times New Roman" w:hAnsi="Times New Roman" w:cs="Times New Roman"/>
          <w:b/>
          <w:sz w:val="28"/>
          <w:szCs w:val="28"/>
        </w:rPr>
        <w:t>/2022</w:t>
      </w:r>
    </w:p>
    <w:p w:rsidR="00324D78" w:rsidRPr="00C7431D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31D">
        <w:rPr>
          <w:rFonts w:ascii="Times New Roman" w:hAnsi="Times New Roman" w:cs="Times New Roman"/>
          <w:b/>
          <w:sz w:val="28"/>
          <w:szCs w:val="28"/>
        </w:rPr>
        <w:t>Dyrektora Zespołu Szkół Technicznych i Ogólnokształcących</w:t>
      </w:r>
    </w:p>
    <w:p w:rsidR="00324D78" w:rsidRPr="00C7431D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31D">
        <w:rPr>
          <w:rFonts w:ascii="Times New Roman" w:hAnsi="Times New Roman" w:cs="Times New Roman"/>
          <w:b/>
          <w:sz w:val="28"/>
          <w:szCs w:val="28"/>
        </w:rPr>
        <w:t>im. Stefana Żeromskiego w Częstochowie</w:t>
      </w:r>
    </w:p>
    <w:p w:rsidR="00324D78" w:rsidRPr="00C7431D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31D">
        <w:rPr>
          <w:rFonts w:ascii="Times New Roman" w:hAnsi="Times New Roman" w:cs="Times New Roman"/>
          <w:b/>
          <w:sz w:val="28"/>
          <w:szCs w:val="28"/>
        </w:rPr>
        <w:t>z dnia</w:t>
      </w:r>
      <w:r w:rsidR="00CA14FF">
        <w:rPr>
          <w:rFonts w:ascii="Times New Roman" w:hAnsi="Times New Roman" w:cs="Times New Roman"/>
          <w:b/>
          <w:sz w:val="28"/>
          <w:szCs w:val="28"/>
        </w:rPr>
        <w:t xml:space="preserve"> 12 </w:t>
      </w:r>
      <w:bookmarkStart w:id="0" w:name="_GoBack"/>
      <w:bookmarkEnd w:id="0"/>
      <w:r w:rsidR="00E77EE5">
        <w:rPr>
          <w:rFonts w:ascii="Times New Roman" w:hAnsi="Times New Roman" w:cs="Times New Roman"/>
          <w:b/>
          <w:sz w:val="28"/>
          <w:szCs w:val="28"/>
        </w:rPr>
        <w:t>maja 2022</w:t>
      </w:r>
      <w:r w:rsidRPr="00C7431D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324D78" w:rsidRPr="00C7431D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31D">
        <w:rPr>
          <w:rFonts w:ascii="Times New Roman" w:hAnsi="Times New Roman" w:cs="Times New Roman"/>
          <w:b/>
          <w:sz w:val="28"/>
          <w:szCs w:val="28"/>
        </w:rPr>
        <w:t xml:space="preserve"> w sprawie powołania komisji rekrutacyjnej</w:t>
      </w:r>
    </w:p>
    <w:p w:rsidR="00324D78" w:rsidRPr="00C7431D" w:rsidRDefault="00324D78" w:rsidP="00324D7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4D78" w:rsidRDefault="00324D78" w:rsidP="00324D78">
      <w:pPr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Na podstawie:</w:t>
      </w:r>
    </w:p>
    <w:p w:rsidR="00324D78" w:rsidRPr="00324D78" w:rsidRDefault="00324D78" w:rsidP="00324D7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Ustawy</w:t>
      </w:r>
      <w:r w:rsidRPr="00C7431D">
        <w:rPr>
          <w:rFonts w:ascii="Times New Roman" w:hAnsi="Times New Roman" w:cs="Times New Roman"/>
          <w:sz w:val="28"/>
          <w:szCs w:val="28"/>
        </w:rPr>
        <w:t xml:space="preserve"> z dnia 14 grudnia 2016 r. Prawo oświatowe – Rozdział 6 art. 130 – 164 pn. „Przyjmowanie do publicznych przedszkoli, publicznych innych form wychowania przedszkolnego, publicznych szkół i publicznych placówek” (Dz. U. z 2019 r. poz. 1148 ze zm.)</w:t>
      </w:r>
    </w:p>
    <w:p w:rsidR="00324D78" w:rsidRPr="00C7431D" w:rsidRDefault="00324D78" w:rsidP="00324D7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Rozporządzenia</w:t>
      </w:r>
      <w:r w:rsidRPr="00C7431D">
        <w:rPr>
          <w:rFonts w:ascii="Times New Roman" w:hAnsi="Times New Roman" w:cs="Times New Roman"/>
          <w:sz w:val="28"/>
          <w:szCs w:val="28"/>
        </w:rPr>
        <w:t xml:space="preserve"> Ministra Edukacji i Nauki z dnia 21 stycznia 2021 r. zmieniające rozporządzenie w sprawie szczególnych rozwiązań w okresie czasowego ograniczenia funkcjonowania jednostek oświaty w związku </w:t>
      </w:r>
      <w:r w:rsidRPr="00C7431D">
        <w:rPr>
          <w:rFonts w:ascii="Times New Roman" w:hAnsi="Times New Roman" w:cs="Times New Roman"/>
          <w:sz w:val="28"/>
          <w:szCs w:val="28"/>
        </w:rPr>
        <w:br/>
        <w:t>z zapobieganiem, przeciwdziałaniem i zwalczaniem COVID-19 (Dz.U. 2021 poz. 150)</w:t>
      </w:r>
    </w:p>
    <w:p w:rsidR="00324D78" w:rsidRDefault="00324D78" w:rsidP="00324D7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Rozporządzenia</w:t>
      </w:r>
      <w:r w:rsidRPr="00C7431D">
        <w:rPr>
          <w:rFonts w:ascii="Times New Roman" w:hAnsi="Times New Roman" w:cs="Times New Roman"/>
          <w:sz w:val="28"/>
          <w:szCs w:val="28"/>
        </w:rPr>
        <w:t xml:space="preserve"> Ministra Edukacji i Nauki z dnia 21 sierpnia 2019 r. w sprawie przeprowadzania postępowania rekrutacyjnego oraz postępowania uzupełniającego do publicznych przedszkoli, szkół, placówek i centrów </w:t>
      </w:r>
      <w:r w:rsidRPr="00C7431D">
        <w:rPr>
          <w:rFonts w:ascii="Times New Roman" w:hAnsi="Times New Roman" w:cs="Times New Roman"/>
          <w:sz w:val="28"/>
          <w:szCs w:val="28"/>
        </w:rPr>
        <w:br/>
        <w:t>(Dz.U. z 2019 r. poz.1737)</w:t>
      </w:r>
    </w:p>
    <w:p w:rsidR="00324D78" w:rsidRPr="00E77EE5" w:rsidRDefault="00324D78" w:rsidP="00E77E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24D78">
        <w:rPr>
          <w:rFonts w:ascii="Times New Roman" w:hAnsi="Times New Roman" w:cs="Times New Roman"/>
          <w:sz w:val="28"/>
          <w:szCs w:val="28"/>
        </w:rPr>
        <w:t>Decyzji Śląskiego Kurat</w:t>
      </w:r>
      <w:r w:rsidR="00E77EE5">
        <w:rPr>
          <w:rFonts w:ascii="Times New Roman" w:hAnsi="Times New Roman" w:cs="Times New Roman"/>
          <w:sz w:val="28"/>
          <w:szCs w:val="28"/>
        </w:rPr>
        <w:t>ora Oświaty nr WE-KZ.537.3.2022</w:t>
      </w:r>
    </w:p>
    <w:p w:rsidR="00324D78" w:rsidRDefault="00324D78" w:rsidP="00324D78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</w:p>
    <w:p w:rsidR="00324D78" w:rsidRDefault="00324D78" w:rsidP="00324D78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</w:p>
    <w:p w:rsidR="00324D78" w:rsidRDefault="00324D78" w:rsidP="00324D78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</w:p>
    <w:p w:rsidR="00324D78" w:rsidRPr="00C7431D" w:rsidRDefault="00324D78" w:rsidP="00324D78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 xml:space="preserve">  §1</w:t>
      </w:r>
    </w:p>
    <w:p w:rsidR="00324D78" w:rsidRPr="00C7431D" w:rsidRDefault="00324D78" w:rsidP="00324D78">
      <w:pPr>
        <w:pStyle w:val="Akapitzlist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Powołuję Komisję Rekrutacyjną.</w:t>
      </w:r>
    </w:p>
    <w:p w:rsidR="00324D78" w:rsidRPr="00C7431D" w:rsidRDefault="00324D78" w:rsidP="00E77EE5">
      <w:pPr>
        <w:pStyle w:val="Akapitzlist"/>
        <w:numPr>
          <w:ilvl w:val="0"/>
          <w:numId w:val="2"/>
        </w:numPr>
        <w:ind w:left="709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 xml:space="preserve">Celem działania Komisji Rekrutacyjnej jest przeprowadzenie postępowania rekrutacyjnego do Zespołu Szkół Technicznych </w:t>
      </w:r>
      <w:r w:rsidRPr="00C7431D">
        <w:rPr>
          <w:rFonts w:ascii="Times New Roman" w:hAnsi="Times New Roman" w:cs="Times New Roman"/>
          <w:sz w:val="28"/>
          <w:szCs w:val="28"/>
        </w:rPr>
        <w:br/>
        <w:t xml:space="preserve">i Ogólnokształcących im. Stefana Żeromskiego w </w:t>
      </w:r>
      <w:r w:rsidR="00E77EE5">
        <w:rPr>
          <w:rFonts w:ascii="Times New Roman" w:hAnsi="Times New Roman" w:cs="Times New Roman"/>
          <w:sz w:val="28"/>
          <w:szCs w:val="28"/>
        </w:rPr>
        <w:t>Częstochowie na rok szkolny 2022/2023</w:t>
      </w:r>
      <w:r w:rsidRPr="00C7431D">
        <w:rPr>
          <w:rFonts w:ascii="Times New Roman" w:hAnsi="Times New Roman" w:cs="Times New Roman"/>
          <w:sz w:val="28"/>
          <w:szCs w:val="28"/>
        </w:rPr>
        <w:t>.</w:t>
      </w:r>
    </w:p>
    <w:p w:rsidR="00324D78" w:rsidRPr="00C7431D" w:rsidRDefault="00324D78" w:rsidP="00324D78">
      <w:pPr>
        <w:pStyle w:val="Akapitzlist"/>
        <w:ind w:left="1080"/>
        <w:jc w:val="center"/>
        <w:rPr>
          <w:rFonts w:ascii="Times New Roman" w:hAnsi="Times New Roman" w:cs="Times New Roman"/>
          <w:sz w:val="28"/>
          <w:szCs w:val="28"/>
        </w:rPr>
      </w:pPr>
    </w:p>
    <w:p w:rsidR="00324D78" w:rsidRPr="00C7431D" w:rsidRDefault="00324D78" w:rsidP="00324D78">
      <w:pPr>
        <w:pStyle w:val="Akapitzlist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§2</w:t>
      </w:r>
    </w:p>
    <w:p w:rsidR="00324D78" w:rsidRPr="00C7431D" w:rsidRDefault="00324D78" w:rsidP="00324D78">
      <w:pPr>
        <w:pStyle w:val="Akapitzlist"/>
        <w:numPr>
          <w:ilvl w:val="0"/>
          <w:numId w:val="3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Na członków Komisji Rekrutacyjnej, o której mowa w §1 powołuję następujących nauczycieli:</w:t>
      </w:r>
    </w:p>
    <w:p w:rsidR="00324D78" w:rsidRPr="00C7431D" w:rsidRDefault="00E77EE5" w:rsidP="00324D78">
      <w:pPr>
        <w:pStyle w:val="Akapitzlist"/>
        <w:numPr>
          <w:ilvl w:val="0"/>
          <w:numId w:val="4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Barbarę </w:t>
      </w:r>
      <w:proofErr w:type="spellStart"/>
      <w:r>
        <w:rPr>
          <w:rFonts w:ascii="Times New Roman" w:hAnsi="Times New Roman" w:cs="Times New Roman"/>
          <w:sz w:val="28"/>
          <w:szCs w:val="28"/>
        </w:rPr>
        <w:t>Surmacką</w:t>
      </w:r>
      <w:proofErr w:type="spellEnd"/>
    </w:p>
    <w:p w:rsidR="00324D78" w:rsidRPr="00C7431D" w:rsidRDefault="00E77EE5" w:rsidP="00324D78">
      <w:pPr>
        <w:pStyle w:val="Akapitzlist"/>
        <w:numPr>
          <w:ilvl w:val="0"/>
          <w:numId w:val="4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Katarzynę Lenort</w:t>
      </w:r>
      <w:r w:rsidR="00324D78" w:rsidRPr="00C7431D">
        <w:rPr>
          <w:rFonts w:ascii="Times New Roman" w:hAnsi="Times New Roman" w:cs="Times New Roman"/>
          <w:sz w:val="28"/>
          <w:szCs w:val="28"/>
        </w:rPr>
        <w:t>,</w:t>
      </w:r>
    </w:p>
    <w:p w:rsidR="00324D78" w:rsidRPr="00C7431D" w:rsidRDefault="00E77EE5" w:rsidP="00324D78">
      <w:pPr>
        <w:pStyle w:val="Akapitzlist"/>
        <w:numPr>
          <w:ilvl w:val="0"/>
          <w:numId w:val="4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Jakuba </w:t>
      </w:r>
      <w:proofErr w:type="spellStart"/>
      <w:r>
        <w:rPr>
          <w:rFonts w:ascii="Times New Roman" w:hAnsi="Times New Roman" w:cs="Times New Roman"/>
          <w:sz w:val="28"/>
          <w:szCs w:val="28"/>
        </w:rPr>
        <w:t>Cwalinę</w:t>
      </w:r>
      <w:proofErr w:type="spellEnd"/>
      <w:r w:rsidR="00324D78" w:rsidRPr="00C7431D">
        <w:rPr>
          <w:rFonts w:ascii="Times New Roman" w:hAnsi="Times New Roman" w:cs="Times New Roman"/>
          <w:sz w:val="28"/>
          <w:szCs w:val="28"/>
        </w:rPr>
        <w:t>,</w:t>
      </w:r>
    </w:p>
    <w:p w:rsidR="00324D78" w:rsidRPr="00C7431D" w:rsidRDefault="00E77EE5" w:rsidP="00324D78">
      <w:pPr>
        <w:pStyle w:val="Akapitzlist"/>
        <w:numPr>
          <w:ilvl w:val="0"/>
          <w:numId w:val="4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Agnieszkę Gruszkę</w:t>
      </w:r>
      <w:r w:rsidR="00324D78" w:rsidRPr="00C7431D">
        <w:rPr>
          <w:rFonts w:ascii="Times New Roman" w:hAnsi="Times New Roman" w:cs="Times New Roman"/>
          <w:sz w:val="28"/>
          <w:szCs w:val="28"/>
        </w:rPr>
        <w:t>,</w:t>
      </w:r>
    </w:p>
    <w:p w:rsidR="00324D78" w:rsidRPr="00C7431D" w:rsidRDefault="00E77EE5" w:rsidP="00324D78">
      <w:pPr>
        <w:pStyle w:val="Akapitzlist"/>
        <w:numPr>
          <w:ilvl w:val="0"/>
          <w:numId w:val="4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Joannę </w:t>
      </w:r>
      <w:proofErr w:type="spellStart"/>
      <w:r>
        <w:rPr>
          <w:rFonts w:ascii="Times New Roman" w:hAnsi="Times New Roman" w:cs="Times New Roman"/>
          <w:sz w:val="28"/>
          <w:szCs w:val="28"/>
        </w:rPr>
        <w:t>Pijet</w:t>
      </w:r>
      <w:proofErr w:type="spellEnd"/>
      <w:r w:rsidR="00324D78" w:rsidRPr="00C7431D">
        <w:rPr>
          <w:rFonts w:ascii="Times New Roman" w:hAnsi="Times New Roman" w:cs="Times New Roman"/>
          <w:sz w:val="28"/>
          <w:szCs w:val="28"/>
        </w:rPr>
        <w:t>,</w:t>
      </w:r>
    </w:p>
    <w:p w:rsidR="00324D78" w:rsidRDefault="00E77EE5" w:rsidP="00324D78">
      <w:pPr>
        <w:pStyle w:val="Akapitzlist"/>
        <w:numPr>
          <w:ilvl w:val="0"/>
          <w:numId w:val="4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Monikę </w:t>
      </w:r>
      <w:proofErr w:type="spellStart"/>
      <w:r>
        <w:rPr>
          <w:rFonts w:ascii="Times New Roman" w:hAnsi="Times New Roman" w:cs="Times New Roman"/>
          <w:sz w:val="28"/>
          <w:szCs w:val="28"/>
        </w:rPr>
        <w:t>Majkrzyk</w:t>
      </w:r>
      <w:proofErr w:type="spellEnd"/>
    </w:p>
    <w:p w:rsidR="00324D78" w:rsidRPr="00E77EE5" w:rsidRDefault="00E77EE5" w:rsidP="00E77EE5">
      <w:pPr>
        <w:pStyle w:val="Akapitzlist"/>
        <w:numPr>
          <w:ilvl w:val="0"/>
          <w:numId w:val="4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Monikę Sączek</w:t>
      </w:r>
    </w:p>
    <w:p w:rsidR="00324D78" w:rsidRPr="00C7431D" w:rsidRDefault="00324D78" w:rsidP="00324D78">
      <w:pPr>
        <w:pStyle w:val="Akapitzlist"/>
        <w:numPr>
          <w:ilvl w:val="0"/>
          <w:numId w:val="3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Na Przewodniczącego Komisji Rekrutacyjnej wyznaczam Beatę Janicką.</w:t>
      </w:r>
    </w:p>
    <w:p w:rsidR="00324D78" w:rsidRPr="00C7431D" w:rsidRDefault="00324D78" w:rsidP="00324D78">
      <w:pPr>
        <w:pStyle w:val="Akapitzlist"/>
        <w:numPr>
          <w:ilvl w:val="0"/>
          <w:numId w:val="3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Na Zastępcę Przewodniczącego wyznaczam Zbigniewa Gajdę.</w:t>
      </w:r>
    </w:p>
    <w:p w:rsidR="00324D78" w:rsidRDefault="00324D78" w:rsidP="00324D78">
      <w:pPr>
        <w:pStyle w:val="Akapitzlist"/>
        <w:numPr>
          <w:ilvl w:val="0"/>
          <w:numId w:val="3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Na Sek</w:t>
      </w:r>
      <w:r>
        <w:rPr>
          <w:rFonts w:ascii="Times New Roman" w:hAnsi="Times New Roman" w:cs="Times New Roman"/>
          <w:sz w:val="28"/>
          <w:szCs w:val="28"/>
        </w:rPr>
        <w:t xml:space="preserve">retarza wyznaczam Annę Bednarek oraz Justynę </w:t>
      </w:r>
      <w:proofErr w:type="spellStart"/>
      <w:r>
        <w:rPr>
          <w:rFonts w:ascii="Times New Roman" w:hAnsi="Times New Roman" w:cs="Times New Roman"/>
          <w:sz w:val="28"/>
          <w:szCs w:val="28"/>
        </w:rPr>
        <w:t>Kucię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24D78" w:rsidRPr="00C7431D" w:rsidRDefault="00324D78" w:rsidP="00324D78">
      <w:pPr>
        <w:pStyle w:val="Akapitzlist"/>
        <w:numPr>
          <w:ilvl w:val="0"/>
          <w:numId w:val="3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Administratora wyznaczam Elżbietę </w:t>
      </w:r>
      <w:proofErr w:type="spellStart"/>
      <w:r>
        <w:rPr>
          <w:rFonts w:ascii="Times New Roman" w:hAnsi="Times New Roman" w:cs="Times New Roman"/>
          <w:sz w:val="28"/>
          <w:szCs w:val="28"/>
        </w:rPr>
        <w:t>Otocką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24D78" w:rsidRPr="00C7431D" w:rsidRDefault="00324D78" w:rsidP="00324D78">
      <w:pPr>
        <w:pStyle w:val="Akapitzlist"/>
        <w:ind w:left="1440"/>
        <w:rPr>
          <w:rFonts w:ascii="Times New Roman" w:hAnsi="Times New Roman" w:cs="Times New Roman"/>
          <w:sz w:val="28"/>
          <w:szCs w:val="28"/>
        </w:rPr>
      </w:pPr>
    </w:p>
    <w:p w:rsidR="00324D78" w:rsidRPr="00C7431D" w:rsidRDefault="00324D78" w:rsidP="00324D78">
      <w:pPr>
        <w:pStyle w:val="Akapitzlist"/>
        <w:ind w:left="1440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 xml:space="preserve">                                            §3</w:t>
      </w:r>
    </w:p>
    <w:p w:rsidR="00324D78" w:rsidRPr="00C7431D" w:rsidRDefault="00324D78" w:rsidP="00E77EE5">
      <w:pPr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 xml:space="preserve">Komisja Rekrutacyjna pracuje zgodnie z Regulaminem Pracy Komisji Rekrutacyjnej obowiązującej w Zespole Szkół Technicznych </w:t>
      </w:r>
      <w:r w:rsidRPr="00C7431D">
        <w:rPr>
          <w:rFonts w:ascii="Times New Roman" w:hAnsi="Times New Roman" w:cs="Times New Roman"/>
          <w:sz w:val="28"/>
          <w:szCs w:val="28"/>
        </w:rPr>
        <w:br/>
        <w:t>i Ogólnokształcących im. Stefana Żeromskiego w Częstochowie.</w:t>
      </w:r>
    </w:p>
    <w:p w:rsidR="00324D78" w:rsidRPr="00C7431D" w:rsidRDefault="00324D78" w:rsidP="00324D78">
      <w:pPr>
        <w:jc w:val="center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 xml:space="preserve">   §4</w:t>
      </w:r>
    </w:p>
    <w:p w:rsidR="00324D78" w:rsidRPr="00C7431D" w:rsidRDefault="00324D78" w:rsidP="00324D78">
      <w:pPr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324D78" w:rsidRPr="00C7431D" w:rsidRDefault="00324D78" w:rsidP="00324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4D78" w:rsidRPr="00C7431D" w:rsidRDefault="00324D78" w:rsidP="00324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4D78" w:rsidRPr="00C7431D" w:rsidRDefault="00324D78" w:rsidP="00324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4D78" w:rsidRPr="00C7431D" w:rsidRDefault="00324D78" w:rsidP="00324D7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24D78" w:rsidRPr="00C7431D" w:rsidRDefault="00324D78" w:rsidP="00324D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4D78" w:rsidRPr="00324D78" w:rsidRDefault="00324D78">
      <w:pPr>
        <w:rPr>
          <w:rFonts w:ascii="Times New Roman" w:hAnsi="Times New Roman" w:cs="Times New Roman"/>
          <w:sz w:val="24"/>
          <w:szCs w:val="24"/>
        </w:rPr>
      </w:pPr>
    </w:p>
    <w:sectPr w:rsidR="00324D78" w:rsidRPr="00324D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0828"/>
    <w:multiLevelType w:val="hybridMultilevel"/>
    <w:tmpl w:val="DF1842EA"/>
    <w:lvl w:ilvl="0" w:tplc="0C3C96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943042"/>
    <w:multiLevelType w:val="hybridMultilevel"/>
    <w:tmpl w:val="5E2EA99E"/>
    <w:lvl w:ilvl="0" w:tplc="53CAD9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3F592F"/>
    <w:multiLevelType w:val="hybridMultilevel"/>
    <w:tmpl w:val="5C94F086"/>
    <w:lvl w:ilvl="0" w:tplc="2EA27C1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3DB17A9"/>
    <w:multiLevelType w:val="hybridMultilevel"/>
    <w:tmpl w:val="080CF7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3B4"/>
    <w:rsid w:val="00035D7D"/>
    <w:rsid w:val="00080643"/>
    <w:rsid w:val="00324D78"/>
    <w:rsid w:val="005003B4"/>
    <w:rsid w:val="00866D8D"/>
    <w:rsid w:val="00B74F30"/>
    <w:rsid w:val="00C323A2"/>
    <w:rsid w:val="00CA14FF"/>
    <w:rsid w:val="00E7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B7C0D"/>
  <w15:chartTrackingRefBased/>
  <w15:docId w15:val="{55FAE1CA-FACC-4A03-B407-7E4E5C312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4D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14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14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Janicka</dc:creator>
  <cp:keywords/>
  <dc:description/>
  <cp:lastModifiedBy>sekretariat</cp:lastModifiedBy>
  <cp:revision>2</cp:revision>
  <cp:lastPrinted>2022-06-28T10:11:00Z</cp:lastPrinted>
  <dcterms:created xsi:type="dcterms:W3CDTF">2022-06-28T10:13:00Z</dcterms:created>
  <dcterms:modified xsi:type="dcterms:W3CDTF">2022-06-28T10:13:00Z</dcterms:modified>
</cp:coreProperties>
</file>