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ZARZĄDZENIE NR </w:t>
      </w:r>
      <w:r w:rsidR="004C5D49">
        <w:rPr>
          <w:rFonts w:ascii="Arial" w:eastAsia="Calibri" w:hAnsi="Arial" w:cs="Arial"/>
          <w:b/>
          <w:bCs/>
          <w:color w:val="000000"/>
          <w:sz w:val="22"/>
          <w:szCs w:val="22"/>
        </w:rPr>
        <w:t>9</w:t>
      </w:r>
      <w:bookmarkStart w:id="0" w:name="_GoBack"/>
      <w:bookmarkEnd w:id="0"/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/202</w:t>
      </w:r>
      <w:r w:rsidR="00F266E1">
        <w:rPr>
          <w:rFonts w:ascii="Arial" w:eastAsia="Calibri" w:hAnsi="Arial" w:cs="Arial"/>
          <w:b/>
          <w:bCs/>
          <w:color w:val="000000"/>
          <w:sz w:val="22"/>
          <w:szCs w:val="22"/>
        </w:rPr>
        <w:t>2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Dyrektora Szkoły Podstawowej Nr 53 z Oddziałami Integracyjnymi 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im. M. Skłodowskiej – Curie w Częstochowie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0A698C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sz w:val="22"/>
          <w:szCs w:val="22"/>
          <w:lang w:eastAsia="pl-PL"/>
        </w:rPr>
        <w:t xml:space="preserve">z dnia </w:t>
      </w:r>
      <w:r w:rsidR="00F266E1">
        <w:rPr>
          <w:rFonts w:ascii="Arial" w:hAnsi="Arial" w:cs="Arial"/>
          <w:b/>
          <w:bCs/>
          <w:sz w:val="22"/>
          <w:szCs w:val="22"/>
          <w:lang w:eastAsia="pl-PL"/>
        </w:rPr>
        <w:t>10</w:t>
      </w:r>
      <w:r w:rsidR="00FE10CB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 w:rsidR="00F266E1">
        <w:rPr>
          <w:rFonts w:ascii="Arial" w:hAnsi="Arial" w:cs="Arial"/>
          <w:b/>
          <w:bCs/>
          <w:sz w:val="22"/>
          <w:szCs w:val="22"/>
          <w:lang w:eastAsia="pl-PL"/>
        </w:rPr>
        <w:t>listopada</w:t>
      </w:r>
      <w:r w:rsidR="00BF5D62"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 202</w:t>
      </w:r>
      <w:r w:rsidR="00F266E1">
        <w:rPr>
          <w:rFonts w:ascii="Arial" w:hAnsi="Arial" w:cs="Arial"/>
          <w:b/>
          <w:bCs/>
          <w:sz w:val="22"/>
          <w:szCs w:val="22"/>
          <w:lang w:eastAsia="pl-PL"/>
        </w:rPr>
        <w:t>2</w:t>
      </w:r>
      <w:r w:rsidR="00BF5D62"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r. </w:t>
      </w:r>
    </w:p>
    <w:p w:rsidR="00BF5D62" w:rsidRPr="00BF5D62" w:rsidRDefault="00BF5D62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1814D8" w:rsidRDefault="00FE10CB" w:rsidP="00F266E1">
      <w:pPr>
        <w:tabs>
          <w:tab w:val="left" w:pos="0"/>
        </w:tabs>
        <w:spacing w:before="120" w:after="120"/>
        <w:ind w:left="340"/>
        <w:jc w:val="center"/>
        <w:rPr>
          <w:rFonts w:ascii="Arial" w:hAnsi="Arial" w:cs="Arial"/>
          <w:b/>
          <w:spacing w:val="-4"/>
          <w:sz w:val="22"/>
          <w:szCs w:val="22"/>
          <w:lang w:eastAsia="pl-PL"/>
        </w:rPr>
      </w:pPr>
      <w:r w:rsidRPr="00FE10CB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w sprawie </w:t>
      </w:r>
      <w:r w:rsidR="001814D8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powołania Szkolnych Komisji Konkursowych do przeprowadzenia </w:t>
      </w:r>
      <w:r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</w:t>
      </w:r>
      <w:r w:rsidR="001814D8" w:rsidRPr="001814D8">
        <w:rPr>
          <w:rFonts w:ascii="Arial" w:hAnsi="Arial" w:cs="Arial"/>
          <w:b/>
          <w:spacing w:val="-4"/>
          <w:sz w:val="22"/>
          <w:szCs w:val="22"/>
          <w:lang w:eastAsia="pl-PL"/>
        </w:rPr>
        <w:t>Konkursów Przedmiotowych dla uczniów szkół podstawowych woj. śląskiego w roku szkolnym 2022/2023</w:t>
      </w:r>
    </w:p>
    <w:p w:rsidR="00BF5D62" w:rsidRPr="006219C6" w:rsidRDefault="00FE10CB" w:rsidP="00BF5D62">
      <w:pPr>
        <w:tabs>
          <w:tab w:val="left" w:pos="0"/>
        </w:tabs>
        <w:spacing w:before="120" w:after="120"/>
        <w:jc w:val="center"/>
        <w:rPr>
          <w:rFonts w:ascii="Arial" w:hAnsi="Arial" w:cs="Arial"/>
          <w:b/>
          <w:spacing w:val="-4"/>
          <w:sz w:val="22"/>
          <w:szCs w:val="22"/>
          <w:lang w:eastAsia="pl-PL"/>
        </w:rPr>
      </w:pPr>
      <w:r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                              </w:t>
      </w:r>
      <w:r w:rsidR="00BF5D62"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 xml:space="preserve"> </w:t>
      </w:r>
    </w:p>
    <w:p w:rsidR="00BF5D62" w:rsidRDefault="001814D8" w:rsidP="00F266E1">
      <w:pPr>
        <w:tabs>
          <w:tab w:val="num" w:pos="360"/>
        </w:tabs>
        <w:ind w:left="340"/>
        <w:jc w:val="both"/>
        <w:rPr>
          <w:rFonts w:ascii="Arial" w:hAnsi="Arial" w:cs="Arial"/>
          <w:i/>
          <w:sz w:val="22"/>
          <w:szCs w:val="22"/>
          <w:lang w:eastAsia="pl-PL"/>
        </w:rPr>
      </w:pPr>
      <w:r>
        <w:rPr>
          <w:rFonts w:ascii="Arial" w:hAnsi="Arial" w:cs="Arial"/>
          <w:i/>
          <w:sz w:val="22"/>
          <w:szCs w:val="22"/>
          <w:lang w:eastAsia="pl-PL"/>
        </w:rPr>
        <w:t>Na podstawie:</w:t>
      </w:r>
      <w:r w:rsidR="00FE10CB" w:rsidRPr="00FE10CB">
        <w:rPr>
          <w:rFonts w:ascii="Arial" w:hAnsi="Arial" w:cs="Arial"/>
          <w:i/>
          <w:sz w:val="22"/>
          <w:szCs w:val="22"/>
          <w:lang w:eastAsia="pl-PL"/>
        </w:rPr>
        <w:t xml:space="preserve"> </w:t>
      </w:r>
      <w:r w:rsidRPr="001814D8">
        <w:rPr>
          <w:rFonts w:ascii="Arial" w:hAnsi="Arial" w:cs="Arial"/>
          <w:i/>
          <w:sz w:val="22"/>
          <w:szCs w:val="22"/>
          <w:lang w:eastAsia="pl-PL"/>
        </w:rPr>
        <w:t>Regulamin</w:t>
      </w:r>
      <w:r>
        <w:rPr>
          <w:rFonts w:ascii="Arial" w:hAnsi="Arial" w:cs="Arial"/>
          <w:i/>
          <w:sz w:val="22"/>
          <w:szCs w:val="22"/>
          <w:lang w:eastAsia="pl-PL"/>
        </w:rPr>
        <w:t>ów</w:t>
      </w:r>
      <w:r w:rsidRPr="001814D8">
        <w:rPr>
          <w:rFonts w:ascii="Arial" w:hAnsi="Arial" w:cs="Arial"/>
          <w:i/>
          <w:sz w:val="22"/>
          <w:szCs w:val="22"/>
          <w:lang w:eastAsia="pl-PL"/>
        </w:rPr>
        <w:t xml:space="preserve"> Wojewódzkich Konkursów Przedmiotowych dla uczniów szkół podstawowych woj. śląskiego w roku szkolnym 2022/2023</w:t>
      </w:r>
    </w:p>
    <w:p w:rsidR="001814D8" w:rsidRDefault="001814D8" w:rsidP="00BF5D62">
      <w:pPr>
        <w:tabs>
          <w:tab w:val="num" w:pos="360"/>
        </w:tabs>
        <w:jc w:val="both"/>
        <w:rPr>
          <w:rFonts w:ascii="Arial" w:hAnsi="Arial" w:cs="Arial"/>
          <w:i/>
          <w:sz w:val="22"/>
          <w:szCs w:val="22"/>
          <w:lang w:eastAsia="pl-PL"/>
        </w:rPr>
      </w:pPr>
    </w:p>
    <w:p w:rsidR="001814D8" w:rsidRPr="00BF5D62" w:rsidRDefault="001814D8" w:rsidP="00BF5D62">
      <w:pPr>
        <w:tabs>
          <w:tab w:val="num" w:pos="360"/>
        </w:tabs>
        <w:jc w:val="both"/>
        <w:rPr>
          <w:rFonts w:ascii="Arial" w:hAnsi="Arial" w:cs="Arial"/>
          <w:i/>
          <w:spacing w:val="-4"/>
          <w:sz w:val="22"/>
          <w:szCs w:val="22"/>
          <w:lang w:eastAsia="pl-PL"/>
        </w:rPr>
      </w:pPr>
    </w:p>
    <w:p w:rsidR="00BF5D62" w:rsidRP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 xml:space="preserve">Dyrektor Szkoły Podstawowej nr 53 z Oddziałami Integracyjnymi  w Częstochowie </w:t>
      </w:r>
    </w:p>
    <w:p w:rsid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>zarządza, co następuje:</w:t>
      </w:r>
    </w:p>
    <w:p w:rsidR="000A698C" w:rsidRPr="00BF5D62" w:rsidRDefault="000A698C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</w:p>
    <w:p w:rsidR="00FE10CB" w:rsidRDefault="00FE10CB" w:rsidP="00FE10CB">
      <w:pPr>
        <w:spacing w:after="160" w:line="259" w:lineRule="auto"/>
        <w:ind w:left="644"/>
        <w:jc w:val="center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>§ 1.</w:t>
      </w:r>
    </w:p>
    <w:p w:rsidR="00FE10CB" w:rsidRPr="00FE10CB" w:rsidRDefault="001814D8" w:rsidP="00FE10CB">
      <w:pPr>
        <w:spacing w:after="160" w:line="259" w:lineRule="auto"/>
        <w:ind w:left="644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Powołuje się  Szkolne  Komisje Konkursowe</w:t>
      </w:r>
      <w:r w:rsidRPr="001814D8">
        <w:t xml:space="preserve"> </w:t>
      </w:r>
      <w:r w:rsidRPr="001814D8">
        <w:rPr>
          <w:rFonts w:ascii="Arial" w:hAnsi="Arial" w:cs="Arial"/>
          <w:sz w:val="22"/>
          <w:szCs w:val="22"/>
          <w:lang w:eastAsia="pl-PL"/>
        </w:rPr>
        <w:t>do przeprowadzenia  Konkursów Przedmiotowych dla uczniów szkół podstawowych woj. śląskiego w roku szkolnym 2022/2023</w:t>
      </w:r>
      <w:r w:rsidR="00FE10CB" w:rsidRPr="00FE10CB">
        <w:rPr>
          <w:rFonts w:ascii="Arial" w:hAnsi="Arial" w:cs="Arial"/>
          <w:sz w:val="22"/>
          <w:szCs w:val="22"/>
          <w:lang w:eastAsia="pl-PL"/>
        </w:rPr>
        <w:t>.</w:t>
      </w:r>
    </w:p>
    <w:p w:rsidR="00FE10CB" w:rsidRDefault="00FE10CB" w:rsidP="00FE10CB">
      <w:pPr>
        <w:spacing w:after="160" w:line="259" w:lineRule="auto"/>
        <w:ind w:left="644"/>
        <w:jc w:val="center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>§ 2.</w:t>
      </w:r>
    </w:p>
    <w:p w:rsidR="00FE10CB" w:rsidRDefault="001814D8" w:rsidP="00FE10CB">
      <w:pPr>
        <w:spacing w:after="160" w:line="259" w:lineRule="auto"/>
        <w:ind w:left="644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Składy Komisji stanowią załącznik do zarządzenia. </w:t>
      </w:r>
    </w:p>
    <w:p w:rsidR="00F266E1" w:rsidRDefault="00FE10CB" w:rsidP="00F266E1">
      <w:pPr>
        <w:spacing w:after="160" w:line="259" w:lineRule="auto"/>
        <w:ind w:left="644"/>
        <w:jc w:val="center"/>
        <w:rPr>
          <w:rFonts w:ascii="Arial" w:hAnsi="Arial" w:cs="Arial"/>
          <w:sz w:val="22"/>
          <w:szCs w:val="22"/>
          <w:lang w:eastAsia="pl-PL"/>
        </w:rPr>
      </w:pPr>
      <w:r w:rsidRPr="00FE10CB">
        <w:rPr>
          <w:rFonts w:ascii="Arial" w:hAnsi="Arial" w:cs="Arial"/>
          <w:sz w:val="22"/>
          <w:szCs w:val="22"/>
          <w:lang w:eastAsia="pl-PL"/>
        </w:rPr>
        <w:t>§ 3.</w:t>
      </w:r>
    </w:p>
    <w:p w:rsidR="00BF5D62" w:rsidRDefault="00F266E1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  <w:r w:rsidRPr="00F266E1">
        <w:rPr>
          <w:rFonts w:ascii="Arial" w:hAnsi="Arial" w:cs="Arial"/>
          <w:sz w:val="22"/>
          <w:szCs w:val="22"/>
          <w:lang w:eastAsia="pl-PL"/>
        </w:rPr>
        <w:t>Zarządzenie wchodzi w życie z dniem podpisania.</w:t>
      </w: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Pr="00BF5D62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F879BD" w:rsidRPr="00D06EF2" w:rsidRDefault="00F879BD">
      <w:pPr>
        <w:rPr>
          <w:rFonts w:ascii="Arial" w:hAnsi="Arial" w:cs="Arial"/>
          <w:sz w:val="22"/>
          <w:szCs w:val="22"/>
        </w:rPr>
      </w:pPr>
    </w:p>
    <w:sectPr w:rsidR="00F879BD" w:rsidRPr="00D06EF2" w:rsidSect="00CE7A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C5BA8"/>
    <w:multiLevelType w:val="hybridMultilevel"/>
    <w:tmpl w:val="6946219C"/>
    <w:lvl w:ilvl="0" w:tplc="A7BC547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E94965"/>
    <w:multiLevelType w:val="hybridMultilevel"/>
    <w:tmpl w:val="E0BE552A"/>
    <w:lvl w:ilvl="0" w:tplc="95C418C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70" w:hanging="360"/>
      </w:pPr>
    </w:lvl>
    <w:lvl w:ilvl="2" w:tplc="0415001B">
      <w:start w:val="1"/>
      <w:numFmt w:val="lowerRoman"/>
      <w:lvlText w:val="%3."/>
      <w:lvlJc w:val="right"/>
      <w:pPr>
        <w:ind w:left="1090" w:hanging="180"/>
      </w:pPr>
    </w:lvl>
    <w:lvl w:ilvl="3" w:tplc="0415000F">
      <w:start w:val="1"/>
      <w:numFmt w:val="decimal"/>
      <w:lvlText w:val="%4."/>
      <w:lvlJc w:val="left"/>
      <w:pPr>
        <w:ind w:left="1810" w:hanging="360"/>
      </w:pPr>
    </w:lvl>
    <w:lvl w:ilvl="4" w:tplc="04150019">
      <w:start w:val="1"/>
      <w:numFmt w:val="lowerLetter"/>
      <w:lvlText w:val="%5."/>
      <w:lvlJc w:val="left"/>
      <w:pPr>
        <w:ind w:left="2530" w:hanging="360"/>
      </w:pPr>
    </w:lvl>
    <w:lvl w:ilvl="5" w:tplc="0415001B">
      <w:start w:val="1"/>
      <w:numFmt w:val="lowerRoman"/>
      <w:lvlText w:val="%6."/>
      <w:lvlJc w:val="right"/>
      <w:pPr>
        <w:ind w:left="3250" w:hanging="180"/>
      </w:pPr>
    </w:lvl>
    <w:lvl w:ilvl="6" w:tplc="0415000F">
      <w:start w:val="1"/>
      <w:numFmt w:val="decimal"/>
      <w:lvlText w:val="%7."/>
      <w:lvlJc w:val="left"/>
      <w:pPr>
        <w:ind w:left="3970" w:hanging="360"/>
      </w:pPr>
    </w:lvl>
    <w:lvl w:ilvl="7" w:tplc="04150019">
      <w:start w:val="1"/>
      <w:numFmt w:val="lowerLetter"/>
      <w:lvlText w:val="%8."/>
      <w:lvlJc w:val="left"/>
      <w:pPr>
        <w:ind w:left="4690" w:hanging="360"/>
      </w:pPr>
    </w:lvl>
    <w:lvl w:ilvl="8" w:tplc="0415001B">
      <w:start w:val="1"/>
      <w:numFmt w:val="lowerRoman"/>
      <w:lvlText w:val="%9."/>
      <w:lvlJc w:val="right"/>
      <w:pPr>
        <w:ind w:left="5410" w:hanging="180"/>
      </w:pPr>
    </w:lvl>
  </w:abstractNum>
  <w:abstractNum w:abstractNumId="3" w15:restartNumberingAfterBreak="0">
    <w:nsid w:val="1B276241"/>
    <w:multiLevelType w:val="hybridMultilevel"/>
    <w:tmpl w:val="9468D06E"/>
    <w:lvl w:ilvl="0" w:tplc="BF94261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30996"/>
    <w:multiLevelType w:val="hybridMultilevel"/>
    <w:tmpl w:val="D8467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E34F1"/>
    <w:multiLevelType w:val="hybridMultilevel"/>
    <w:tmpl w:val="3EE2D3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A63DF"/>
    <w:multiLevelType w:val="hybridMultilevel"/>
    <w:tmpl w:val="5894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B65FF3"/>
    <w:multiLevelType w:val="hybridMultilevel"/>
    <w:tmpl w:val="CC847E50"/>
    <w:lvl w:ilvl="0" w:tplc="4AEA421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A06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A005C"/>
    <w:rsid w:val="000A42DD"/>
    <w:rsid w:val="000A698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42D75"/>
    <w:rsid w:val="00151376"/>
    <w:rsid w:val="00156882"/>
    <w:rsid w:val="001814D8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25C59"/>
    <w:rsid w:val="003262C3"/>
    <w:rsid w:val="00331617"/>
    <w:rsid w:val="003507B0"/>
    <w:rsid w:val="00365FCC"/>
    <w:rsid w:val="00381C5B"/>
    <w:rsid w:val="003963DC"/>
    <w:rsid w:val="00396405"/>
    <w:rsid w:val="00397C7B"/>
    <w:rsid w:val="003B3CBF"/>
    <w:rsid w:val="003B4A99"/>
    <w:rsid w:val="003D335A"/>
    <w:rsid w:val="003E5C6B"/>
    <w:rsid w:val="003E75DA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C5D49"/>
    <w:rsid w:val="004D4188"/>
    <w:rsid w:val="004E1CFD"/>
    <w:rsid w:val="00503C18"/>
    <w:rsid w:val="005057F5"/>
    <w:rsid w:val="005058A9"/>
    <w:rsid w:val="0051373F"/>
    <w:rsid w:val="00522A73"/>
    <w:rsid w:val="00523182"/>
    <w:rsid w:val="00524A1E"/>
    <w:rsid w:val="00526661"/>
    <w:rsid w:val="00530AB8"/>
    <w:rsid w:val="00546BB9"/>
    <w:rsid w:val="00560730"/>
    <w:rsid w:val="005717D0"/>
    <w:rsid w:val="00583F5D"/>
    <w:rsid w:val="005849B0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5F7C50"/>
    <w:rsid w:val="00602448"/>
    <w:rsid w:val="00606672"/>
    <w:rsid w:val="006219C6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B606D"/>
    <w:rsid w:val="006C025E"/>
    <w:rsid w:val="006C5858"/>
    <w:rsid w:val="006C6C64"/>
    <w:rsid w:val="006E1150"/>
    <w:rsid w:val="0071064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874"/>
    <w:rsid w:val="008C3611"/>
    <w:rsid w:val="008D686C"/>
    <w:rsid w:val="008F14A7"/>
    <w:rsid w:val="008F1A3D"/>
    <w:rsid w:val="008F20CA"/>
    <w:rsid w:val="00901518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874F6"/>
    <w:rsid w:val="009904AB"/>
    <w:rsid w:val="009A1051"/>
    <w:rsid w:val="009A6940"/>
    <w:rsid w:val="009B74D9"/>
    <w:rsid w:val="009C0ED1"/>
    <w:rsid w:val="009D3252"/>
    <w:rsid w:val="009E4850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1AF7"/>
    <w:rsid w:val="00A732DE"/>
    <w:rsid w:val="00A77386"/>
    <w:rsid w:val="00A92DA9"/>
    <w:rsid w:val="00AA09A5"/>
    <w:rsid w:val="00AA62A6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70C3"/>
    <w:rsid w:val="00B66B50"/>
    <w:rsid w:val="00B90D65"/>
    <w:rsid w:val="00B93CA1"/>
    <w:rsid w:val="00B971B7"/>
    <w:rsid w:val="00BB71D6"/>
    <w:rsid w:val="00BC4374"/>
    <w:rsid w:val="00BC539E"/>
    <w:rsid w:val="00BC768E"/>
    <w:rsid w:val="00BE1FEE"/>
    <w:rsid w:val="00BF5D62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06AD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1A7A"/>
    <w:rsid w:val="00CD383E"/>
    <w:rsid w:val="00CE4496"/>
    <w:rsid w:val="00CE6D4B"/>
    <w:rsid w:val="00CE7A06"/>
    <w:rsid w:val="00CF07B6"/>
    <w:rsid w:val="00D06EF2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DF7DD9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4977"/>
    <w:rsid w:val="00EE7150"/>
    <w:rsid w:val="00EF4F79"/>
    <w:rsid w:val="00F01608"/>
    <w:rsid w:val="00F05BC9"/>
    <w:rsid w:val="00F05EC0"/>
    <w:rsid w:val="00F11E89"/>
    <w:rsid w:val="00F13AE1"/>
    <w:rsid w:val="00F266E1"/>
    <w:rsid w:val="00F36321"/>
    <w:rsid w:val="00F5045B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10CB"/>
    <w:rsid w:val="00FE46D0"/>
    <w:rsid w:val="00FF16DC"/>
    <w:rsid w:val="00FF3BB6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18167"/>
  <w15:docId w15:val="{2FD9E982-07D6-475F-A37C-22CBE787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7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A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6A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6B181-70B5-41A5-9671-E1960C1E9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cp:lastPrinted>2020-03-26T12:08:00Z</cp:lastPrinted>
  <dcterms:created xsi:type="dcterms:W3CDTF">2022-11-14T13:47:00Z</dcterms:created>
  <dcterms:modified xsi:type="dcterms:W3CDTF">2022-11-14T13:47:00Z</dcterms:modified>
</cp:coreProperties>
</file>