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84C" w:rsidRPr="00602751" w:rsidRDefault="005B084C" w:rsidP="005B084C">
      <w:pPr>
        <w:rPr>
          <w:rFonts w:cstheme="minorHAnsi"/>
        </w:rPr>
      </w:pPr>
    </w:p>
    <w:p w:rsidR="005B084C" w:rsidRPr="00602751" w:rsidRDefault="005B084C" w:rsidP="005B084C">
      <w:pPr>
        <w:jc w:val="center"/>
        <w:rPr>
          <w:rFonts w:cstheme="minorHAnsi"/>
          <w:b/>
        </w:rPr>
      </w:pPr>
      <w:r w:rsidRPr="00602751">
        <w:rPr>
          <w:rFonts w:cstheme="minorHAnsi"/>
          <w:b/>
        </w:rPr>
        <w:t xml:space="preserve">Zarządzenie Nr </w:t>
      </w:r>
      <w:r w:rsidR="006E5D23" w:rsidRPr="00602751">
        <w:rPr>
          <w:rFonts w:cstheme="minorHAnsi"/>
          <w:b/>
        </w:rPr>
        <w:t>14</w:t>
      </w:r>
      <w:r w:rsidRPr="00602751">
        <w:rPr>
          <w:rFonts w:cstheme="minorHAnsi"/>
          <w:b/>
        </w:rPr>
        <w:t>/</w:t>
      </w:r>
      <w:r w:rsidR="006E5D23" w:rsidRPr="00602751">
        <w:rPr>
          <w:rFonts w:cstheme="minorHAnsi"/>
          <w:b/>
        </w:rPr>
        <w:t>368/</w:t>
      </w:r>
      <w:r w:rsidRPr="00602751">
        <w:rPr>
          <w:rFonts w:cstheme="minorHAnsi"/>
          <w:b/>
        </w:rPr>
        <w:t>202</w:t>
      </w:r>
      <w:r w:rsidR="006E5D23" w:rsidRPr="00602751">
        <w:rPr>
          <w:rFonts w:cstheme="minorHAnsi"/>
          <w:b/>
        </w:rPr>
        <w:t>2</w:t>
      </w:r>
      <w:r w:rsidRPr="00602751">
        <w:rPr>
          <w:rFonts w:cstheme="minorHAnsi"/>
          <w:b/>
        </w:rPr>
        <w:t>/202</w:t>
      </w:r>
      <w:r w:rsidR="006E5D23" w:rsidRPr="00602751">
        <w:rPr>
          <w:rFonts w:cstheme="minorHAnsi"/>
          <w:b/>
        </w:rPr>
        <w:t>3</w:t>
      </w:r>
    </w:p>
    <w:p w:rsidR="005B084C" w:rsidRPr="00602751" w:rsidRDefault="005B084C" w:rsidP="005B084C">
      <w:pPr>
        <w:jc w:val="center"/>
        <w:rPr>
          <w:rFonts w:cstheme="minorHAnsi"/>
          <w:b/>
        </w:rPr>
      </w:pPr>
      <w:r w:rsidRPr="00602751">
        <w:rPr>
          <w:rFonts w:cstheme="minorHAnsi"/>
          <w:b/>
        </w:rPr>
        <w:t>Dyrektora Szkoły Podstawowej Nr 37 im. Jana Pawła II w Częstochowie</w:t>
      </w:r>
    </w:p>
    <w:p w:rsidR="005B084C" w:rsidRPr="00602751" w:rsidRDefault="005B084C" w:rsidP="005B084C">
      <w:pPr>
        <w:jc w:val="center"/>
        <w:rPr>
          <w:rFonts w:cstheme="minorHAnsi"/>
          <w:b/>
        </w:rPr>
      </w:pPr>
      <w:r w:rsidRPr="00602751">
        <w:rPr>
          <w:rFonts w:cstheme="minorHAnsi"/>
          <w:b/>
        </w:rPr>
        <w:t xml:space="preserve">z dnia </w:t>
      </w:r>
      <w:r w:rsidR="006E5D23" w:rsidRPr="00602751">
        <w:rPr>
          <w:rFonts w:cstheme="minorHAnsi"/>
          <w:b/>
        </w:rPr>
        <w:t>17</w:t>
      </w:r>
      <w:r w:rsidRPr="00602751">
        <w:rPr>
          <w:rFonts w:cstheme="minorHAnsi"/>
          <w:b/>
        </w:rPr>
        <w:t>.03.202</w:t>
      </w:r>
      <w:r w:rsidR="006E5D23" w:rsidRPr="00602751">
        <w:rPr>
          <w:rFonts w:cstheme="minorHAnsi"/>
          <w:b/>
        </w:rPr>
        <w:t>3</w:t>
      </w:r>
      <w:r w:rsidRPr="00602751">
        <w:rPr>
          <w:rFonts w:cstheme="minorHAnsi"/>
          <w:b/>
        </w:rPr>
        <w:t>r.</w:t>
      </w:r>
    </w:p>
    <w:p w:rsidR="005B084C" w:rsidRPr="00602751" w:rsidRDefault="005B084C" w:rsidP="005B084C">
      <w:pPr>
        <w:autoSpaceDE w:val="0"/>
        <w:autoSpaceDN w:val="0"/>
        <w:adjustRightInd w:val="0"/>
        <w:jc w:val="center"/>
        <w:rPr>
          <w:rFonts w:cstheme="minorHAnsi"/>
        </w:rPr>
      </w:pPr>
      <w:r w:rsidRPr="00602751">
        <w:rPr>
          <w:rFonts w:cstheme="minorHAnsi"/>
        </w:rPr>
        <w:t>w sprawie</w:t>
      </w:r>
      <w:r w:rsidRPr="00602751">
        <w:rPr>
          <w:rFonts w:cstheme="minorHAnsi"/>
          <w:b/>
        </w:rPr>
        <w:t xml:space="preserve">: </w:t>
      </w:r>
      <w:r w:rsidRPr="00602751">
        <w:rPr>
          <w:rFonts w:cstheme="minorHAnsi"/>
        </w:rPr>
        <w:t>nowelizacji</w:t>
      </w:r>
      <w:r w:rsidRPr="00602751">
        <w:rPr>
          <w:rFonts w:cstheme="minorHAnsi"/>
          <w:b/>
        </w:rPr>
        <w:t xml:space="preserve"> </w:t>
      </w:r>
      <w:r w:rsidRPr="00602751">
        <w:rPr>
          <w:rFonts w:cstheme="minorHAnsi"/>
        </w:rPr>
        <w:t>Regulaminu</w:t>
      </w:r>
      <w:r w:rsidRPr="00602751">
        <w:rPr>
          <w:rFonts w:cstheme="minorHAnsi"/>
          <w:b/>
          <w:bCs/>
          <w:iCs/>
          <w:color w:val="000000"/>
          <w:lang w:eastAsia="pl-PL"/>
        </w:rPr>
        <w:t xml:space="preserve"> </w:t>
      </w:r>
      <w:r w:rsidRPr="00602751">
        <w:rPr>
          <w:rFonts w:cstheme="minorHAnsi"/>
          <w:bCs/>
          <w:iCs/>
          <w:color w:val="000000"/>
          <w:lang w:eastAsia="pl-PL"/>
        </w:rPr>
        <w:t xml:space="preserve">pracy </w:t>
      </w:r>
      <w:r w:rsidRPr="00602751">
        <w:rPr>
          <w:rFonts w:cstheme="minorHAnsi"/>
        </w:rPr>
        <w:t>Szkoły Podstawowej Nr 37 im. Jana Pawła II</w:t>
      </w:r>
    </w:p>
    <w:p w:rsidR="005B084C" w:rsidRPr="00602751" w:rsidRDefault="005B084C" w:rsidP="005B084C">
      <w:pPr>
        <w:jc w:val="center"/>
        <w:rPr>
          <w:rFonts w:cstheme="minorHAnsi"/>
        </w:rPr>
      </w:pPr>
      <w:r w:rsidRPr="00602751">
        <w:rPr>
          <w:rFonts w:cstheme="minorHAnsi"/>
        </w:rPr>
        <w:t xml:space="preserve"> w Częstochowie</w:t>
      </w:r>
    </w:p>
    <w:p w:rsidR="005B084C" w:rsidRPr="00602751" w:rsidRDefault="005B084C" w:rsidP="005B084C">
      <w:pPr>
        <w:jc w:val="both"/>
        <w:rPr>
          <w:rFonts w:cstheme="minorHAnsi"/>
        </w:rPr>
      </w:pPr>
      <w:r w:rsidRPr="00602751">
        <w:rPr>
          <w:rFonts w:cstheme="minorHAnsi"/>
        </w:rPr>
        <w:t xml:space="preserve">Na podstawie </w:t>
      </w:r>
      <w:r w:rsidRPr="00602751">
        <w:rPr>
          <w:rFonts w:cstheme="minorHAnsi"/>
          <w:color w:val="000000"/>
        </w:rPr>
        <w:t>Ustawy z dnia 26 czerwca 1974 r.- Kodeks pracy (</w:t>
      </w:r>
      <w:r w:rsidR="0080698D" w:rsidRPr="00602751">
        <w:rPr>
          <w:rFonts w:cstheme="minorHAnsi"/>
        </w:rPr>
        <w:t>Dz. U. z 2022 r. poz. 1510, 1700, 2140, z 2023 r. poz. 240</w:t>
      </w:r>
      <w:r w:rsidRPr="00602751">
        <w:rPr>
          <w:rFonts w:cstheme="minorHAnsi"/>
          <w:color w:val="000000"/>
        </w:rPr>
        <w:t xml:space="preserve">), Ustawy z 23 maja 1991r. o związkach zawodowych </w:t>
      </w:r>
      <w:r w:rsidRPr="00602751">
        <w:rPr>
          <w:rFonts w:cstheme="minorHAnsi"/>
        </w:rPr>
        <w:t>(</w:t>
      </w:r>
      <w:r w:rsidR="0080698D" w:rsidRPr="00602751">
        <w:rPr>
          <w:rFonts w:cstheme="minorHAnsi"/>
          <w:shd w:val="clear" w:color="auto" w:fill="FFFFFF"/>
        </w:rPr>
        <w:t>Dz. U. z 2022 r. poz. 854</w:t>
      </w:r>
      <w:r w:rsidRPr="00602751">
        <w:rPr>
          <w:rFonts w:cstheme="minorHAnsi"/>
        </w:rPr>
        <w:t xml:space="preserve">), </w:t>
      </w:r>
      <w:r w:rsidRPr="00602751">
        <w:rPr>
          <w:rFonts w:cstheme="minorHAnsi"/>
          <w:color w:val="000000"/>
        </w:rPr>
        <w:t xml:space="preserve">Ustawy z dnia 21 listopada 2008r. o pracownikach </w:t>
      </w:r>
      <w:r w:rsidRPr="00602751">
        <w:rPr>
          <w:rFonts w:cstheme="minorHAnsi"/>
        </w:rPr>
        <w:t xml:space="preserve">samorządowych </w:t>
      </w:r>
      <w:r w:rsidR="0080698D" w:rsidRPr="00602751">
        <w:rPr>
          <w:rFonts w:cstheme="minorHAnsi"/>
          <w:shd w:val="clear" w:color="auto" w:fill="FFFFFF"/>
        </w:rPr>
        <w:t>(Dz. U. z 2022 r. poz. 530</w:t>
      </w:r>
      <w:r w:rsidRPr="00602751">
        <w:rPr>
          <w:rFonts w:cstheme="minorHAnsi"/>
        </w:rPr>
        <w:t xml:space="preserve">), </w:t>
      </w:r>
      <w:r w:rsidRPr="00602751">
        <w:rPr>
          <w:rFonts w:cstheme="minorHAnsi"/>
          <w:color w:val="000000"/>
        </w:rPr>
        <w:t>Ustawy o samorządzie gminnym (Dz. U. z 202</w:t>
      </w:r>
      <w:r w:rsidR="0080698D" w:rsidRPr="00602751">
        <w:rPr>
          <w:rFonts w:cstheme="minorHAnsi"/>
          <w:color w:val="000000"/>
        </w:rPr>
        <w:t>3</w:t>
      </w:r>
      <w:r w:rsidRPr="00602751">
        <w:rPr>
          <w:rFonts w:cstheme="minorHAnsi"/>
          <w:color w:val="000000"/>
        </w:rPr>
        <w:t xml:space="preserve">r., poz. </w:t>
      </w:r>
      <w:r w:rsidR="0080698D" w:rsidRPr="00602751">
        <w:rPr>
          <w:rFonts w:cstheme="minorHAnsi"/>
          <w:color w:val="000000"/>
        </w:rPr>
        <w:t>40</w:t>
      </w:r>
      <w:r w:rsidRPr="00602751">
        <w:rPr>
          <w:rFonts w:cstheme="minorHAnsi"/>
          <w:color w:val="000000"/>
        </w:rPr>
        <w:t xml:space="preserve">), Ustawy z dnia 26 stycznia 1982r. Karta Nauczyciela </w:t>
      </w:r>
      <w:r w:rsidRPr="00602751">
        <w:rPr>
          <w:rFonts w:cstheme="minorHAnsi"/>
        </w:rPr>
        <w:t>(</w:t>
      </w:r>
      <w:r w:rsidR="0080698D" w:rsidRPr="00602751">
        <w:rPr>
          <w:rFonts w:cstheme="minorHAnsi"/>
          <w:shd w:val="clear" w:color="auto" w:fill="FFFFFF"/>
        </w:rPr>
        <w:t>Dz. U. z 2021 r. poz. 1762 oraz z 2022 r. poz. 935, 1116, 1700 i 1730</w:t>
      </w:r>
      <w:r w:rsidRPr="00602751">
        <w:rPr>
          <w:rFonts w:cstheme="minorHAnsi"/>
        </w:rPr>
        <w:t xml:space="preserve">) </w:t>
      </w:r>
    </w:p>
    <w:p w:rsidR="005B084C" w:rsidRPr="00602751" w:rsidRDefault="005B084C" w:rsidP="005B084C">
      <w:pPr>
        <w:jc w:val="center"/>
        <w:rPr>
          <w:rFonts w:cstheme="minorHAnsi"/>
        </w:rPr>
      </w:pPr>
      <w:r w:rsidRPr="00602751">
        <w:rPr>
          <w:rFonts w:cstheme="minorHAnsi"/>
        </w:rPr>
        <w:t>zarządza się, co następuje:</w:t>
      </w:r>
    </w:p>
    <w:p w:rsidR="005B084C" w:rsidRPr="00602751" w:rsidRDefault="005B084C" w:rsidP="005B084C">
      <w:pPr>
        <w:jc w:val="center"/>
        <w:rPr>
          <w:rFonts w:cstheme="minorHAnsi"/>
        </w:rPr>
      </w:pPr>
      <w:r w:rsidRPr="00602751">
        <w:rPr>
          <w:rFonts w:cstheme="minorHAnsi"/>
        </w:rPr>
        <w:t>§ 1</w:t>
      </w:r>
    </w:p>
    <w:p w:rsidR="005B084C" w:rsidRPr="00602751" w:rsidRDefault="005B084C" w:rsidP="005B084C">
      <w:pPr>
        <w:autoSpaceDE w:val="0"/>
        <w:autoSpaceDN w:val="0"/>
        <w:adjustRightInd w:val="0"/>
        <w:jc w:val="both"/>
        <w:rPr>
          <w:rFonts w:cstheme="minorHAnsi"/>
          <w:color w:val="000000"/>
          <w:lang w:eastAsia="pl-PL"/>
        </w:rPr>
      </w:pPr>
      <w:r w:rsidRPr="00602751">
        <w:rPr>
          <w:rFonts w:cstheme="minorHAnsi"/>
        </w:rPr>
        <w:t>Wprowadza się Regulamin</w:t>
      </w:r>
      <w:r w:rsidRPr="00602751">
        <w:rPr>
          <w:rFonts w:cstheme="minorHAnsi"/>
          <w:b/>
          <w:bCs/>
          <w:iCs/>
          <w:color w:val="000000"/>
          <w:lang w:eastAsia="pl-PL"/>
        </w:rPr>
        <w:t xml:space="preserve"> </w:t>
      </w:r>
      <w:r w:rsidRPr="00602751">
        <w:rPr>
          <w:rFonts w:cstheme="minorHAnsi"/>
          <w:bCs/>
          <w:iCs/>
          <w:color w:val="000000"/>
          <w:lang w:eastAsia="pl-PL"/>
        </w:rPr>
        <w:t xml:space="preserve">pracy </w:t>
      </w:r>
      <w:r w:rsidRPr="00602751">
        <w:rPr>
          <w:rFonts w:cstheme="minorHAnsi"/>
        </w:rPr>
        <w:t>Szkoły Podstawowej Nr 37 im. Jana Pawła II</w:t>
      </w:r>
      <w:r w:rsidRPr="00602751">
        <w:rPr>
          <w:rFonts w:cstheme="minorHAnsi"/>
          <w:color w:val="000000"/>
          <w:lang w:eastAsia="pl-PL"/>
        </w:rPr>
        <w:t xml:space="preserve"> </w:t>
      </w:r>
      <w:r w:rsidRPr="00602751">
        <w:rPr>
          <w:rFonts w:cstheme="minorHAnsi"/>
        </w:rPr>
        <w:t>w Częstochowie po nowelizacji.</w:t>
      </w:r>
    </w:p>
    <w:p w:rsidR="005B084C" w:rsidRPr="00602751" w:rsidRDefault="005B084C" w:rsidP="005B084C">
      <w:pPr>
        <w:jc w:val="center"/>
        <w:rPr>
          <w:rFonts w:cstheme="minorHAnsi"/>
        </w:rPr>
      </w:pPr>
      <w:r w:rsidRPr="00602751">
        <w:rPr>
          <w:rFonts w:cstheme="minorHAnsi"/>
        </w:rPr>
        <w:t>§ 2</w:t>
      </w:r>
    </w:p>
    <w:p w:rsidR="005B084C" w:rsidRPr="00602751" w:rsidRDefault="005B084C" w:rsidP="005B084C">
      <w:pPr>
        <w:jc w:val="both"/>
        <w:rPr>
          <w:rFonts w:cstheme="minorHAnsi"/>
        </w:rPr>
      </w:pPr>
      <w:r w:rsidRPr="00602751">
        <w:rPr>
          <w:rFonts w:cstheme="minorHAnsi"/>
        </w:rPr>
        <w:t xml:space="preserve">Nadzór nad realizacją zarządzenia sprawuje Dyrektor Szkoły. </w:t>
      </w:r>
    </w:p>
    <w:p w:rsidR="005B084C" w:rsidRPr="00602751" w:rsidRDefault="005B084C" w:rsidP="005B084C">
      <w:pPr>
        <w:jc w:val="center"/>
        <w:rPr>
          <w:rFonts w:cstheme="minorHAnsi"/>
        </w:rPr>
      </w:pPr>
      <w:r w:rsidRPr="00602751">
        <w:rPr>
          <w:rFonts w:cstheme="minorHAnsi"/>
        </w:rPr>
        <w:t>§ 3</w:t>
      </w:r>
    </w:p>
    <w:p w:rsidR="005B084C" w:rsidRPr="00602751" w:rsidRDefault="005B084C" w:rsidP="005B084C">
      <w:pPr>
        <w:jc w:val="both"/>
        <w:rPr>
          <w:rFonts w:cstheme="minorHAnsi"/>
        </w:rPr>
      </w:pPr>
      <w:r w:rsidRPr="00602751">
        <w:rPr>
          <w:rFonts w:cstheme="minorHAnsi"/>
        </w:rPr>
        <w:t xml:space="preserve">Pracowników Szkoły zobowiązuje się do zapoznania z treścią zarządzenia i przestrzegania jego postanowień. </w:t>
      </w:r>
    </w:p>
    <w:p w:rsidR="005B084C" w:rsidRPr="00602751" w:rsidRDefault="005B084C" w:rsidP="005B084C">
      <w:pPr>
        <w:jc w:val="center"/>
        <w:rPr>
          <w:rFonts w:cstheme="minorHAnsi"/>
        </w:rPr>
      </w:pPr>
      <w:r w:rsidRPr="00602751">
        <w:rPr>
          <w:rFonts w:cstheme="minorHAnsi"/>
        </w:rPr>
        <w:t>§ 4</w:t>
      </w:r>
    </w:p>
    <w:p w:rsidR="005B084C" w:rsidRPr="00602751" w:rsidRDefault="005B084C" w:rsidP="005B084C">
      <w:pPr>
        <w:spacing w:after="0"/>
        <w:jc w:val="both"/>
        <w:rPr>
          <w:rFonts w:cstheme="minorHAnsi"/>
        </w:rPr>
      </w:pPr>
      <w:r w:rsidRPr="00602751">
        <w:rPr>
          <w:rFonts w:cstheme="minorHAnsi"/>
        </w:rPr>
        <w:t>Zarządzenie wchodzi w życie z dniem podpisania.</w:t>
      </w:r>
    </w:p>
    <w:p w:rsidR="005B084C" w:rsidRPr="00602751" w:rsidRDefault="005B084C" w:rsidP="005B084C">
      <w:pPr>
        <w:jc w:val="both"/>
        <w:rPr>
          <w:rFonts w:cstheme="minorHAnsi"/>
        </w:rPr>
      </w:pPr>
    </w:p>
    <w:p w:rsidR="005B084C" w:rsidRPr="00602751" w:rsidRDefault="005B084C" w:rsidP="005B084C">
      <w:pPr>
        <w:jc w:val="right"/>
        <w:rPr>
          <w:rFonts w:cstheme="minorHAnsi"/>
        </w:rPr>
      </w:pPr>
    </w:p>
    <w:p w:rsidR="005B084C" w:rsidRPr="00602751" w:rsidRDefault="005B084C" w:rsidP="005B084C">
      <w:pPr>
        <w:jc w:val="right"/>
        <w:rPr>
          <w:rFonts w:cstheme="minorHAnsi"/>
        </w:rPr>
      </w:pPr>
      <w:r w:rsidRPr="00602751">
        <w:rPr>
          <w:rFonts w:cstheme="minorHAnsi"/>
        </w:rPr>
        <w:t>(-) Ewa Suchan</w:t>
      </w:r>
    </w:p>
    <w:p w:rsidR="005B084C" w:rsidRPr="00602751" w:rsidRDefault="005B084C" w:rsidP="005B084C">
      <w:pPr>
        <w:jc w:val="right"/>
        <w:rPr>
          <w:rFonts w:cstheme="minorHAnsi"/>
        </w:rPr>
      </w:pPr>
      <w:r w:rsidRPr="00602751">
        <w:rPr>
          <w:rFonts w:cstheme="minorHAnsi"/>
        </w:rPr>
        <w:t>Dyrektor Szkoły</w:t>
      </w:r>
    </w:p>
    <w:p w:rsidR="005B084C" w:rsidRPr="00602751" w:rsidRDefault="005B084C" w:rsidP="005B084C">
      <w:pPr>
        <w:rPr>
          <w:rFonts w:cstheme="minorHAnsi"/>
        </w:rPr>
      </w:pPr>
    </w:p>
    <w:p w:rsidR="005B084C" w:rsidRPr="00602751" w:rsidRDefault="005B084C" w:rsidP="005B084C">
      <w:pPr>
        <w:spacing w:after="200" w:line="276" w:lineRule="auto"/>
        <w:rPr>
          <w:rFonts w:cstheme="minorHAnsi"/>
        </w:rPr>
      </w:pPr>
      <w:r w:rsidRPr="00602751">
        <w:rPr>
          <w:rFonts w:cstheme="minorHAnsi"/>
        </w:rPr>
        <w:br w:type="page"/>
      </w:r>
    </w:p>
    <w:p w:rsidR="005B084C" w:rsidRPr="00602751" w:rsidRDefault="005B084C" w:rsidP="005B084C">
      <w:pPr>
        <w:pStyle w:val="P1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sz w:val="22"/>
          <w:szCs w:val="22"/>
        </w:rPr>
        <w:lastRenderedPageBreak/>
        <w:t xml:space="preserve">Aneks do Zarządzenia  Dyrektora Szkoły nr </w:t>
      </w:r>
      <w:r w:rsidR="006E5D23" w:rsidRPr="00602751">
        <w:rPr>
          <w:rFonts w:asciiTheme="minorHAnsi" w:hAnsiTheme="minorHAnsi" w:cstheme="minorHAnsi"/>
          <w:sz w:val="22"/>
          <w:szCs w:val="22"/>
        </w:rPr>
        <w:t>14/</w:t>
      </w:r>
      <w:r w:rsidRPr="00602751">
        <w:rPr>
          <w:rFonts w:asciiTheme="minorHAnsi" w:hAnsiTheme="minorHAnsi" w:cstheme="minorHAnsi"/>
          <w:sz w:val="22"/>
          <w:szCs w:val="22"/>
        </w:rPr>
        <w:t>3</w:t>
      </w:r>
      <w:r w:rsidR="006E5D23" w:rsidRPr="00602751">
        <w:rPr>
          <w:rFonts w:asciiTheme="minorHAnsi" w:hAnsiTheme="minorHAnsi" w:cstheme="minorHAnsi"/>
          <w:sz w:val="22"/>
          <w:szCs w:val="22"/>
        </w:rPr>
        <w:t>68</w:t>
      </w:r>
      <w:r w:rsidRPr="00602751">
        <w:rPr>
          <w:rFonts w:asciiTheme="minorHAnsi" w:hAnsiTheme="minorHAnsi" w:cstheme="minorHAnsi"/>
          <w:sz w:val="22"/>
          <w:szCs w:val="22"/>
        </w:rPr>
        <w:t>/202</w:t>
      </w:r>
      <w:r w:rsidR="006E5D23" w:rsidRPr="00602751">
        <w:rPr>
          <w:rFonts w:asciiTheme="minorHAnsi" w:hAnsiTheme="minorHAnsi" w:cstheme="minorHAnsi"/>
          <w:sz w:val="22"/>
          <w:szCs w:val="22"/>
        </w:rPr>
        <w:t>2</w:t>
      </w:r>
      <w:r w:rsidRPr="00602751">
        <w:rPr>
          <w:rFonts w:asciiTheme="minorHAnsi" w:hAnsiTheme="minorHAnsi" w:cstheme="minorHAnsi"/>
          <w:sz w:val="22"/>
          <w:szCs w:val="22"/>
        </w:rPr>
        <w:t>/202</w:t>
      </w:r>
      <w:r w:rsidR="006E5D23" w:rsidRPr="00602751">
        <w:rPr>
          <w:rFonts w:asciiTheme="minorHAnsi" w:hAnsiTheme="minorHAnsi" w:cstheme="minorHAnsi"/>
          <w:sz w:val="22"/>
          <w:szCs w:val="22"/>
        </w:rPr>
        <w:t>3</w:t>
      </w:r>
    </w:p>
    <w:p w:rsidR="005B084C" w:rsidRPr="00602751" w:rsidRDefault="005B084C" w:rsidP="005B084C">
      <w:pPr>
        <w:pStyle w:val="P1"/>
        <w:jc w:val="left"/>
        <w:rPr>
          <w:rFonts w:asciiTheme="minorHAnsi" w:hAnsiTheme="minorHAnsi" w:cstheme="minorHAnsi"/>
          <w:sz w:val="22"/>
          <w:szCs w:val="22"/>
        </w:rPr>
      </w:pPr>
    </w:p>
    <w:p w:rsidR="005B084C" w:rsidRPr="00602751" w:rsidRDefault="005B084C" w:rsidP="005B084C">
      <w:pPr>
        <w:pStyle w:val="Tytu"/>
        <w:jc w:val="left"/>
        <w:rPr>
          <w:rFonts w:asciiTheme="minorHAnsi" w:hAnsiTheme="minorHAnsi" w:cstheme="minorHAnsi"/>
          <w:sz w:val="22"/>
          <w:szCs w:val="22"/>
        </w:rPr>
      </w:pPr>
    </w:p>
    <w:p w:rsidR="005B084C" w:rsidRPr="00602751" w:rsidRDefault="005B084C" w:rsidP="005B084C">
      <w:pPr>
        <w:pStyle w:val="Tytu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sz w:val="22"/>
          <w:szCs w:val="22"/>
        </w:rPr>
        <w:t>REGULAMIN PRACY</w:t>
      </w:r>
    </w:p>
    <w:p w:rsidR="005B084C" w:rsidRPr="00602751" w:rsidRDefault="005B084C" w:rsidP="005B084C">
      <w:pPr>
        <w:shd w:val="clear" w:color="auto" w:fill="FFFFFF"/>
        <w:autoSpaceDE w:val="0"/>
        <w:autoSpaceDN w:val="0"/>
        <w:adjustRightInd w:val="0"/>
        <w:jc w:val="center"/>
        <w:rPr>
          <w:rFonts w:cstheme="minorHAnsi"/>
          <w:b/>
          <w:color w:val="000000"/>
        </w:rPr>
      </w:pPr>
      <w:r w:rsidRPr="00602751">
        <w:rPr>
          <w:rFonts w:cstheme="minorHAnsi"/>
          <w:b/>
          <w:color w:val="000000"/>
        </w:rPr>
        <w:t>SZKOŁY PODSTAWOWEJ NR 37 IM. JANA PAWŁA II W CZĘSTOCHOWIE</w:t>
      </w:r>
    </w:p>
    <w:p w:rsidR="005B084C" w:rsidRPr="00602751" w:rsidRDefault="005B084C" w:rsidP="005B084C">
      <w:pPr>
        <w:shd w:val="clear" w:color="auto" w:fill="FFFFFF"/>
        <w:autoSpaceDE w:val="0"/>
        <w:autoSpaceDN w:val="0"/>
        <w:adjustRightInd w:val="0"/>
        <w:rPr>
          <w:rFonts w:cstheme="minorHAnsi"/>
        </w:rPr>
      </w:pPr>
    </w:p>
    <w:p w:rsidR="005B084C" w:rsidRPr="00602751" w:rsidRDefault="005B084C" w:rsidP="005B084C">
      <w:pPr>
        <w:shd w:val="clear" w:color="auto" w:fill="FFFFFF"/>
        <w:autoSpaceDE w:val="0"/>
        <w:autoSpaceDN w:val="0"/>
        <w:adjustRightInd w:val="0"/>
        <w:rPr>
          <w:rFonts w:cstheme="minorHAnsi"/>
          <w:b/>
          <w:color w:val="000000"/>
        </w:rPr>
      </w:pPr>
      <w:r w:rsidRPr="00602751">
        <w:rPr>
          <w:rFonts w:cstheme="minorHAnsi"/>
          <w:b/>
          <w:color w:val="000000"/>
        </w:rPr>
        <w:t xml:space="preserve">Podstawa prawna: </w:t>
      </w:r>
    </w:p>
    <w:p w:rsidR="005B084C" w:rsidRPr="00602751" w:rsidRDefault="005B084C" w:rsidP="005B084C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02751">
        <w:rPr>
          <w:rFonts w:asciiTheme="minorHAnsi" w:hAnsiTheme="minorHAnsi" w:cstheme="minorHAnsi"/>
          <w:color w:val="000000"/>
          <w:sz w:val="22"/>
          <w:szCs w:val="22"/>
        </w:rPr>
        <w:t xml:space="preserve">Ustawa z dnia 26 czerwca 1974 r.- Kodeks pracy </w:t>
      </w:r>
      <w:r w:rsidR="00D55ABC" w:rsidRPr="00602751">
        <w:rPr>
          <w:rFonts w:asciiTheme="minorHAnsi" w:hAnsiTheme="minorHAnsi" w:cstheme="minorHAnsi"/>
          <w:color w:val="000000"/>
          <w:sz w:val="22"/>
          <w:szCs w:val="22"/>
        </w:rPr>
        <w:t>(</w:t>
      </w:r>
      <w:r w:rsidR="00D55ABC" w:rsidRPr="00602751">
        <w:rPr>
          <w:rFonts w:asciiTheme="minorHAnsi" w:hAnsiTheme="minorHAnsi" w:cstheme="minorHAnsi"/>
          <w:sz w:val="22"/>
          <w:szCs w:val="22"/>
        </w:rPr>
        <w:t>Dz. U. z 2022 r. poz. 1510, 1700, 2140, z 2023 r. poz. 240</w:t>
      </w:r>
      <w:r w:rsidR="00D55ABC" w:rsidRPr="00602751">
        <w:rPr>
          <w:rFonts w:asciiTheme="minorHAnsi" w:hAnsiTheme="minorHAnsi" w:cstheme="minorHAnsi"/>
          <w:color w:val="000000"/>
          <w:sz w:val="22"/>
          <w:szCs w:val="22"/>
        </w:rPr>
        <w:t>)</w:t>
      </w:r>
      <w:r w:rsidRPr="00602751">
        <w:rPr>
          <w:rFonts w:asciiTheme="minorHAnsi" w:hAnsiTheme="minorHAnsi" w:cstheme="minorHAnsi"/>
          <w:sz w:val="22"/>
          <w:szCs w:val="22"/>
        </w:rPr>
        <w:t>)</w:t>
      </w:r>
    </w:p>
    <w:p w:rsidR="005B084C" w:rsidRPr="00602751" w:rsidRDefault="005B084C" w:rsidP="005B084C">
      <w:pPr>
        <w:numPr>
          <w:ilvl w:val="0"/>
          <w:numId w:val="1"/>
        </w:numPr>
        <w:spacing w:after="0" w:line="240" w:lineRule="auto"/>
        <w:jc w:val="both"/>
        <w:rPr>
          <w:rFonts w:cstheme="minorHAnsi"/>
          <w:bCs/>
        </w:rPr>
      </w:pPr>
      <w:r w:rsidRPr="00602751">
        <w:rPr>
          <w:rFonts w:cstheme="minorHAnsi"/>
          <w:bCs/>
        </w:rPr>
        <w:t xml:space="preserve">Ustawa z 23 maja 1991 r. o związkach zawodowych </w:t>
      </w:r>
      <w:r w:rsidR="00D55ABC" w:rsidRPr="00602751">
        <w:rPr>
          <w:rFonts w:cstheme="minorHAnsi"/>
        </w:rPr>
        <w:t>(</w:t>
      </w:r>
      <w:r w:rsidR="00D55ABC" w:rsidRPr="00602751">
        <w:rPr>
          <w:rFonts w:cstheme="minorHAnsi"/>
          <w:shd w:val="clear" w:color="auto" w:fill="FFFFFF"/>
        </w:rPr>
        <w:t>Dz. U. z 2022 r. poz. 854</w:t>
      </w:r>
      <w:r w:rsidR="00D55ABC" w:rsidRPr="00602751">
        <w:rPr>
          <w:rFonts w:cstheme="minorHAnsi"/>
        </w:rPr>
        <w:t>)</w:t>
      </w:r>
    </w:p>
    <w:p w:rsidR="005B084C" w:rsidRPr="00602751" w:rsidRDefault="005B084C" w:rsidP="005B084C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02751">
        <w:rPr>
          <w:rFonts w:cstheme="minorHAnsi"/>
          <w:color w:val="000000"/>
        </w:rPr>
        <w:t xml:space="preserve">Ustawa z dnia 21 listopada 2008r. o pracownikach samorządowych </w:t>
      </w:r>
      <w:r w:rsidR="00D55ABC" w:rsidRPr="00602751">
        <w:rPr>
          <w:rFonts w:cstheme="minorHAnsi"/>
          <w:shd w:val="clear" w:color="auto" w:fill="FFFFFF"/>
        </w:rPr>
        <w:t>(Dz. U. z 2022 r. poz. 530</w:t>
      </w:r>
      <w:r w:rsidR="00D55ABC" w:rsidRPr="00602751">
        <w:rPr>
          <w:rFonts w:cstheme="minorHAnsi"/>
        </w:rPr>
        <w:t>)</w:t>
      </w:r>
    </w:p>
    <w:p w:rsidR="005B084C" w:rsidRPr="00602751" w:rsidRDefault="005B084C" w:rsidP="00D55ABC">
      <w:pPr>
        <w:jc w:val="both"/>
        <w:rPr>
          <w:rFonts w:cstheme="minorHAnsi"/>
        </w:rPr>
      </w:pPr>
      <w:r w:rsidRPr="00602751">
        <w:rPr>
          <w:rFonts w:cstheme="minorHAnsi"/>
          <w:color w:val="000000"/>
        </w:rPr>
        <w:t xml:space="preserve">Ustawa z dnia 26 stycznia 1982r. Karta Nauczyciela </w:t>
      </w:r>
      <w:r w:rsidR="00D55ABC" w:rsidRPr="00602751">
        <w:rPr>
          <w:rFonts w:cstheme="minorHAnsi"/>
        </w:rPr>
        <w:t>(</w:t>
      </w:r>
      <w:r w:rsidR="00D55ABC" w:rsidRPr="00602751">
        <w:rPr>
          <w:rFonts w:cstheme="minorHAnsi"/>
          <w:shd w:val="clear" w:color="auto" w:fill="FFFFFF"/>
        </w:rPr>
        <w:t>Dz. U. z 2021 r. poz. 1762 oraz z 2022 r. poz. 935, 1116, 1700 i 1730</w:t>
      </w:r>
      <w:r w:rsidR="00D55ABC" w:rsidRPr="00602751">
        <w:rPr>
          <w:rFonts w:cstheme="minorHAnsi"/>
        </w:rPr>
        <w:t xml:space="preserve">) </w:t>
      </w:r>
    </w:p>
    <w:p w:rsidR="005B084C" w:rsidRPr="00602751" w:rsidRDefault="005B084C" w:rsidP="005B084C">
      <w:pPr>
        <w:shd w:val="clear" w:color="auto" w:fill="FFFFFF"/>
        <w:autoSpaceDE w:val="0"/>
        <w:autoSpaceDN w:val="0"/>
        <w:adjustRightInd w:val="0"/>
        <w:jc w:val="center"/>
        <w:rPr>
          <w:rFonts w:cstheme="minorHAnsi"/>
        </w:rPr>
      </w:pPr>
      <w:r w:rsidRPr="00602751">
        <w:rPr>
          <w:rFonts w:cstheme="minorHAnsi"/>
          <w:b/>
          <w:color w:val="000000"/>
        </w:rPr>
        <w:t>I. PRZEPISY OGÓLNE</w:t>
      </w:r>
    </w:p>
    <w:p w:rsidR="005B084C" w:rsidRPr="00602751" w:rsidRDefault="005B084C" w:rsidP="005B084C">
      <w:pPr>
        <w:shd w:val="clear" w:color="auto" w:fill="FFFFFF"/>
        <w:autoSpaceDE w:val="0"/>
        <w:autoSpaceDN w:val="0"/>
        <w:adjustRightInd w:val="0"/>
        <w:jc w:val="center"/>
        <w:rPr>
          <w:rFonts w:cstheme="minorHAnsi"/>
        </w:rPr>
      </w:pPr>
      <w:r w:rsidRPr="00602751">
        <w:rPr>
          <w:rFonts w:cstheme="minorHAnsi"/>
          <w:color w:val="000000"/>
        </w:rPr>
        <w:t>§ 1</w:t>
      </w:r>
    </w:p>
    <w:p w:rsidR="005B084C" w:rsidRPr="00602751" w:rsidRDefault="005B084C" w:rsidP="005B084C">
      <w:pPr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602751">
        <w:rPr>
          <w:rFonts w:cstheme="minorHAnsi"/>
          <w:color w:val="000000"/>
        </w:rPr>
        <w:t xml:space="preserve">Regulamin ustala organizację i porządek pracy w </w:t>
      </w:r>
      <w:r w:rsidRPr="00602751">
        <w:rPr>
          <w:rFonts w:cstheme="minorHAnsi"/>
          <w:b/>
          <w:color w:val="000000"/>
        </w:rPr>
        <w:t>Szkole Podstawowej Nr 37 im. Jana Pawła II w Częstochowie</w:t>
      </w:r>
      <w:r w:rsidRPr="00602751">
        <w:rPr>
          <w:rFonts w:cstheme="minorHAnsi"/>
          <w:color w:val="000000"/>
        </w:rPr>
        <w:t xml:space="preserve"> oraz związane z tym prawa i obowiązki pracodawcy i pracowników dalej zwaną Szkołą.</w:t>
      </w:r>
    </w:p>
    <w:p w:rsidR="005B084C" w:rsidRPr="00602751" w:rsidRDefault="005B084C" w:rsidP="005B084C">
      <w:pPr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02751">
        <w:rPr>
          <w:rFonts w:cstheme="minorHAnsi"/>
          <w:color w:val="000000"/>
        </w:rPr>
        <w:t>Regulamin pracy określa w szczególności:</w:t>
      </w:r>
    </w:p>
    <w:p w:rsidR="005B084C" w:rsidRPr="00602751" w:rsidRDefault="005B084C" w:rsidP="005B084C">
      <w:pPr>
        <w:numPr>
          <w:ilvl w:val="1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602751">
        <w:rPr>
          <w:rFonts w:cstheme="minorHAnsi"/>
          <w:color w:val="000000"/>
        </w:rPr>
        <w:t>organizację pracy,</w:t>
      </w:r>
    </w:p>
    <w:p w:rsidR="005B084C" w:rsidRPr="00602751" w:rsidRDefault="005B084C" w:rsidP="005B084C">
      <w:pPr>
        <w:numPr>
          <w:ilvl w:val="1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602751">
        <w:rPr>
          <w:rFonts w:cstheme="minorHAnsi"/>
          <w:color w:val="000000"/>
        </w:rPr>
        <w:t xml:space="preserve">czas pracy, (systemy i rozkłady czasu pracy), </w:t>
      </w:r>
    </w:p>
    <w:p w:rsidR="005B084C" w:rsidRPr="00602751" w:rsidRDefault="005B084C" w:rsidP="005B084C">
      <w:pPr>
        <w:numPr>
          <w:ilvl w:val="1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602751">
        <w:rPr>
          <w:rFonts w:cstheme="minorHAnsi"/>
          <w:color w:val="000000"/>
        </w:rPr>
        <w:t>sposoby i terminy usprawiedliwiania nieobecności,</w:t>
      </w:r>
    </w:p>
    <w:p w:rsidR="005B084C" w:rsidRPr="00602751" w:rsidRDefault="005B084C" w:rsidP="005B084C">
      <w:pPr>
        <w:numPr>
          <w:ilvl w:val="1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602751">
        <w:rPr>
          <w:rFonts w:cstheme="minorHAnsi"/>
          <w:color w:val="000000"/>
        </w:rPr>
        <w:t>sposoby potwierdzania obecności w pracy,</w:t>
      </w:r>
    </w:p>
    <w:p w:rsidR="005B084C" w:rsidRPr="00602751" w:rsidRDefault="005B084C" w:rsidP="005B084C">
      <w:pPr>
        <w:numPr>
          <w:ilvl w:val="1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602751">
        <w:rPr>
          <w:rFonts w:cstheme="minorHAnsi"/>
          <w:color w:val="000000"/>
        </w:rPr>
        <w:t>obowiązki dotyczące bezpieczeństwa i higieny pracy oraz ochrony przeciwpożarowej,</w:t>
      </w:r>
    </w:p>
    <w:p w:rsidR="005B084C" w:rsidRPr="00602751" w:rsidRDefault="005B084C" w:rsidP="005B084C">
      <w:pPr>
        <w:numPr>
          <w:ilvl w:val="1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602751">
        <w:rPr>
          <w:rFonts w:cstheme="minorHAnsi"/>
          <w:color w:val="000000"/>
        </w:rPr>
        <w:t>nagrody i kary związane z porządkiem pracy,</w:t>
      </w:r>
    </w:p>
    <w:p w:rsidR="005B084C" w:rsidRPr="00602751" w:rsidRDefault="005B084C" w:rsidP="005B084C">
      <w:pPr>
        <w:numPr>
          <w:ilvl w:val="1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602751">
        <w:rPr>
          <w:rFonts w:cstheme="minorHAnsi"/>
          <w:color w:val="000000"/>
        </w:rPr>
        <w:t>termin, miejsce i czas wypłaty wynagrodzenia,</w:t>
      </w:r>
    </w:p>
    <w:p w:rsidR="005B084C" w:rsidRPr="00602751" w:rsidRDefault="005B084C" w:rsidP="005B084C">
      <w:pPr>
        <w:numPr>
          <w:ilvl w:val="1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02751">
        <w:rPr>
          <w:rFonts w:cstheme="minorHAnsi"/>
          <w:color w:val="000000"/>
        </w:rPr>
        <w:t>sposób prowadzenia dokumentacji związanej ze stosunkiem pracy.</w:t>
      </w:r>
    </w:p>
    <w:p w:rsidR="005B084C" w:rsidRPr="00602751" w:rsidRDefault="005B084C" w:rsidP="005B084C">
      <w:pPr>
        <w:shd w:val="clear" w:color="auto" w:fill="FFFFFF"/>
        <w:autoSpaceDE w:val="0"/>
        <w:autoSpaceDN w:val="0"/>
        <w:adjustRightInd w:val="0"/>
        <w:jc w:val="both"/>
        <w:rPr>
          <w:rFonts w:cstheme="minorHAnsi"/>
        </w:rPr>
      </w:pPr>
    </w:p>
    <w:p w:rsidR="005B084C" w:rsidRPr="00602751" w:rsidRDefault="005B084C" w:rsidP="005B084C">
      <w:pPr>
        <w:shd w:val="clear" w:color="auto" w:fill="FFFFFF"/>
        <w:autoSpaceDE w:val="0"/>
        <w:autoSpaceDN w:val="0"/>
        <w:adjustRightInd w:val="0"/>
        <w:jc w:val="center"/>
        <w:rPr>
          <w:rFonts w:cstheme="minorHAnsi"/>
        </w:rPr>
      </w:pPr>
      <w:r w:rsidRPr="00602751">
        <w:rPr>
          <w:rFonts w:cstheme="minorHAnsi"/>
          <w:color w:val="000000"/>
        </w:rPr>
        <w:t>§ 2</w:t>
      </w:r>
    </w:p>
    <w:p w:rsidR="005B084C" w:rsidRPr="00602751" w:rsidRDefault="005B084C" w:rsidP="005B084C">
      <w:pPr>
        <w:shd w:val="clear" w:color="auto" w:fill="FFFFFF"/>
        <w:autoSpaceDE w:val="0"/>
        <w:autoSpaceDN w:val="0"/>
        <w:adjustRightInd w:val="0"/>
        <w:jc w:val="both"/>
        <w:rPr>
          <w:rFonts w:cstheme="minorHAnsi"/>
        </w:rPr>
      </w:pPr>
      <w:r w:rsidRPr="00602751">
        <w:rPr>
          <w:rFonts w:cstheme="minorHAnsi"/>
          <w:color w:val="000000"/>
        </w:rPr>
        <w:t xml:space="preserve">Postanowienia regulaminu stosuje się do wszystkich pracowników zatrudnionych w </w:t>
      </w:r>
      <w:r w:rsidRPr="00602751">
        <w:rPr>
          <w:rFonts w:cstheme="minorHAnsi"/>
          <w:b/>
          <w:color w:val="000000"/>
        </w:rPr>
        <w:t xml:space="preserve">Szkole </w:t>
      </w:r>
      <w:r w:rsidRPr="00602751">
        <w:rPr>
          <w:rFonts w:cstheme="minorHAnsi"/>
          <w:color w:val="000000"/>
        </w:rPr>
        <w:t>bez względu na rodzaj pracy i stanowisko.</w:t>
      </w:r>
    </w:p>
    <w:p w:rsidR="005B084C" w:rsidRPr="00602751" w:rsidRDefault="005B084C" w:rsidP="005B084C">
      <w:pPr>
        <w:shd w:val="clear" w:color="auto" w:fill="FFFFFF"/>
        <w:autoSpaceDE w:val="0"/>
        <w:autoSpaceDN w:val="0"/>
        <w:adjustRightInd w:val="0"/>
        <w:jc w:val="center"/>
        <w:rPr>
          <w:rFonts w:cstheme="minorHAnsi"/>
        </w:rPr>
      </w:pPr>
      <w:r w:rsidRPr="00602751">
        <w:rPr>
          <w:rFonts w:cstheme="minorHAnsi"/>
          <w:color w:val="000000"/>
        </w:rPr>
        <w:t>§ 3</w:t>
      </w:r>
    </w:p>
    <w:p w:rsidR="005B084C" w:rsidRPr="00602751" w:rsidRDefault="005B084C" w:rsidP="005B084C">
      <w:pPr>
        <w:shd w:val="clear" w:color="auto" w:fill="FFFFFF"/>
        <w:autoSpaceDE w:val="0"/>
        <w:autoSpaceDN w:val="0"/>
        <w:adjustRightInd w:val="0"/>
        <w:jc w:val="both"/>
        <w:rPr>
          <w:rFonts w:cstheme="minorHAnsi"/>
          <w:color w:val="000000"/>
        </w:rPr>
      </w:pPr>
      <w:r w:rsidRPr="00602751">
        <w:rPr>
          <w:rFonts w:cstheme="minorHAnsi"/>
          <w:color w:val="000000"/>
        </w:rPr>
        <w:t>Przed dopuszczeniem do pracy każdy pracownik będzie zapoznawany z przepisami regulaminu, podpisane oświadczenie o zapoznaniu się z jego treścią zostanie dołączone do akt.</w:t>
      </w:r>
    </w:p>
    <w:p w:rsidR="005B084C" w:rsidRPr="00602751" w:rsidRDefault="005B084C" w:rsidP="005B084C">
      <w:pPr>
        <w:shd w:val="clear" w:color="auto" w:fill="FFFFFF"/>
        <w:autoSpaceDE w:val="0"/>
        <w:autoSpaceDN w:val="0"/>
        <w:adjustRightInd w:val="0"/>
        <w:jc w:val="both"/>
        <w:rPr>
          <w:rFonts w:cstheme="minorHAnsi"/>
          <w:color w:val="000000"/>
        </w:rPr>
      </w:pPr>
    </w:p>
    <w:p w:rsidR="005B084C" w:rsidRPr="00602751" w:rsidRDefault="005B084C" w:rsidP="005B084C">
      <w:pPr>
        <w:shd w:val="clear" w:color="auto" w:fill="FFFFFF"/>
        <w:autoSpaceDE w:val="0"/>
        <w:autoSpaceDN w:val="0"/>
        <w:adjustRightInd w:val="0"/>
        <w:jc w:val="center"/>
        <w:rPr>
          <w:rFonts w:cstheme="minorHAnsi"/>
          <w:b/>
        </w:rPr>
      </w:pPr>
      <w:r w:rsidRPr="00602751">
        <w:rPr>
          <w:rFonts w:cstheme="minorHAnsi"/>
          <w:b/>
        </w:rPr>
        <w:t>II. RÓWNE TRAKTOWANIE W ZATRUDNIENIU</w:t>
      </w:r>
    </w:p>
    <w:p w:rsidR="005B084C" w:rsidRPr="00602751" w:rsidRDefault="005B084C" w:rsidP="005B084C">
      <w:pPr>
        <w:autoSpaceDE w:val="0"/>
        <w:autoSpaceDN w:val="0"/>
        <w:adjustRightInd w:val="0"/>
        <w:jc w:val="center"/>
        <w:rPr>
          <w:rFonts w:cstheme="minorHAnsi"/>
        </w:rPr>
      </w:pPr>
      <w:r w:rsidRPr="00602751">
        <w:rPr>
          <w:rFonts w:cstheme="minorHAnsi"/>
        </w:rPr>
        <w:t>§ 4</w:t>
      </w:r>
    </w:p>
    <w:p w:rsidR="005B084C" w:rsidRPr="00602751" w:rsidRDefault="005B084C" w:rsidP="005B084C">
      <w:pPr>
        <w:autoSpaceDE w:val="0"/>
        <w:autoSpaceDN w:val="0"/>
        <w:adjustRightInd w:val="0"/>
        <w:jc w:val="both"/>
        <w:rPr>
          <w:rFonts w:cstheme="minorHAnsi"/>
          <w:b/>
        </w:rPr>
      </w:pPr>
      <w:r w:rsidRPr="00602751">
        <w:rPr>
          <w:rFonts w:cstheme="minorHAnsi"/>
        </w:rPr>
        <w:t xml:space="preserve">Pracodawca jest obowiązany przeciwdziałać dyskryminacji, bezpośredniej lub pośredniej                        </w:t>
      </w:r>
      <w:r w:rsidRPr="00602751">
        <w:rPr>
          <w:rFonts w:cstheme="minorHAnsi"/>
        </w:rPr>
        <w:br/>
        <w:t xml:space="preserve"> w zatrudnieniu w szczególności ze względu na: płeć, wiek, niepełnosprawność, rasę, religię, narodowość, przekonania polityczne, przynależność związkową, pochodzenie etniczne, wyznanie, </w:t>
      </w:r>
      <w:r w:rsidRPr="00602751">
        <w:rPr>
          <w:rFonts w:cstheme="minorHAnsi"/>
        </w:rPr>
        <w:br/>
        <w:t>a także ze względu na zatrudnienie na czas określony lub nieokreślony albo w pełnym lub niepełnym wymiarze czasu pracy.</w:t>
      </w:r>
    </w:p>
    <w:p w:rsidR="005B084C" w:rsidRPr="00602751" w:rsidRDefault="005B084C" w:rsidP="005B084C">
      <w:pPr>
        <w:shd w:val="clear" w:color="auto" w:fill="FFFFFF"/>
        <w:autoSpaceDE w:val="0"/>
        <w:autoSpaceDN w:val="0"/>
        <w:adjustRightInd w:val="0"/>
        <w:jc w:val="center"/>
        <w:rPr>
          <w:rFonts w:cstheme="minorHAnsi"/>
        </w:rPr>
      </w:pPr>
      <w:r w:rsidRPr="00602751">
        <w:rPr>
          <w:rFonts w:cstheme="minorHAnsi"/>
        </w:rPr>
        <w:t>§ 5</w:t>
      </w:r>
    </w:p>
    <w:p w:rsidR="005B084C" w:rsidRPr="00602751" w:rsidRDefault="005B084C" w:rsidP="005B084C">
      <w:pPr>
        <w:shd w:val="clear" w:color="auto" w:fill="FFFFFF"/>
        <w:autoSpaceDE w:val="0"/>
        <w:autoSpaceDN w:val="0"/>
        <w:adjustRightInd w:val="0"/>
        <w:jc w:val="both"/>
        <w:rPr>
          <w:rFonts w:cstheme="minorHAnsi"/>
        </w:rPr>
      </w:pPr>
      <w:r w:rsidRPr="00602751">
        <w:rPr>
          <w:rFonts w:cstheme="minorHAnsi"/>
        </w:rPr>
        <w:t>Kobiety i mężczyźni są równo traktowani w zakresie nawiązania i rozwiązania stosunku pracy, warunków zatrudnienia, awansowania oraz dostępu do szkolenia w celu podnoszenia kwalifikacji zawodowych.</w:t>
      </w:r>
    </w:p>
    <w:p w:rsidR="005B084C" w:rsidRPr="00602751" w:rsidRDefault="005B084C" w:rsidP="005B084C">
      <w:pPr>
        <w:shd w:val="clear" w:color="auto" w:fill="FFFFFF"/>
        <w:autoSpaceDE w:val="0"/>
        <w:autoSpaceDN w:val="0"/>
        <w:adjustRightInd w:val="0"/>
        <w:jc w:val="center"/>
        <w:rPr>
          <w:rFonts w:cstheme="minorHAnsi"/>
        </w:rPr>
      </w:pPr>
      <w:r w:rsidRPr="00602751">
        <w:rPr>
          <w:rFonts w:cstheme="minorHAnsi"/>
        </w:rPr>
        <w:t>§ 6</w:t>
      </w:r>
    </w:p>
    <w:p w:rsidR="005B084C" w:rsidRPr="00602751" w:rsidRDefault="005B084C" w:rsidP="005B084C">
      <w:pPr>
        <w:autoSpaceDE w:val="0"/>
        <w:autoSpaceDN w:val="0"/>
        <w:adjustRightInd w:val="0"/>
        <w:jc w:val="both"/>
        <w:rPr>
          <w:rFonts w:cstheme="minorHAnsi"/>
        </w:rPr>
      </w:pPr>
      <w:r w:rsidRPr="00602751">
        <w:rPr>
          <w:rFonts w:cstheme="minorHAnsi"/>
        </w:rPr>
        <w:t>Pracodawca jest obowiązany przeciwdziałać dyskryminacji ze względu na płeć. Dyskryminowaniem takim jest każde niepożądane zachowanie o charakterze seksualnym lub odnoszące się do płci pracownika, którego celem lub skutkiem jest naruszenie godności pracownika, w szczególności stworzenie wobec niego zastraszającej, wrogiej, poniżającej, upokarzającej lub uwłaczającej atmosfery, na zachowanie to mogą się składać fizyczne, werbalne lub pozawerbalne elementy.</w:t>
      </w:r>
    </w:p>
    <w:p w:rsidR="005B084C" w:rsidRPr="00602751" w:rsidRDefault="005B084C" w:rsidP="005B084C">
      <w:pPr>
        <w:shd w:val="clear" w:color="auto" w:fill="FFFFFF"/>
        <w:autoSpaceDE w:val="0"/>
        <w:autoSpaceDN w:val="0"/>
        <w:adjustRightInd w:val="0"/>
        <w:rPr>
          <w:rFonts w:cstheme="minorHAnsi"/>
          <w:b/>
          <w:color w:val="000000"/>
        </w:rPr>
      </w:pPr>
    </w:p>
    <w:p w:rsidR="005B084C" w:rsidRPr="00602751" w:rsidRDefault="005B084C" w:rsidP="005B084C">
      <w:pPr>
        <w:shd w:val="clear" w:color="auto" w:fill="FFFFFF"/>
        <w:autoSpaceDE w:val="0"/>
        <w:autoSpaceDN w:val="0"/>
        <w:adjustRightInd w:val="0"/>
        <w:jc w:val="center"/>
        <w:rPr>
          <w:rFonts w:cstheme="minorHAnsi"/>
        </w:rPr>
      </w:pPr>
      <w:r w:rsidRPr="00602751">
        <w:rPr>
          <w:rFonts w:cstheme="minorHAnsi"/>
          <w:b/>
          <w:color w:val="000000"/>
        </w:rPr>
        <w:t xml:space="preserve">III. OBOWIĄZKI PRACOWNIKÓW </w:t>
      </w:r>
    </w:p>
    <w:p w:rsidR="005B084C" w:rsidRPr="00602751" w:rsidRDefault="005B084C" w:rsidP="005B084C">
      <w:pPr>
        <w:shd w:val="clear" w:color="auto" w:fill="FFFFFF"/>
        <w:autoSpaceDE w:val="0"/>
        <w:autoSpaceDN w:val="0"/>
        <w:adjustRightInd w:val="0"/>
        <w:jc w:val="center"/>
        <w:rPr>
          <w:rFonts w:cstheme="minorHAnsi"/>
        </w:rPr>
      </w:pPr>
      <w:r w:rsidRPr="00602751">
        <w:rPr>
          <w:rFonts w:cstheme="minorHAnsi"/>
          <w:color w:val="000000"/>
        </w:rPr>
        <w:t>§ 7</w:t>
      </w:r>
    </w:p>
    <w:p w:rsidR="005B084C" w:rsidRPr="00602751" w:rsidRDefault="005B084C" w:rsidP="005B084C">
      <w:pPr>
        <w:shd w:val="clear" w:color="auto" w:fill="FFFFFF"/>
        <w:autoSpaceDE w:val="0"/>
        <w:autoSpaceDN w:val="0"/>
        <w:adjustRightInd w:val="0"/>
        <w:jc w:val="both"/>
        <w:rPr>
          <w:rFonts w:cstheme="minorHAnsi"/>
          <w:color w:val="000000"/>
        </w:rPr>
      </w:pPr>
      <w:r w:rsidRPr="00602751">
        <w:rPr>
          <w:rFonts w:cstheme="minorHAnsi"/>
          <w:color w:val="000000"/>
        </w:rPr>
        <w:t>Podstawowym obowiązkiem pracownika jest:</w:t>
      </w:r>
    </w:p>
    <w:p w:rsidR="005B084C" w:rsidRPr="00602751" w:rsidRDefault="005B084C" w:rsidP="005B084C">
      <w:pPr>
        <w:pStyle w:val="Akapitzlist"/>
        <w:numPr>
          <w:ilvl w:val="0"/>
          <w:numId w:val="48"/>
        </w:numPr>
        <w:shd w:val="clear" w:color="auto" w:fill="FFFFFF"/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color w:val="000000"/>
          <w:sz w:val="22"/>
          <w:szCs w:val="22"/>
        </w:rPr>
        <w:t>troszczyć się o zapewnienie uczniom bezpiecznych i higienicznych warunków nauki,</w:t>
      </w:r>
    </w:p>
    <w:p w:rsidR="005B084C" w:rsidRPr="00602751" w:rsidRDefault="005B084C" w:rsidP="005B084C">
      <w:pPr>
        <w:pStyle w:val="Akapitzlist"/>
        <w:numPr>
          <w:ilvl w:val="0"/>
          <w:numId w:val="48"/>
        </w:numPr>
        <w:shd w:val="clear" w:color="auto" w:fill="FFFFFF"/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color w:val="000000"/>
          <w:sz w:val="22"/>
          <w:szCs w:val="22"/>
        </w:rPr>
        <w:t>rzetelnie i efektywnie wykonywać pracę,</w:t>
      </w:r>
    </w:p>
    <w:p w:rsidR="005B084C" w:rsidRPr="00602751" w:rsidRDefault="005B084C" w:rsidP="005B084C">
      <w:pPr>
        <w:pStyle w:val="Akapitzlist"/>
        <w:numPr>
          <w:ilvl w:val="0"/>
          <w:numId w:val="48"/>
        </w:numPr>
        <w:shd w:val="clear" w:color="auto" w:fill="FFFFFF"/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color w:val="000000"/>
          <w:sz w:val="22"/>
          <w:szCs w:val="22"/>
        </w:rPr>
        <w:t>stosować się do poleceń Dyrektora Szkoły, które dotyczą pracy, jeżeli nie są one sprzeczne z przepisami prawa lub umową o pracę,</w:t>
      </w:r>
    </w:p>
    <w:p w:rsidR="005B084C" w:rsidRPr="00602751" w:rsidRDefault="005B084C" w:rsidP="005B084C">
      <w:pPr>
        <w:pStyle w:val="Akapitzlist"/>
        <w:numPr>
          <w:ilvl w:val="0"/>
          <w:numId w:val="48"/>
        </w:numPr>
        <w:shd w:val="clear" w:color="auto" w:fill="FFFFFF"/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color w:val="000000"/>
          <w:sz w:val="22"/>
          <w:szCs w:val="22"/>
        </w:rPr>
        <w:t>przestrzegać czasu pracy ustalonego w Szkole, w tym punktualnego  rozpoczynania i kończenia pracy,</w:t>
      </w:r>
    </w:p>
    <w:p w:rsidR="005B084C" w:rsidRPr="00602751" w:rsidRDefault="005B084C" w:rsidP="005B084C">
      <w:pPr>
        <w:pStyle w:val="Akapitzlist"/>
        <w:numPr>
          <w:ilvl w:val="0"/>
          <w:numId w:val="48"/>
        </w:numPr>
        <w:shd w:val="clear" w:color="auto" w:fill="FFFFFF"/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color w:val="000000"/>
          <w:sz w:val="22"/>
          <w:szCs w:val="22"/>
        </w:rPr>
        <w:t>przestrzegać regulaminu pracy i ustalonego porządku,</w:t>
      </w:r>
    </w:p>
    <w:p w:rsidR="005B084C" w:rsidRPr="00602751" w:rsidRDefault="005B084C" w:rsidP="005B084C">
      <w:pPr>
        <w:pStyle w:val="Akapitzlist"/>
        <w:numPr>
          <w:ilvl w:val="0"/>
          <w:numId w:val="48"/>
        </w:numPr>
        <w:shd w:val="clear" w:color="auto" w:fill="FFFFFF"/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color w:val="000000"/>
          <w:sz w:val="22"/>
          <w:szCs w:val="22"/>
        </w:rPr>
        <w:t>przestrzegać przepisów BHP i ppoż.,</w:t>
      </w:r>
    </w:p>
    <w:p w:rsidR="005B084C" w:rsidRPr="00602751" w:rsidRDefault="005B084C" w:rsidP="005B084C">
      <w:pPr>
        <w:pStyle w:val="Akapitzlist"/>
        <w:numPr>
          <w:ilvl w:val="0"/>
          <w:numId w:val="48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02751">
        <w:rPr>
          <w:rFonts w:asciiTheme="minorHAnsi" w:hAnsiTheme="minorHAnsi" w:cstheme="minorHAnsi"/>
          <w:color w:val="000000"/>
          <w:sz w:val="22"/>
          <w:szCs w:val="22"/>
        </w:rPr>
        <w:t>podnosić kwalifikacje zawodowe,</w:t>
      </w:r>
    </w:p>
    <w:p w:rsidR="005B084C" w:rsidRPr="00602751" w:rsidRDefault="005B084C" w:rsidP="005B084C">
      <w:pPr>
        <w:pStyle w:val="Akapitzlist"/>
        <w:numPr>
          <w:ilvl w:val="0"/>
          <w:numId w:val="48"/>
        </w:numPr>
        <w:shd w:val="clear" w:color="auto" w:fill="FFFFFF"/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color w:val="000000"/>
          <w:sz w:val="22"/>
          <w:szCs w:val="22"/>
        </w:rPr>
        <w:t>dbać o dobro Szkoły i jej mienie, zachowywać w tajemnicy informacje, których ujawnienie mogłoby narażać Szkołę na szkodę, a w przypadku nauczyciela także tajemnicy posiedzeń Rady Pedagogicznej, zespołu wychowawczego, zespołu przedmiotowego, komisji powołanych przez Radę Pedagogiczną lub Dyrektora Szkoły,</w:t>
      </w:r>
    </w:p>
    <w:p w:rsidR="005B084C" w:rsidRPr="00602751" w:rsidRDefault="005B084C" w:rsidP="005B084C">
      <w:pPr>
        <w:pStyle w:val="Akapitzlist"/>
        <w:numPr>
          <w:ilvl w:val="0"/>
          <w:numId w:val="48"/>
        </w:numPr>
        <w:shd w:val="clear" w:color="auto" w:fill="FFFFFF"/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color w:val="000000"/>
          <w:sz w:val="22"/>
          <w:szCs w:val="22"/>
        </w:rPr>
        <w:t>przestrzegać w Szkole zasad współżycia społecznego,</w:t>
      </w:r>
    </w:p>
    <w:p w:rsidR="005B084C" w:rsidRPr="00602751" w:rsidRDefault="005B084C" w:rsidP="005B084C">
      <w:pPr>
        <w:pStyle w:val="Akapitzlist"/>
        <w:numPr>
          <w:ilvl w:val="0"/>
          <w:numId w:val="48"/>
        </w:numPr>
        <w:shd w:val="clear" w:color="auto" w:fill="FFFFFF"/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color w:val="000000"/>
          <w:sz w:val="22"/>
          <w:szCs w:val="22"/>
        </w:rPr>
        <w:t>dbać o czystość i porządek wokół stanowiska pracy,</w:t>
      </w:r>
    </w:p>
    <w:p w:rsidR="005B084C" w:rsidRPr="00602751" w:rsidRDefault="005B084C" w:rsidP="005B084C">
      <w:pPr>
        <w:pStyle w:val="Akapitzlist"/>
        <w:numPr>
          <w:ilvl w:val="0"/>
          <w:numId w:val="48"/>
        </w:numPr>
        <w:shd w:val="clear" w:color="auto" w:fill="FFFFFF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02751">
        <w:rPr>
          <w:rFonts w:asciiTheme="minorHAnsi" w:hAnsiTheme="minorHAnsi" w:cstheme="minorHAnsi"/>
          <w:color w:val="000000"/>
          <w:sz w:val="22"/>
          <w:szCs w:val="22"/>
        </w:rPr>
        <w:t xml:space="preserve">w przypadku rozwiązania stosunku pracy – rozliczenie się ze zobowiązań wobec Szkoły przed ustaniem stosunku pracy. </w:t>
      </w:r>
    </w:p>
    <w:p w:rsidR="005B084C" w:rsidRPr="00602751" w:rsidRDefault="005B084C" w:rsidP="005B084C">
      <w:pPr>
        <w:pStyle w:val="Nagwek1"/>
        <w:rPr>
          <w:rFonts w:asciiTheme="minorHAnsi" w:hAnsiTheme="minorHAnsi" w:cstheme="minorHAnsi"/>
          <w:sz w:val="22"/>
          <w:szCs w:val="22"/>
        </w:rPr>
      </w:pPr>
    </w:p>
    <w:p w:rsidR="005B084C" w:rsidRPr="00602751" w:rsidRDefault="005B084C" w:rsidP="005B084C">
      <w:pPr>
        <w:pStyle w:val="Nagwek1"/>
        <w:rPr>
          <w:rFonts w:asciiTheme="minorHAnsi" w:hAnsiTheme="minorHAnsi" w:cstheme="minorHAnsi"/>
          <w:sz w:val="22"/>
          <w:szCs w:val="22"/>
        </w:rPr>
      </w:pPr>
    </w:p>
    <w:p w:rsidR="005B084C" w:rsidRPr="00602751" w:rsidRDefault="005B084C" w:rsidP="005B084C">
      <w:pPr>
        <w:pStyle w:val="Nagwek1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sz w:val="22"/>
          <w:szCs w:val="22"/>
        </w:rPr>
        <w:t>IV. OBOWIĄZKI  PRACODAWCY</w:t>
      </w:r>
    </w:p>
    <w:p w:rsidR="005B084C" w:rsidRPr="00602751" w:rsidRDefault="005B084C" w:rsidP="005B084C">
      <w:pPr>
        <w:rPr>
          <w:rFonts w:cstheme="minorHAnsi"/>
        </w:rPr>
      </w:pPr>
    </w:p>
    <w:p w:rsidR="005B084C" w:rsidRPr="00602751" w:rsidRDefault="005B084C" w:rsidP="005B084C">
      <w:pPr>
        <w:shd w:val="clear" w:color="auto" w:fill="FFFFFF"/>
        <w:autoSpaceDE w:val="0"/>
        <w:autoSpaceDN w:val="0"/>
        <w:adjustRightInd w:val="0"/>
        <w:jc w:val="center"/>
        <w:rPr>
          <w:rFonts w:cstheme="minorHAnsi"/>
          <w:color w:val="000000"/>
        </w:rPr>
      </w:pPr>
      <w:r w:rsidRPr="00602751">
        <w:rPr>
          <w:rFonts w:cstheme="minorHAnsi"/>
          <w:color w:val="000000"/>
        </w:rPr>
        <w:t>§ 8</w:t>
      </w:r>
    </w:p>
    <w:p w:rsidR="005B084C" w:rsidRPr="00602751" w:rsidRDefault="005B084C" w:rsidP="005B084C">
      <w:pPr>
        <w:shd w:val="clear" w:color="auto" w:fill="FFFFFF"/>
        <w:autoSpaceDE w:val="0"/>
        <w:autoSpaceDN w:val="0"/>
        <w:adjustRightInd w:val="0"/>
        <w:jc w:val="both"/>
        <w:rPr>
          <w:rFonts w:cstheme="minorHAnsi"/>
        </w:rPr>
      </w:pPr>
      <w:r w:rsidRPr="00602751">
        <w:rPr>
          <w:rFonts w:cstheme="minorHAnsi"/>
          <w:color w:val="000000"/>
        </w:rPr>
        <w:t>Pracodawca jest obowiązany w szczególności:</w:t>
      </w:r>
    </w:p>
    <w:p w:rsidR="005B084C" w:rsidRPr="00602751" w:rsidRDefault="005B084C" w:rsidP="005B084C">
      <w:pPr>
        <w:pStyle w:val="Akapitzlist"/>
        <w:numPr>
          <w:ilvl w:val="0"/>
          <w:numId w:val="49"/>
        </w:numPr>
        <w:shd w:val="clear" w:color="auto" w:fill="FFFFFF"/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color w:val="000000"/>
          <w:sz w:val="22"/>
          <w:szCs w:val="22"/>
        </w:rPr>
        <w:t>zapewnić pracownikom przydział pracy zgodny z treścią zawartej umowy o pracę,</w:t>
      </w:r>
    </w:p>
    <w:p w:rsidR="005B084C" w:rsidRPr="00602751" w:rsidRDefault="005B084C" w:rsidP="005B084C">
      <w:pPr>
        <w:pStyle w:val="Akapitzlist"/>
        <w:numPr>
          <w:ilvl w:val="0"/>
          <w:numId w:val="49"/>
        </w:numPr>
        <w:shd w:val="clear" w:color="auto" w:fill="FFFFFF"/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color w:val="000000"/>
          <w:sz w:val="22"/>
          <w:szCs w:val="22"/>
        </w:rPr>
        <w:t>wyposażyć pracownika w niezbędny sprzęt i materiały do wykonywania pracy  na stanowisku,</w:t>
      </w:r>
    </w:p>
    <w:p w:rsidR="005B084C" w:rsidRPr="00602751" w:rsidRDefault="005B084C" w:rsidP="005B084C">
      <w:pPr>
        <w:pStyle w:val="Akapitzlist"/>
        <w:numPr>
          <w:ilvl w:val="0"/>
          <w:numId w:val="49"/>
        </w:numPr>
        <w:shd w:val="clear" w:color="auto" w:fill="FFFFFF"/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color w:val="000000"/>
          <w:sz w:val="22"/>
          <w:szCs w:val="22"/>
        </w:rPr>
        <w:t>zaznajomić pracownika podejmującego pracę z zakresem jego obowiązków oraz z jego uprawnieniami,</w:t>
      </w:r>
    </w:p>
    <w:p w:rsidR="005B084C" w:rsidRPr="00602751" w:rsidRDefault="005B084C" w:rsidP="005B084C">
      <w:pPr>
        <w:pStyle w:val="Akapitzlist"/>
        <w:numPr>
          <w:ilvl w:val="0"/>
          <w:numId w:val="49"/>
        </w:numPr>
        <w:shd w:val="clear" w:color="auto" w:fill="FFFFFF"/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color w:val="000000"/>
          <w:sz w:val="22"/>
          <w:szCs w:val="22"/>
        </w:rPr>
        <w:t>organizować pracę w sposób zapewniający pełne wykorzystanie czasu pracy i wysoką wydajność,</w:t>
      </w:r>
    </w:p>
    <w:p w:rsidR="005B084C" w:rsidRPr="00602751" w:rsidRDefault="005B084C" w:rsidP="005B084C">
      <w:pPr>
        <w:pStyle w:val="Akapitzlist"/>
        <w:numPr>
          <w:ilvl w:val="0"/>
          <w:numId w:val="49"/>
        </w:numPr>
        <w:shd w:val="clear" w:color="auto" w:fill="FFFFFF"/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color w:val="000000"/>
          <w:sz w:val="22"/>
          <w:szCs w:val="22"/>
        </w:rPr>
        <w:t>terminowo i prawidłowo wypłacać wynagrodzenie - dokumentację wynagrodzeń prowadzi Biuro Finansów Oświaty w Częstochowie przy ul. Jasnogórskiej 84/90, które udostępnia ją na życzenie pracownika,</w:t>
      </w:r>
    </w:p>
    <w:p w:rsidR="005B084C" w:rsidRPr="00602751" w:rsidRDefault="005B084C" w:rsidP="005B084C">
      <w:pPr>
        <w:pStyle w:val="Akapitzlist"/>
        <w:numPr>
          <w:ilvl w:val="0"/>
          <w:numId w:val="49"/>
        </w:numPr>
        <w:shd w:val="clear" w:color="auto" w:fill="FFFFFF"/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color w:val="000000"/>
          <w:sz w:val="22"/>
          <w:szCs w:val="22"/>
        </w:rPr>
        <w:t>ułatwić pracownikom podnoszenie kwalifikacji zawodowych i stwarzać warunki do awansu zawodowego nauczycieli,</w:t>
      </w:r>
    </w:p>
    <w:p w:rsidR="005B084C" w:rsidRPr="00602751" w:rsidRDefault="005B084C" w:rsidP="005B084C">
      <w:pPr>
        <w:pStyle w:val="Akapitzlist"/>
        <w:numPr>
          <w:ilvl w:val="0"/>
          <w:numId w:val="49"/>
        </w:numPr>
        <w:shd w:val="clear" w:color="auto" w:fill="FFFFFF"/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color w:val="000000"/>
          <w:sz w:val="22"/>
          <w:szCs w:val="22"/>
        </w:rPr>
        <w:t>zaspokajać w miarę posiadanych środków socjalne potrzeby pracowników oraz dbać o ochronę zdrowia,</w:t>
      </w:r>
    </w:p>
    <w:p w:rsidR="005B084C" w:rsidRPr="00602751" w:rsidRDefault="005B084C" w:rsidP="005B084C">
      <w:pPr>
        <w:pStyle w:val="Akapitzlist"/>
        <w:numPr>
          <w:ilvl w:val="0"/>
          <w:numId w:val="49"/>
        </w:numPr>
        <w:shd w:val="clear" w:color="auto" w:fill="FFFFFF"/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color w:val="000000"/>
          <w:sz w:val="22"/>
          <w:szCs w:val="22"/>
        </w:rPr>
        <w:t>niezwłocznie wydać pracownikom świadectwo pracy w przypadku rozwiązania lub wygaśnięcia stosunku pracy,</w:t>
      </w:r>
    </w:p>
    <w:p w:rsidR="005B084C" w:rsidRPr="00602751" w:rsidRDefault="005B084C" w:rsidP="005B084C">
      <w:pPr>
        <w:pStyle w:val="Akapitzlist"/>
        <w:numPr>
          <w:ilvl w:val="0"/>
          <w:numId w:val="49"/>
        </w:numPr>
        <w:shd w:val="clear" w:color="auto" w:fill="FFFFFF"/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color w:val="000000"/>
          <w:sz w:val="22"/>
          <w:szCs w:val="22"/>
        </w:rPr>
        <w:t>prowadzić i należycie przechowywać akta osobowe pracowników,</w:t>
      </w:r>
    </w:p>
    <w:p w:rsidR="005B084C" w:rsidRPr="00602751" w:rsidRDefault="005B084C" w:rsidP="005B084C">
      <w:pPr>
        <w:pStyle w:val="Akapitzlist"/>
        <w:numPr>
          <w:ilvl w:val="0"/>
          <w:numId w:val="49"/>
        </w:numPr>
        <w:shd w:val="clear" w:color="auto" w:fill="FFFFFF"/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color w:val="000000"/>
          <w:sz w:val="22"/>
          <w:szCs w:val="22"/>
        </w:rPr>
        <w:t>stosować obiektywne i sprawiedliwe kryteria oceny pracowników,</w:t>
      </w:r>
    </w:p>
    <w:p w:rsidR="005B084C" w:rsidRPr="00602751" w:rsidRDefault="005B084C" w:rsidP="005B084C">
      <w:pPr>
        <w:pStyle w:val="Akapitzlist"/>
        <w:numPr>
          <w:ilvl w:val="0"/>
          <w:numId w:val="49"/>
        </w:numPr>
        <w:shd w:val="clear" w:color="auto" w:fill="FFFFFF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02751">
        <w:rPr>
          <w:rFonts w:asciiTheme="minorHAnsi" w:hAnsiTheme="minorHAnsi" w:cstheme="minorHAnsi"/>
          <w:color w:val="000000"/>
          <w:sz w:val="22"/>
          <w:szCs w:val="22"/>
        </w:rPr>
        <w:t>stwarzać klimat współpracy i wpływać na kształtowanie właściwych zasad współżycia społecznego,</w:t>
      </w:r>
    </w:p>
    <w:p w:rsidR="005B084C" w:rsidRPr="00602751" w:rsidRDefault="005B084C" w:rsidP="005B084C">
      <w:pPr>
        <w:pStyle w:val="Akapitzlist"/>
        <w:numPr>
          <w:ilvl w:val="0"/>
          <w:numId w:val="49"/>
        </w:numPr>
        <w:shd w:val="clear" w:color="auto" w:fill="FFFFFF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02751">
        <w:rPr>
          <w:rFonts w:asciiTheme="minorHAnsi" w:hAnsiTheme="minorHAnsi" w:cstheme="minorHAnsi"/>
          <w:color w:val="000000"/>
          <w:sz w:val="22"/>
          <w:szCs w:val="22"/>
        </w:rPr>
        <w:t>informować pracowników o prawdopodobieństwie wystąpienia niepożądanych zdarzeń związanych z wykonywaną pracą, powodujących straty, w szczególności niekorzystnych skutków zdrowotnych występujących w środowisku pracy oraz sposobu wykonywania pracy.</w:t>
      </w:r>
    </w:p>
    <w:p w:rsidR="005B084C" w:rsidRPr="00602751" w:rsidRDefault="005B084C" w:rsidP="005B084C">
      <w:pPr>
        <w:pStyle w:val="Nagwek1"/>
        <w:rPr>
          <w:rFonts w:asciiTheme="minorHAnsi" w:hAnsiTheme="minorHAnsi" w:cstheme="minorHAnsi"/>
          <w:sz w:val="22"/>
          <w:szCs w:val="22"/>
        </w:rPr>
      </w:pPr>
    </w:p>
    <w:p w:rsidR="005B084C" w:rsidRPr="00602751" w:rsidRDefault="005B084C" w:rsidP="005B084C">
      <w:pPr>
        <w:pStyle w:val="Nagwek1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sz w:val="22"/>
          <w:szCs w:val="22"/>
        </w:rPr>
        <w:t>V. CZAS PRACY</w:t>
      </w:r>
    </w:p>
    <w:p w:rsidR="005B084C" w:rsidRPr="00602751" w:rsidRDefault="005B084C" w:rsidP="005B084C">
      <w:pPr>
        <w:shd w:val="clear" w:color="auto" w:fill="FFFFFF"/>
        <w:autoSpaceDE w:val="0"/>
        <w:autoSpaceDN w:val="0"/>
        <w:adjustRightInd w:val="0"/>
        <w:jc w:val="center"/>
        <w:rPr>
          <w:rFonts w:cstheme="minorHAnsi"/>
          <w:color w:val="000000"/>
        </w:rPr>
      </w:pPr>
    </w:p>
    <w:p w:rsidR="005B084C" w:rsidRPr="00602751" w:rsidRDefault="005B084C" w:rsidP="005B084C">
      <w:pPr>
        <w:shd w:val="clear" w:color="auto" w:fill="FFFFFF"/>
        <w:autoSpaceDE w:val="0"/>
        <w:autoSpaceDN w:val="0"/>
        <w:adjustRightInd w:val="0"/>
        <w:jc w:val="center"/>
        <w:rPr>
          <w:rFonts w:cstheme="minorHAnsi"/>
        </w:rPr>
      </w:pPr>
      <w:r w:rsidRPr="00602751">
        <w:rPr>
          <w:rFonts w:cstheme="minorHAnsi"/>
          <w:color w:val="000000"/>
        </w:rPr>
        <w:t>§ 9</w:t>
      </w:r>
    </w:p>
    <w:p w:rsidR="005B084C" w:rsidRPr="00602751" w:rsidRDefault="005B084C" w:rsidP="005B084C">
      <w:pPr>
        <w:shd w:val="clear" w:color="auto" w:fill="FFFFFF"/>
        <w:autoSpaceDE w:val="0"/>
        <w:autoSpaceDN w:val="0"/>
        <w:adjustRightInd w:val="0"/>
        <w:jc w:val="both"/>
        <w:rPr>
          <w:rFonts w:cstheme="minorHAnsi"/>
          <w:color w:val="000000"/>
        </w:rPr>
      </w:pPr>
      <w:r w:rsidRPr="00602751">
        <w:rPr>
          <w:rFonts w:cstheme="minorHAnsi"/>
          <w:color w:val="000000"/>
        </w:rPr>
        <w:t xml:space="preserve">Czas pracy – to czas, w którym pracownik pozostaje do dyspozycji Dyrektora w Szkole lub                    </w:t>
      </w:r>
      <w:r w:rsidRPr="00602751">
        <w:rPr>
          <w:rFonts w:cstheme="minorHAnsi"/>
          <w:color w:val="000000"/>
        </w:rPr>
        <w:br/>
        <w:t>w innym miejscu wyznaczonym do wykonywania pracy.</w:t>
      </w:r>
    </w:p>
    <w:p w:rsidR="005B084C" w:rsidRPr="00602751" w:rsidRDefault="005B084C" w:rsidP="005B084C">
      <w:pPr>
        <w:shd w:val="clear" w:color="auto" w:fill="FFFFFF"/>
        <w:autoSpaceDE w:val="0"/>
        <w:autoSpaceDN w:val="0"/>
        <w:adjustRightInd w:val="0"/>
        <w:jc w:val="center"/>
        <w:rPr>
          <w:rFonts w:cstheme="minorHAnsi"/>
        </w:rPr>
      </w:pPr>
      <w:r w:rsidRPr="00602751">
        <w:rPr>
          <w:rFonts w:cstheme="minorHAnsi"/>
          <w:color w:val="000000"/>
        </w:rPr>
        <w:t>§ 10</w:t>
      </w:r>
    </w:p>
    <w:p w:rsidR="005B084C" w:rsidRPr="00602751" w:rsidRDefault="005B084C" w:rsidP="005B084C">
      <w:pPr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602751">
        <w:rPr>
          <w:rFonts w:cstheme="minorHAnsi"/>
          <w:color w:val="000000"/>
        </w:rPr>
        <w:t>Czas pracy w pełnym wymiarze wynosi:</w:t>
      </w:r>
    </w:p>
    <w:p w:rsidR="005B084C" w:rsidRPr="00602751" w:rsidRDefault="005B084C" w:rsidP="005B084C">
      <w:pPr>
        <w:numPr>
          <w:ilvl w:val="1"/>
          <w:numId w:val="39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602751">
        <w:rPr>
          <w:rFonts w:cstheme="minorHAnsi"/>
          <w:color w:val="000000"/>
        </w:rPr>
        <w:t xml:space="preserve">dla nauczycieli nie więcej niż 40 godzin tygodniowo, w tym liczba godzin zajęć dydaktycznych, wychowawczych i opiekuńczych ustalona w art. 42, ust. 3 lub ust. 2a </w:t>
      </w:r>
      <w:r w:rsidRPr="00602751">
        <w:rPr>
          <w:rFonts w:cstheme="minorHAnsi"/>
          <w:color w:val="000000"/>
        </w:rPr>
        <w:br/>
        <w:t>i 4a Karty Nauczyciela,</w:t>
      </w:r>
    </w:p>
    <w:p w:rsidR="005B084C" w:rsidRPr="00602751" w:rsidRDefault="005B084C" w:rsidP="005B084C">
      <w:pPr>
        <w:numPr>
          <w:ilvl w:val="1"/>
          <w:numId w:val="39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602751">
        <w:rPr>
          <w:rFonts w:cstheme="minorHAnsi"/>
          <w:color w:val="000000"/>
        </w:rPr>
        <w:t xml:space="preserve">dla pracowników nie będących nauczycielami czas pracy nie może przekraczać                 </w:t>
      </w:r>
      <w:r w:rsidRPr="00602751">
        <w:rPr>
          <w:rFonts w:cstheme="minorHAnsi"/>
          <w:color w:val="000000"/>
        </w:rPr>
        <w:br/>
        <w:t xml:space="preserve">8 godzin na dobę, i przeciętnie 40 godzin w pięciodniowym tygodniu pracy                         </w:t>
      </w:r>
      <w:r w:rsidRPr="00602751">
        <w:rPr>
          <w:rFonts w:cstheme="minorHAnsi"/>
          <w:color w:val="000000"/>
        </w:rPr>
        <w:br/>
        <w:t>w przyjętym okresie rozliczeniowym nieprzekraczającym 4 miesięcy.</w:t>
      </w:r>
    </w:p>
    <w:p w:rsidR="005B084C" w:rsidRPr="00602751" w:rsidRDefault="005B084C" w:rsidP="005B084C">
      <w:pPr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602751">
        <w:rPr>
          <w:rFonts w:cstheme="minorHAnsi"/>
          <w:color w:val="000000"/>
        </w:rPr>
        <w:t>Praca wykonywana ponad wymiar określona w:</w:t>
      </w:r>
    </w:p>
    <w:p w:rsidR="005B084C" w:rsidRPr="00602751" w:rsidRDefault="005B084C" w:rsidP="005B084C">
      <w:pPr>
        <w:numPr>
          <w:ilvl w:val="1"/>
          <w:numId w:val="4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602751">
        <w:rPr>
          <w:rFonts w:cstheme="minorHAnsi"/>
          <w:color w:val="000000"/>
        </w:rPr>
        <w:t>ust. l, pkt. l stanowi pracę w godzinach ponadwymiarowych,</w:t>
      </w:r>
    </w:p>
    <w:p w:rsidR="005B084C" w:rsidRDefault="005B084C" w:rsidP="005B084C">
      <w:pPr>
        <w:numPr>
          <w:ilvl w:val="1"/>
          <w:numId w:val="40"/>
        </w:numPr>
        <w:spacing w:after="0" w:line="240" w:lineRule="auto"/>
        <w:jc w:val="both"/>
        <w:rPr>
          <w:rFonts w:cstheme="minorHAnsi"/>
          <w:color w:val="000000"/>
        </w:rPr>
      </w:pPr>
      <w:r w:rsidRPr="00602751">
        <w:rPr>
          <w:rFonts w:cstheme="minorHAnsi"/>
          <w:color w:val="000000"/>
        </w:rPr>
        <w:t>ust. l, pkt. 2 stanowi pracę w godzinach nadliczbowych, przy czym t</w:t>
      </w:r>
      <w:r w:rsidRPr="00602751">
        <w:rPr>
          <w:rFonts w:cstheme="minorHAnsi"/>
        </w:rPr>
        <w:t>ygodniowy czas pracy łącznie z godzinami nadliczbowymi nie może przekraczać przeciętnie 48 godzin w przyjętym okresie rozliczeniowym.</w:t>
      </w:r>
    </w:p>
    <w:p w:rsidR="00602751" w:rsidRPr="00602751" w:rsidRDefault="00602751" w:rsidP="00602751">
      <w:pPr>
        <w:spacing w:after="0" w:line="240" w:lineRule="auto"/>
        <w:ind w:left="1440"/>
        <w:jc w:val="both"/>
        <w:rPr>
          <w:rFonts w:cstheme="minorHAnsi"/>
          <w:color w:val="000000"/>
        </w:rPr>
      </w:pPr>
    </w:p>
    <w:p w:rsidR="005B084C" w:rsidRPr="00602751" w:rsidRDefault="005B084C" w:rsidP="005B084C">
      <w:pPr>
        <w:shd w:val="clear" w:color="auto" w:fill="FFFFFF"/>
        <w:autoSpaceDE w:val="0"/>
        <w:autoSpaceDN w:val="0"/>
        <w:adjustRightInd w:val="0"/>
        <w:jc w:val="center"/>
        <w:rPr>
          <w:rFonts w:cstheme="minorHAnsi"/>
        </w:rPr>
      </w:pPr>
      <w:r w:rsidRPr="00602751">
        <w:rPr>
          <w:rFonts w:cstheme="minorHAnsi"/>
          <w:color w:val="000000"/>
        </w:rPr>
        <w:t>§ 11</w:t>
      </w:r>
    </w:p>
    <w:p w:rsidR="005B084C" w:rsidRPr="00602751" w:rsidRDefault="005B084C" w:rsidP="005B084C">
      <w:pPr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602751">
        <w:rPr>
          <w:rFonts w:cstheme="minorHAnsi"/>
          <w:color w:val="000000"/>
        </w:rPr>
        <w:t>Obecność w pracy pracownik nie będący nauczycielem potwierdza osobiście podpisem              na liście obecności bezpośrednio po przyjściu do Szkoły.</w:t>
      </w:r>
    </w:p>
    <w:p w:rsidR="005B084C" w:rsidRPr="00602751" w:rsidRDefault="005B084C" w:rsidP="005B084C">
      <w:pPr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02751">
        <w:rPr>
          <w:rFonts w:cstheme="minorHAnsi"/>
          <w:color w:val="000000"/>
        </w:rPr>
        <w:t>Nauczyciel potwierdza obecność w pracy odpowiednim wpisem do dziennika lekcyjnego lub dziennika zajęć.</w:t>
      </w:r>
    </w:p>
    <w:p w:rsidR="005B084C" w:rsidRPr="00602751" w:rsidRDefault="005B084C" w:rsidP="005B084C">
      <w:pPr>
        <w:shd w:val="clear" w:color="auto" w:fill="FFFFFF"/>
        <w:autoSpaceDE w:val="0"/>
        <w:autoSpaceDN w:val="0"/>
        <w:adjustRightInd w:val="0"/>
        <w:jc w:val="center"/>
        <w:rPr>
          <w:rFonts w:cstheme="minorHAnsi"/>
          <w:color w:val="000000"/>
        </w:rPr>
      </w:pPr>
      <w:r w:rsidRPr="00602751">
        <w:rPr>
          <w:rFonts w:cstheme="minorHAnsi"/>
          <w:color w:val="000000"/>
        </w:rPr>
        <w:t>§ 12</w:t>
      </w:r>
    </w:p>
    <w:p w:rsidR="005B084C" w:rsidRPr="00602751" w:rsidRDefault="005B084C" w:rsidP="005B084C">
      <w:pPr>
        <w:pStyle w:val="Tekstpodstawowy"/>
        <w:numPr>
          <w:ilvl w:val="0"/>
          <w:numId w:val="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sz w:val="22"/>
          <w:szCs w:val="22"/>
        </w:rPr>
        <w:t>Rozkład czasu pracy w Szkole, a w szczególności początek i koniec pracy oraz wprowadzenie zmian ustala Dyrektor Szkoły.</w:t>
      </w:r>
    </w:p>
    <w:p w:rsidR="005B084C" w:rsidRPr="00602751" w:rsidRDefault="005B084C" w:rsidP="005B084C">
      <w:pPr>
        <w:pStyle w:val="Tekstpodstawowy"/>
        <w:numPr>
          <w:ilvl w:val="0"/>
          <w:numId w:val="8"/>
        </w:numPr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sz w:val="22"/>
          <w:szCs w:val="22"/>
        </w:rPr>
        <w:t xml:space="preserve">Ustala się następujące godziny rozpoczęcia i zakończenia pracy: </w:t>
      </w:r>
    </w:p>
    <w:p w:rsidR="005B084C" w:rsidRPr="00602751" w:rsidRDefault="005B084C" w:rsidP="005B084C">
      <w:pPr>
        <w:pStyle w:val="Akapitzlist"/>
        <w:numPr>
          <w:ilvl w:val="0"/>
          <w:numId w:val="41"/>
        </w:numPr>
        <w:shd w:val="clear" w:color="auto" w:fill="FFFFFF"/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color w:val="000000"/>
          <w:sz w:val="22"/>
          <w:szCs w:val="22"/>
        </w:rPr>
        <w:t xml:space="preserve">nauczyciele rozpoczynają i kończą zajęcia dydaktyczne, wychowawcze </w:t>
      </w:r>
      <w:r w:rsidRPr="00602751">
        <w:rPr>
          <w:rFonts w:asciiTheme="minorHAnsi" w:hAnsiTheme="minorHAnsi" w:cstheme="minorHAnsi"/>
          <w:color w:val="000000"/>
          <w:sz w:val="22"/>
          <w:szCs w:val="22"/>
        </w:rPr>
        <w:br/>
        <w:t xml:space="preserve">i opiekuńcze zgodnie z tygodniowym rozkładem zajęć. Pozostałe czynności </w:t>
      </w:r>
      <w:r w:rsidRPr="00602751">
        <w:rPr>
          <w:rFonts w:asciiTheme="minorHAnsi" w:hAnsiTheme="minorHAnsi" w:cstheme="minorHAnsi"/>
          <w:color w:val="000000"/>
          <w:sz w:val="22"/>
          <w:szCs w:val="22"/>
        </w:rPr>
        <w:br/>
        <w:t>i zajęcia związane z przydziałem zadań, nauczyciele realizują w czasie określonym indywidualnie.</w:t>
      </w:r>
    </w:p>
    <w:p w:rsidR="005B084C" w:rsidRPr="00602751" w:rsidRDefault="005B084C" w:rsidP="005B084C">
      <w:pPr>
        <w:pStyle w:val="Akapitzlist"/>
        <w:numPr>
          <w:ilvl w:val="0"/>
          <w:numId w:val="41"/>
        </w:numPr>
        <w:shd w:val="clear" w:color="auto" w:fill="FFFFFF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02751">
        <w:rPr>
          <w:rFonts w:asciiTheme="minorHAnsi" w:hAnsiTheme="minorHAnsi" w:cstheme="minorHAnsi"/>
          <w:color w:val="000000"/>
          <w:sz w:val="22"/>
          <w:szCs w:val="22"/>
        </w:rPr>
        <w:t>pracownicy administracyjni - sekretarka rozpoczyna  pracę w poniedziałki, wtorki, środy i czwartki o godz. 7</w:t>
      </w:r>
      <w:r w:rsidRPr="00602751">
        <w:rPr>
          <w:rFonts w:asciiTheme="minorHAnsi" w:hAnsiTheme="minorHAnsi" w:cstheme="minorHAnsi"/>
          <w:color w:val="000000"/>
          <w:sz w:val="22"/>
          <w:szCs w:val="22"/>
          <w:vertAlign w:val="superscript"/>
        </w:rPr>
        <w:t xml:space="preserve">30 </w:t>
      </w:r>
      <w:r w:rsidRPr="00602751">
        <w:rPr>
          <w:rFonts w:asciiTheme="minorHAnsi" w:hAnsiTheme="minorHAnsi" w:cstheme="minorHAnsi"/>
          <w:color w:val="000000"/>
          <w:sz w:val="22"/>
          <w:szCs w:val="22"/>
        </w:rPr>
        <w:t>i kończy o godz. 15</w:t>
      </w:r>
      <w:r w:rsidRPr="00602751">
        <w:rPr>
          <w:rFonts w:asciiTheme="minorHAnsi" w:hAnsiTheme="minorHAnsi" w:cstheme="minorHAnsi"/>
          <w:color w:val="000000"/>
          <w:sz w:val="22"/>
          <w:szCs w:val="22"/>
          <w:vertAlign w:val="superscript"/>
        </w:rPr>
        <w:t>30</w:t>
      </w:r>
      <w:r w:rsidRPr="00602751">
        <w:rPr>
          <w:rFonts w:asciiTheme="minorHAnsi" w:hAnsiTheme="minorHAnsi" w:cstheme="minorHAnsi"/>
          <w:color w:val="000000"/>
          <w:sz w:val="22"/>
          <w:szCs w:val="22"/>
        </w:rPr>
        <w:t>, w piątki o 7</w:t>
      </w:r>
      <w:r w:rsidRPr="00602751">
        <w:rPr>
          <w:rFonts w:asciiTheme="minorHAnsi" w:hAnsiTheme="minorHAnsi" w:cstheme="minorHAnsi"/>
          <w:color w:val="000000"/>
          <w:sz w:val="22"/>
          <w:szCs w:val="22"/>
          <w:vertAlign w:val="superscript"/>
        </w:rPr>
        <w:t>00</w:t>
      </w:r>
      <w:r w:rsidRPr="00602751">
        <w:rPr>
          <w:rFonts w:asciiTheme="minorHAnsi" w:hAnsiTheme="minorHAnsi" w:cstheme="minorHAnsi"/>
          <w:color w:val="000000"/>
          <w:sz w:val="22"/>
          <w:szCs w:val="22"/>
        </w:rPr>
        <w:t xml:space="preserve"> i kończy 15</w:t>
      </w:r>
      <w:r w:rsidRPr="00602751">
        <w:rPr>
          <w:rFonts w:asciiTheme="minorHAnsi" w:hAnsiTheme="minorHAnsi" w:cstheme="minorHAnsi"/>
          <w:color w:val="000000"/>
          <w:sz w:val="22"/>
          <w:szCs w:val="22"/>
          <w:vertAlign w:val="superscript"/>
        </w:rPr>
        <w:t>00</w:t>
      </w:r>
      <w:r w:rsidRPr="00602751">
        <w:rPr>
          <w:rFonts w:asciiTheme="minorHAnsi" w:hAnsiTheme="minorHAnsi" w:cstheme="minorHAnsi"/>
          <w:color w:val="000000"/>
          <w:sz w:val="22"/>
          <w:szCs w:val="22"/>
        </w:rPr>
        <w:t xml:space="preserve">. </w:t>
      </w:r>
    </w:p>
    <w:p w:rsidR="005B084C" w:rsidRPr="00602751" w:rsidRDefault="005B084C" w:rsidP="005B084C">
      <w:pPr>
        <w:pStyle w:val="Akapitzlist"/>
        <w:numPr>
          <w:ilvl w:val="0"/>
          <w:numId w:val="41"/>
        </w:numPr>
        <w:shd w:val="clear" w:color="auto" w:fill="FFFFFF"/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color w:val="000000"/>
          <w:sz w:val="22"/>
          <w:szCs w:val="22"/>
        </w:rPr>
        <w:t xml:space="preserve">pracownicy obsługi pracują: </w:t>
      </w:r>
    </w:p>
    <w:p w:rsidR="005B084C" w:rsidRPr="00602751" w:rsidRDefault="005B084C" w:rsidP="005B084C">
      <w:pPr>
        <w:pStyle w:val="Akapitzlist"/>
        <w:numPr>
          <w:ilvl w:val="0"/>
          <w:numId w:val="42"/>
        </w:numPr>
        <w:shd w:val="clear" w:color="auto" w:fill="FFFFFF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02751">
        <w:rPr>
          <w:rFonts w:asciiTheme="minorHAnsi" w:hAnsiTheme="minorHAnsi" w:cstheme="minorHAnsi"/>
          <w:color w:val="000000"/>
          <w:sz w:val="22"/>
          <w:szCs w:val="22"/>
        </w:rPr>
        <w:t xml:space="preserve">kucharka od poniedziałku do piątku od godziny 7ºº - 15ºº; </w:t>
      </w:r>
    </w:p>
    <w:p w:rsidR="005B084C" w:rsidRPr="00602751" w:rsidRDefault="005B084C" w:rsidP="005B084C">
      <w:pPr>
        <w:pStyle w:val="Akapitzlist"/>
        <w:numPr>
          <w:ilvl w:val="0"/>
          <w:numId w:val="42"/>
        </w:numPr>
        <w:shd w:val="clear" w:color="auto" w:fill="FFFFFF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02751">
        <w:rPr>
          <w:rFonts w:asciiTheme="minorHAnsi" w:hAnsiTheme="minorHAnsi" w:cstheme="minorHAnsi"/>
          <w:color w:val="000000"/>
          <w:sz w:val="22"/>
          <w:szCs w:val="22"/>
        </w:rPr>
        <w:t xml:space="preserve">intendentka od poniedziałku do piątku od godziny  7°° - 9°°, </w:t>
      </w:r>
      <w:r w:rsidRPr="00602751">
        <w:rPr>
          <w:rFonts w:asciiTheme="minorHAnsi" w:hAnsiTheme="minorHAnsi" w:cstheme="minorHAnsi"/>
          <w:color w:val="000000"/>
          <w:sz w:val="22"/>
          <w:szCs w:val="22"/>
        </w:rPr>
        <w:br/>
        <w:t>w uzasadnionych przypadkach, np. związanych z doraźną zmianą zajęć dydaktyczno – wychowawczych i opiekuńczych w Szkole dopuszcza się zmianę godzin pracy intendentki;</w:t>
      </w:r>
    </w:p>
    <w:p w:rsidR="005B084C" w:rsidRPr="00602751" w:rsidRDefault="005B084C" w:rsidP="005B084C">
      <w:pPr>
        <w:pStyle w:val="Akapitzlist"/>
        <w:numPr>
          <w:ilvl w:val="0"/>
          <w:numId w:val="42"/>
        </w:numPr>
        <w:shd w:val="clear" w:color="auto" w:fill="FFFFFF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2"/>
          <w:szCs w:val="22"/>
          <w:vertAlign w:val="superscript"/>
        </w:rPr>
      </w:pPr>
      <w:r w:rsidRPr="00602751">
        <w:rPr>
          <w:rFonts w:asciiTheme="minorHAnsi" w:hAnsiTheme="minorHAnsi" w:cstheme="minorHAnsi"/>
          <w:color w:val="000000"/>
          <w:sz w:val="22"/>
          <w:szCs w:val="22"/>
        </w:rPr>
        <w:t>sprzątaczka od poniedziałku do piątku od godziny 8ºº - 16ºº;</w:t>
      </w:r>
    </w:p>
    <w:p w:rsidR="005B084C" w:rsidRPr="00602751" w:rsidRDefault="005B084C" w:rsidP="005B084C">
      <w:pPr>
        <w:pStyle w:val="Akapitzlist"/>
        <w:numPr>
          <w:ilvl w:val="0"/>
          <w:numId w:val="42"/>
        </w:numPr>
        <w:shd w:val="clear" w:color="auto" w:fill="FFFFFF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2"/>
          <w:szCs w:val="22"/>
          <w:vertAlign w:val="superscript"/>
        </w:rPr>
      </w:pPr>
      <w:r w:rsidRPr="00602751">
        <w:rPr>
          <w:rFonts w:asciiTheme="minorHAnsi" w:hAnsiTheme="minorHAnsi" w:cstheme="minorHAnsi"/>
          <w:color w:val="000000"/>
          <w:sz w:val="22"/>
          <w:szCs w:val="22"/>
        </w:rPr>
        <w:t>konserwator – palacz c.o. od poniedziałku do piątku od godziny 6</w:t>
      </w:r>
      <w:r w:rsidRPr="00602751">
        <w:rPr>
          <w:rFonts w:asciiTheme="minorHAnsi" w:hAnsiTheme="minorHAnsi" w:cstheme="minorHAnsi"/>
          <w:color w:val="000000"/>
          <w:sz w:val="22"/>
          <w:szCs w:val="22"/>
          <w:vertAlign w:val="superscript"/>
        </w:rPr>
        <w:t xml:space="preserve"> </w:t>
      </w:r>
      <w:r w:rsidRPr="00602751">
        <w:rPr>
          <w:rFonts w:asciiTheme="minorHAnsi" w:hAnsiTheme="minorHAnsi" w:cstheme="minorHAnsi"/>
          <w:color w:val="000000"/>
          <w:sz w:val="22"/>
          <w:szCs w:val="22"/>
        </w:rPr>
        <w:t>ºº - 14ºº.</w:t>
      </w:r>
      <w:r w:rsidRPr="00602751">
        <w:rPr>
          <w:rFonts w:asciiTheme="minorHAnsi" w:hAnsiTheme="minorHAnsi" w:cstheme="minorHAnsi"/>
          <w:color w:val="000000"/>
          <w:sz w:val="22"/>
          <w:szCs w:val="22"/>
          <w:vertAlign w:val="superscript"/>
        </w:rPr>
        <w:t xml:space="preserve">  </w:t>
      </w:r>
    </w:p>
    <w:p w:rsidR="005B084C" w:rsidRPr="00602751" w:rsidRDefault="005B084C" w:rsidP="005B084C">
      <w:pPr>
        <w:shd w:val="clear" w:color="auto" w:fill="FFFFFF"/>
        <w:autoSpaceDE w:val="0"/>
        <w:autoSpaceDN w:val="0"/>
        <w:adjustRightInd w:val="0"/>
        <w:jc w:val="center"/>
        <w:rPr>
          <w:rFonts w:cstheme="minorHAnsi"/>
          <w:color w:val="000000"/>
          <w:u w:val="single"/>
        </w:rPr>
      </w:pPr>
    </w:p>
    <w:p w:rsidR="005B084C" w:rsidRPr="00602751" w:rsidRDefault="005B084C" w:rsidP="005B084C">
      <w:pPr>
        <w:shd w:val="clear" w:color="auto" w:fill="FFFFFF"/>
        <w:autoSpaceDE w:val="0"/>
        <w:autoSpaceDN w:val="0"/>
        <w:adjustRightInd w:val="0"/>
        <w:jc w:val="center"/>
        <w:rPr>
          <w:rFonts w:cstheme="minorHAnsi"/>
        </w:rPr>
      </w:pPr>
      <w:r w:rsidRPr="00602751">
        <w:rPr>
          <w:rFonts w:cstheme="minorHAnsi"/>
          <w:color w:val="000000"/>
        </w:rPr>
        <w:t>§ 13</w:t>
      </w:r>
    </w:p>
    <w:p w:rsidR="005B084C" w:rsidRPr="00602751" w:rsidRDefault="005B084C" w:rsidP="005B084C">
      <w:pPr>
        <w:shd w:val="clear" w:color="auto" w:fill="FFFFFF"/>
        <w:autoSpaceDE w:val="0"/>
        <w:autoSpaceDN w:val="0"/>
        <w:adjustRightInd w:val="0"/>
        <w:jc w:val="both"/>
        <w:rPr>
          <w:rFonts w:cstheme="minorHAnsi"/>
        </w:rPr>
      </w:pPr>
      <w:r w:rsidRPr="00602751">
        <w:rPr>
          <w:rFonts w:cstheme="minorHAnsi"/>
        </w:rPr>
        <w:t xml:space="preserve">Pracownicy, których dobowy wymiar czasu pracy wynosi co najmniej 6 godzin, mają prawo do 15-minutowej przerwy w pracy wliczanej do czasu pracy. Czas rozpoczęcia i zakończenia przerwy śniadaniowej ustala Dyrektor Szkoły. </w:t>
      </w:r>
    </w:p>
    <w:p w:rsidR="005B084C" w:rsidRPr="00602751" w:rsidRDefault="005B084C" w:rsidP="005B084C">
      <w:pPr>
        <w:shd w:val="clear" w:color="auto" w:fill="FFFFFF"/>
        <w:autoSpaceDE w:val="0"/>
        <w:autoSpaceDN w:val="0"/>
        <w:adjustRightInd w:val="0"/>
        <w:rPr>
          <w:rFonts w:cstheme="minorHAnsi"/>
          <w:b/>
          <w:color w:val="000000"/>
        </w:rPr>
      </w:pPr>
    </w:p>
    <w:p w:rsidR="005B084C" w:rsidRPr="00602751" w:rsidRDefault="005B084C" w:rsidP="005B084C">
      <w:pPr>
        <w:shd w:val="clear" w:color="auto" w:fill="FFFFFF"/>
        <w:autoSpaceDE w:val="0"/>
        <w:autoSpaceDN w:val="0"/>
        <w:adjustRightInd w:val="0"/>
        <w:jc w:val="center"/>
        <w:rPr>
          <w:rFonts w:cstheme="minorHAnsi"/>
        </w:rPr>
      </w:pPr>
      <w:r w:rsidRPr="00602751">
        <w:rPr>
          <w:rFonts w:cstheme="minorHAnsi"/>
          <w:b/>
          <w:color w:val="000000"/>
        </w:rPr>
        <w:t>VI. URLOPY I ZWOLNIENIA OD PRACY</w:t>
      </w:r>
    </w:p>
    <w:p w:rsidR="005B084C" w:rsidRPr="00602751" w:rsidRDefault="005B084C" w:rsidP="005B084C">
      <w:pPr>
        <w:shd w:val="clear" w:color="auto" w:fill="FFFFFF"/>
        <w:autoSpaceDE w:val="0"/>
        <w:autoSpaceDN w:val="0"/>
        <w:adjustRightInd w:val="0"/>
        <w:jc w:val="center"/>
        <w:rPr>
          <w:rFonts w:cstheme="minorHAnsi"/>
        </w:rPr>
      </w:pPr>
      <w:r w:rsidRPr="00602751">
        <w:rPr>
          <w:rFonts w:cstheme="minorHAnsi"/>
          <w:color w:val="000000"/>
        </w:rPr>
        <w:t>§ 14</w:t>
      </w:r>
    </w:p>
    <w:p w:rsidR="005B084C" w:rsidRPr="00602751" w:rsidRDefault="005B084C" w:rsidP="005B084C">
      <w:pPr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602751">
        <w:rPr>
          <w:rFonts w:cstheme="minorHAnsi"/>
          <w:color w:val="000000"/>
        </w:rPr>
        <w:t>Urlopu wypoczynkowego udziela się biorąc pod uwagę wnioski pracowników i potrzeby wynikające z konieczności zapewnienia normalnego toku pracy.</w:t>
      </w:r>
    </w:p>
    <w:p w:rsidR="005B084C" w:rsidRPr="00602751" w:rsidRDefault="005B084C" w:rsidP="005B084C">
      <w:pPr>
        <w:numPr>
          <w:ilvl w:val="0"/>
          <w:numId w:val="9"/>
        </w:numPr>
        <w:spacing w:after="0" w:line="240" w:lineRule="auto"/>
        <w:jc w:val="both"/>
        <w:rPr>
          <w:rFonts w:cstheme="minorHAnsi"/>
          <w:color w:val="000000"/>
        </w:rPr>
      </w:pPr>
      <w:r w:rsidRPr="00602751">
        <w:rPr>
          <w:rFonts w:cstheme="minorHAnsi"/>
          <w:color w:val="000000"/>
        </w:rPr>
        <w:t>Nauczycielowi przysługuje prawo do urlopu wypoczynkowego w okresie ferii zimowych                       i letnich – zgodnie z art.64 Karty Nauczyciela.</w:t>
      </w:r>
    </w:p>
    <w:p w:rsidR="005B084C" w:rsidRPr="00602751" w:rsidRDefault="005B084C" w:rsidP="005B084C">
      <w:pPr>
        <w:numPr>
          <w:ilvl w:val="0"/>
          <w:numId w:val="9"/>
        </w:numPr>
        <w:spacing w:after="0" w:line="240" w:lineRule="auto"/>
        <w:jc w:val="both"/>
        <w:rPr>
          <w:rFonts w:cstheme="minorHAnsi"/>
          <w:color w:val="000000"/>
        </w:rPr>
      </w:pPr>
      <w:r w:rsidRPr="00602751">
        <w:rPr>
          <w:rFonts w:cstheme="minorHAnsi"/>
          <w:color w:val="000000"/>
        </w:rPr>
        <w:t>Pracownikom administracji i obsługi przysługuje:</w:t>
      </w:r>
    </w:p>
    <w:p w:rsidR="005B084C" w:rsidRPr="00602751" w:rsidRDefault="005B084C" w:rsidP="005B084C">
      <w:pPr>
        <w:pStyle w:val="Akapitzlist"/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sz w:val="22"/>
          <w:szCs w:val="22"/>
        </w:rPr>
        <w:t>pracownik podejmujący pracę po raz pierwszy, w roku kalendarzowym, w którym podjął pracę, uzyskuje prawo do urlopu z upływem każdego miesiąca pracy, w wymiarze 1/12 wymiaru urlopu przysługującego mu po przepracowaniu roku</w:t>
      </w:r>
    </w:p>
    <w:p w:rsidR="005B084C" w:rsidRPr="00602751" w:rsidRDefault="005B084C" w:rsidP="005B084C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02751">
        <w:rPr>
          <w:rFonts w:asciiTheme="minorHAnsi" w:hAnsiTheme="minorHAnsi" w:cstheme="minorHAnsi"/>
          <w:sz w:val="22"/>
          <w:szCs w:val="22"/>
        </w:rPr>
        <w:t>prawo do kolejnych urlopów pracownik nabywa w każdym następnym roku kalendarzowym.</w:t>
      </w:r>
      <w:r w:rsidRPr="00602751">
        <w:rPr>
          <w:rFonts w:asciiTheme="minorHAnsi" w:hAnsiTheme="minorHAnsi" w:cstheme="minorHAnsi"/>
          <w:color w:val="000000"/>
          <w:sz w:val="22"/>
          <w:szCs w:val="22"/>
        </w:rPr>
        <w:t>,</w:t>
      </w:r>
    </w:p>
    <w:p w:rsidR="005B084C" w:rsidRPr="00602751" w:rsidRDefault="005B084C" w:rsidP="005B084C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02751">
        <w:rPr>
          <w:rFonts w:asciiTheme="minorHAnsi" w:hAnsiTheme="minorHAnsi" w:cstheme="minorHAnsi"/>
          <w:color w:val="000000"/>
          <w:sz w:val="22"/>
          <w:szCs w:val="22"/>
        </w:rPr>
        <w:t>wymiar urlopu:</w:t>
      </w:r>
    </w:p>
    <w:p w:rsidR="005B084C" w:rsidRPr="00602751" w:rsidRDefault="005B084C" w:rsidP="005B084C">
      <w:pPr>
        <w:pStyle w:val="Akapitzlist"/>
        <w:autoSpaceDE w:val="0"/>
        <w:autoSpaceDN w:val="0"/>
        <w:adjustRightInd w:val="0"/>
        <w:ind w:firstLine="348"/>
        <w:jc w:val="both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sz w:val="22"/>
          <w:szCs w:val="22"/>
        </w:rPr>
        <w:t>-  20 dni - jeżeli pracownik jest zatrudniony krócej niż 10 lat,</w:t>
      </w:r>
    </w:p>
    <w:p w:rsidR="005B084C" w:rsidRPr="00602751" w:rsidRDefault="005B084C" w:rsidP="005B084C">
      <w:pPr>
        <w:pStyle w:val="Akapitzlist"/>
        <w:ind w:firstLine="348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02751">
        <w:rPr>
          <w:rFonts w:asciiTheme="minorHAnsi" w:hAnsiTheme="minorHAnsi" w:cstheme="minorHAnsi"/>
          <w:sz w:val="22"/>
          <w:szCs w:val="22"/>
        </w:rPr>
        <w:t>-  26 dni - jeżeli pracownik jest zatrudniony co najmniej 10 lat.</w:t>
      </w:r>
      <w:r w:rsidRPr="00602751">
        <w:rPr>
          <w:rFonts w:asciiTheme="minorHAnsi" w:hAnsiTheme="minorHAnsi" w:cstheme="minorHAnsi"/>
          <w:color w:val="000000"/>
          <w:sz w:val="22"/>
          <w:szCs w:val="22"/>
        </w:rPr>
        <w:t xml:space="preserve">  </w:t>
      </w:r>
    </w:p>
    <w:p w:rsidR="005B084C" w:rsidRPr="00602751" w:rsidRDefault="005B084C" w:rsidP="005B084C">
      <w:pPr>
        <w:ind w:firstLine="708"/>
        <w:jc w:val="both"/>
        <w:rPr>
          <w:rFonts w:cstheme="minorHAnsi"/>
          <w:color w:val="000000"/>
        </w:rPr>
      </w:pPr>
      <w:r w:rsidRPr="00602751">
        <w:rPr>
          <w:rFonts w:cstheme="minorHAnsi"/>
          <w:color w:val="000000"/>
        </w:rPr>
        <w:t xml:space="preserve">Do wymiaru urlopu zalicza się okres nauki zgodnie z art.155 </w:t>
      </w:r>
      <w:proofErr w:type="spellStart"/>
      <w:r w:rsidRPr="00602751">
        <w:rPr>
          <w:rFonts w:cstheme="minorHAnsi"/>
          <w:color w:val="000000"/>
        </w:rPr>
        <w:t>Kp</w:t>
      </w:r>
      <w:proofErr w:type="spellEnd"/>
      <w:r w:rsidRPr="00602751">
        <w:rPr>
          <w:rFonts w:cstheme="minorHAnsi"/>
          <w:color w:val="000000"/>
        </w:rPr>
        <w:t>.</w:t>
      </w:r>
    </w:p>
    <w:p w:rsidR="005B084C" w:rsidRPr="00602751" w:rsidRDefault="005B084C" w:rsidP="005B084C">
      <w:pPr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602751">
        <w:rPr>
          <w:rFonts w:cstheme="minorHAnsi"/>
          <w:color w:val="000000"/>
        </w:rPr>
        <w:t>Plan urlopów podaje się do wiadomości pracowników. O terminie urlopu zawiadamia się pracowników nie później niż na miesiąc przed dniem jego rozpoczęcia.</w:t>
      </w:r>
    </w:p>
    <w:p w:rsidR="005B084C" w:rsidRPr="00602751" w:rsidRDefault="005B084C" w:rsidP="005B084C">
      <w:pPr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602751">
        <w:rPr>
          <w:rFonts w:cstheme="minorHAnsi"/>
          <w:color w:val="000000"/>
        </w:rPr>
        <w:t>Pracownik może rozpocząć urlop wyłącznie po uzyskaniu pisemnej zgody Dyrektora Szkoły na karcie urlopowej (nie dotyczy nauczycieli).</w:t>
      </w:r>
    </w:p>
    <w:p w:rsidR="005B084C" w:rsidRPr="00602751" w:rsidRDefault="005B084C" w:rsidP="005B084C">
      <w:pPr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602751">
        <w:rPr>
          <w:rFonts w:cstheme="minorHAnsi"/>
        </w:rPr>
        <w:t>Przesunięcie terminu urlopu może nastąpić na wniosek pracownika umotywowany ważnymi przyczynami. Przesunięcie terminu urlopu jest także dopuszczalne z powodu szczególnych potrzeb Szkoły, jeżeli nieobecność pracownika spowodowałaby poważne zakłócenia toku pracy.</w:t>
      </w:r>
    </w:p>
    <w:p w:rsidR="005B084C" w:rsidRPr="00602751" w:rsidRDefault="005B084C" w:rsidP="005B084C">
      <w:pPr>
        <w:pStyle w:val="Akapitzlist"/>
        <w:numPr>
          <w:ilvl w:val="0"/>
          <w:numId w:val="9"/>
        </w:numPr>
        <w:shd w:val="clear" w:color="auto" w:fill="FFFFFF"/>
        <w:spacing w:before="100" w:beforeAutospacing="1" w:after="100" w:afterAutospacing="1"/>
        <w:jc w:val="both"/>
        <w:textAlignment w:val="top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sz w:val="22"/>
          <w:szCs w:val="22"/>
        </w:rPr>
        <w:t xml:space="preserve">Jeżeli pracownik nie może rozpocząć urlopu w ustalonym terminie z przyczyn usprawiedliwiających nieobecność w pracy, a w szczególności z powodu: </w:t>
      </w:r>
    </w:p>
    <w:p w:rsidR="005B084C" w:rsidRPr="00602751" w:rsidRDefault="005B084C" w:rsidP="005B084C">
      <w:pPr>
        <w:numPr>
          <w:ilvl w:val="0"/>
          <w:numId w:val="43"/>
        </w:numPr>
        <w:shd w:val="clear" w:color="auto" w:fill="FFFFFF"/>
        <w:spacing w:before="100" w:beforeAutospacing="1" w:after="100" w:afterAutospacing="1" w:line="240" w:lineRule="auto"/>
        <w:jc w:val="both"/>
        <w:textAlignment w:val="top"/>
        <w:rPr>
          <w:rFonts w:cstheme="minorHAnsi"/>
        </w:rPr>
      </w:pPr>
      <w:r w:rsidRPr="00602751">
        <w:rPr>
          <w:rFonts w:cstheme="minorHAnsi"/>
        </w:rPr>
        <w:t>czasowej niezdolności do pracy wskutek choroby,</w:t>
      </w:r>
    </w:p>
    <w:p w:rsidR="005B084C" w:rsidRPr="00602751" w:rsidRDefault="005B084C" w:rsidP="005B084C">
      <w:pPr>
        <w:numPr>
          <w:ilvl w:val="0"/>
          <w:numId w:val="43"/>
        </w:numPr>
        <w:shd w:val="clear" w:color="auto" w:fill="FFFFFF"/>
        <w:spacing w:before="100" w:beforeAutospacing="1" w:after="100" w:afterAutospacing="1" w:line="240" w:lineRule="auto"/>
        <w:jc w:val="both"/>
        <w:textAlignment w:val="top"/>
        <w:rPr>
          <w:rFonts w:cstheme="minorHAnsi"/>
        </w:rPr>
      </w:pPr>
      <w:r w:rsidRPr="00602751">
        <w:rPr>
          <w:rFonts w:cstheme="minorHAnsi"/>
        </w:rPr>
        <w:t>odosobnienia w związku z chorobą zakaźną,</w:t>
      </w:r>
    </w:p>
    <w:p w:rsidR="005B084C" w:rsidRPr="00602751" w:rsidRDefault="005B084C" w:rsidP="005B084C">
      <w:pPr>
        <w:numPr>
          <w:ilvl w:val="0"/>
          <w:numId w:val="43"/>
        </w:numPr>
        <w:shd w:val="clear" w:color="auto" w:fill="FFFFFF"/>
        <w:spacing w:before="100" w:beforeAutospacing="1" w:after="100" w:afterAutospacing="1" w:line="240" w:lineRule="auto"/>
        <w:jc w:val="both"/>
        <w:textAlignment w:val="top"/>
        <w:rPr>
          <w:rFonts w:cstheme="minorHAnsi"/>
        </w:rPr>
      </w:pPr>
      <w:r w:rsidRPr="00602751">
        <w:rPr>
          <w:rFonts w:cstheme="minorHAnsi"/>
        </w:rPr>
        <w:t xml:space="preserve">powołania na ćwiczenia wojskowe albo na przeszkolenie wojskowe na czas do </w:t>
      </w:r>
      <w:r w:rsidR="00602751">
        <w:rPr>
          <w:rFonts w:cstheme="minorHAnsi"/>
        </w:rPr>
        <w:br/>
      </w:r>
      <w:r w:rsidRPr="00602751">
        <w:rPr>
          <w:rFonts w:cstheme="minorHAnsi"/>
        </w:rPr>
        <w:t>3 miesięcy,</w:t>
      </w:r>
    </w:p>
    <w:p w:rsidR="005B084C" w:rsidRPr="00602751" w:rsidRDefault="005B084C" w:rsidP="005B084C">
      <w:pPr>
        <w:numPr>
          <w:ilvl w:val="0"/>
          <w:numId w:val="43"/>
        </w:numPr>
        <w:shd w:val="clear" w:color="auto" w:fill="FFFFFF"/>
        <w:spacing w:before="100" w:beforeAutospacing="1" w:after="100" w:afterAutospacing="1" w:line="240" w:lineRule="auto"/>
        <w:jc w:val="both"/>
        <w:textAlignment w:val="top"/>
        <w:rPr>
          <w:rFonts w:cstheme="minorHAnsi"/>
        </w:rPr>
      </w:pPr>
      <w:r w:rsidRPr="00602751">
        <w:rPr>
          <w:rFonts w:cstheme="minorHAnsi"/>
        </w:rPr>
        <w:t>urlopu macierzyńskiego,</w:t>
      </w:r>
    </w:p>
    <w:p w:rsidR="005B084C" w:rsidRPr="00602751" w:rsidRDefault="005B084C" w:rsidP="005B084C">
      <w:pPr>
        <w:shd w:val="clear" w:color="auto" w:fill="FFFFFF"/>
        <w:spacing w:before="100" w:beforeAutospacing="1" w:after="100" w:afterAutospacing="1"/>
        <w:ind w:firstLine="708"/>
        <w:jc w:val="both"/>
        <w:textAlignment w:val="top"/>
        <w:rPr>
          <w:rFonts w:cstheme="minorHAnsi"/>
        </w:rPr>
      </w:pPr>
      <w:r w:rsidRPr="00602751">
        <w:rPr>
          <w:rFonts w:cstheme="minorHAnsi"/>
        </w:rPr>
        <w:t>Dyrektor Szkoły jest obowiązany przesunąć urlop na termin późniejszy.</w:t>
      </w:r>
    </w:p>
    <w:p w:rsidR="005B084C" w:rsidRPr="00602751" w:rsidRDefault="005B084C" w:rsidP="005B084C">
      <w:pPr>
        <w:pStyle w:val="Akapitzlist"/>
        <w:numPr>
          <w:ilvl w:val="0"/>
          <w:numId w:val="9"/>
        </w:numPr>
        <w:shd w:val="clear" w:color="auto" w:fill="FFFFFF"/>
        <w:spacing w:before="100" w:beforeAutospacing="1" w:after="100" w:afterAutospacing="1"/>
        <w:jc w:val="both"/>
        <w:textAlignment w:val="top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sz w:val="22"/>
          <w:szCs w:val="22"/>
        </w:rPr>
        <w:t>Część urlopu nie wykorzystaną z powodu:</w:t>
      </w:r>
    </w:p>
    <w:p w:rsidR="005B084C" w:rsidRPr="00602751" w:rsidRDefault="005B084C" w:rsidP="005B084C">
      <w:pPr>
        <w:numPr>
          <w:ilvl w:val="0"/>
          <w:numId w:val="44"/>
        </w:numPr>
        <w:shd w:val="clear" w:color="auto" w:fill="FFFFFF"/>
        <w:spacing w:before="100" w:beforeAutospacing="1" w:after="100" w:afterAutospacing="1" w:line="240" w:lineRule="auto"/>
        <w:jc w:val="both"/>
        <w:textAlignment w:val="top"/>
        <w:rPr>
          <w:rFonts w:cstheme="minorHAnsi"/>
        </w:rPr>
      </w:pPr>
      <w:r w:rsidRPr="00602751">
        <w:rPr>
          <w:rFonts w:cstheme="minorHAnsi"/>
        </w:rPr>
        <w:t>czasowej niezdolności do pracy wskutek choroby,</w:t>
      </w:r>
    </w:p>
    <w:p w:rsidR="005B084C" w:rsidRPr="00602751" w:rsidRDefault="005B084C" w:rsidP="005B084C">
      <w:pPr>
        <w:numPr>
          <w:ilvl w:val="0"/>
          <w:numId w:val="44"/>
        </w:numPr>
        <w:shd w:val="clear" w:color="auto" w:fill="FFFFFF"/>
        <w:spacing w:before="100" w:beforeAutospacing="1" w:after="100" w:afterAutospacing="1" w:line="240" w:lineRule="auto"/>
        <w:jc w:val="both"/>
        <w:textAlignment w:val="top"/>
        <w:rPr>
          <w:rFonts w:cstheme="minorHAnsi"/>
        </w:rPr>
      </w:pPr>
      <w:r w:rsidRPr="00602751">
        <w:rPr>
          <w:rFonts w:cstheme="minorHAnsi"/>
        </w:rPr>
        <w:t>odosobnienia w związku z chorobą zakaźną,</w:t>
      </w:r>
    </w:p>
    <w:p w:rsidR="005B084C" w:rsidRPr="00602751" w:rsidRDefault="005B084C" w:rsidP="005B084C">
      <w:pPr>
        <w:numPr>
          <w:ilvl w:val="0"/>
          <w:numId w:val="44"/>
        </w:numPr>
        <w:shd w:val="clear" w:color="auto" w:fill="FFFFFF"/>
        <w:spacing w:before="100" w:beforeAutospacing="1" w:after="100" w:afterAutospacing="1" w:line="240" w:lineRule="auto"/>
        <w:jc w:val="both"/>
        <w:textAlignment w:val="top"/>
        <w:rPr>
          <w:rFonts w:cstheme="minorHAnsi"/>
        </w:rPr>
      </w:pPr>
      <w:r w:rsidRPr="00602751">
        <w:rPr>
          <w:rFonts w:cstheme="minorHAnsi"/>
        </w:rPr>
        <w:t xml:space="preserve">odbywania ćwiczeń wojskowych albo przeszkolenia wojskowego przez czas do </w:t>
      </w:r>
      <w:r w:rsidR="00602751">
        <w:rPr>
          <w:rFonts w:cstheme="minorHAnsi"/>
        </w:rPr>
        <w:br/>
      </w:r>
      <w:r w:rsidRPr="00602751">
        <w:rPr>
          <w:rFonts w:cstheme="minorHAnsi"/>
        </w:rPr>
        <w:t>3 miesięcy,</w:t>
      </w:r>
    </w:p>
    <w:p w:rsidR="005B084C" w:rsidRPr="00602751" w:rsidRDefault="005B084C" w:rsidP="005B084C">
      <w:pPr>
        <w:numPr>
          <w:ilvl w:val="0"/>
          <w:numId w:val="44"/>
        </w:numPr>
        <w:shd w:val="clear" w:color="auto" w:fill="FFFFFF"/>
        <w:spacing w:before="100" w:beforeAutospacing="1" w:after="100" w:afterAutospacing="1" w:line="240" w:lineRule="auto"/>
        <w:jc w:val="both"/>
        <w:textAlignment w:val="top"/>
        <w:rPr>
          <w:rFonts w:cstheme="minorHAnsi"/>
        </w:rPr>
      </w:pPr>
      <w:r w:rsidRPr="00602751">
        <w:rPr>
          <w:rFonts w:cstheme="minorHAnsi"/>
        </w:rPr>
        <w:t>urlopu macierzyńskiego,</w:t>
      </w:r>
    </w:p>
    <w:p w:rsidR="005B084C" w:rsidRPr="00602751" w:rsidRDefault="005B084C" w:rsidP="005B084C">
      <w:pPr>
        <w:shd w:val="clear" w:color="auto" w:fill="FFFFFF"/>
        <w:spacing w:before="100" w:beforeAutospacing="1" w:after="100" w:afterAutospacing="1"/>
        <w:jc w:val="both"/>
        <w:textAlignment w:val="top"/>
        <w:rPr>
          <w:rFonts w:cstheme="minorHAnsi"/>
        </w:rPr>
      </w:pPr>
      <w:r w:rsidRPr="00602751">
        <w:rPr>
          <w:rFonts w:cstheme="minorHAnsi"/>
        </w:rPr>
        <w:tab/>
        <w:t>Dyrektor Szkoły jest obowiązany udzielić w terminie późniejszym.</w:t>
      </w:r>
    </w:p>
    <w:p w:rsidR="005B084C" w:rsidRPr="00602751" w:rsidRDefault="005B084C" w:rsidP="005B084C">
      <w:pPr>
        <w:pStyle w:val="Akapitzlist"/>
        <w:numPr>
          <w:ilvl w:val="0"/>
          <w:numId w:val="9"/>
        </w:numPr>
        <w:shd w:val="clear" w:color="auto" w:fill="FFFFFF"/>
        <w:spacing w:before="100" w:beforeAutospacing="1" w:after="100" w:afterAutospacing="1"/>
        <w:jc w:val="both"/>
        <w:textAlignment w:val="top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sz w:val="22"/>
          <w:szCs w:val="22"/>
        </w:rPr>
        <w:t>Dyrektor Szkoły może odwołać pracownika z urlopu tylko wówczas, gdy jego obecność w Szkole wymagają okoliczności nieprzewidziane w chwili rozpoczynania urlopu.</w:t>
      </w:r>
    </w:p>
    <w:p w:rsidR="005B084C" w:rsidRPr="00602751" w:rsidRDefault="005B084C" w:rsidP="005B084C">
      <w:pPr>
        <w:pStyle w:val="Akapitzlist"/>
        <w:numPr>
          <w:ilvl w:val="0"/>
          <w:numId w:val="9"/>
        </w:numPr>
        <w:shd w:val="clear" w:color="auto" w:fill="FFFFFF"/>
        <w:spacing w:before="100" w:beforeAutospacing="1" w:after="100" w:afterAutospacing="1"/>
        <w:jc w:val="both"/>
        <w:textAlignment w:val="top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sz w:val="22"/>
          <w:szCs w:val="22"/>
        </w:rPr>
        <w:t>Dyrektor Szkoły jest obowiązany pokryć koszty poniesione przez pracownika w bezpośrednim związku z odwołaniem go z urlopu.</w:t>
      </w:r>
    </w:p>
    <w:p w:rsidR="005B084C" w:rsidRPr="00602751" w:rsidRDefault="005B084C" w:rsidP="005B084C">
      <w:pPr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602751">
        <w:rPr>
          <w:rFonts w:cstheme="minorHAnsi"/>
        </w:rPr>
        <w:t>W okresie wypowiedzenia umowy o pracę pracownik jest obowiązany wykorzystać przysługujący mu urlop, jeżeli w tym okresie Dyrektor Szkoły udzieli mu urlopu. W takim przypadku wymiar udzielonego urlopu, z wyłączeniem urlopu zaległego, nie może przekraczać wymiaru wynikającego z przepisów.</w:t>
      </w:r>
    </w:p>
    <w:p w:rsidR="005B084C" w:rsidRPr="00602751" w:rsidRDefault="005B084C" w:rsidP="005B084C">
      <w:pPr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602751">
        <w:rPr>
          <w:rFonts w:cstheme="minorHAnsi"/>
        </w:rPr>
        <w:t>Dyrektor Szkoły jest obowiązany udzielić na żądanie pracownika i w terminie przez niego wskazanym nie więcej niż 4 dni urlopu w każdym roku kalendarzowym. Pracownik zgłasza żądanie udzielenia urlopu najpóźniej w dniu rozpoczęcia urlopu.</w:t>
      </w:r>
    </w:p>
    <w:p w:rsidR="005B084C" w:rsidRPr="00602751" w:rsidRDefault="005B084C" w:rsidP="005B084C">
      <w:pPr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602751">
        <w:rPr>
          <w:rFonts w:cstheme="minorHAnsi"/>
        </w:rPr>
        <w:t xml:space="preserve">Łączny wymiar urlopu wykorzystanego przez pracownika na zasadach i w trybie określonych </w:t>
      </w:r>
      <w:r w:rsidR="00602751">
        <w:rPr>
          <w:rFonts w:cstheme="minorHAnsi"/>
        </w:rPr>
        <w:br/>
      </w:r>
      <w:r w:rsidRPr="00602751">
        <w:rPr>
          <w:rFonts w:cstheme="minorHAnsi"/>
        </w:rPr>
        <w:t>w art. 167</w:t>
      </w:r>
      <w:r w:rsidRPr="00602751">
        <w:rPr>
          <w:rFonts w:cstheme="minorHAnsi"/>
          <w:vertAlign w:val="superscript"/>
        </w:rPr>
        <w:t>2</w:t>
      </w:r>
      <w:r w:rsidRPr="00602751">
        <w:rPr>
          <w:rFonts w:cstheme="minorHAnsi"/>
        </w:rPr>
        <w:t xml:space="preserve"> nie może przekroczyć w roku kalendarzowym 4 dni, niezależnie od liczby pracodawców, z którymi pracownik pozostaje w danym roku w kolejnych stosunkach pracy.</w:t>
      </w:r>
    </w:p>
    <w:p w:rsidR="005B084C" w:rsidRPr="00602751" w:rsidRDefault="005B084C" w:rsidP="005B084C">
      <w:pPr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602751">
        <w:rPr>
          <w:rFonts w:cstheme="minorHAnsi"/>
        </w:rPr>
        <w:t>Urlopu niewykorzystanego w terminie ustalonym należy pracownikowi udzielić najpóźniej do dnia 30 września następnego roku kalendarzowego.</w:t>
      </w:r>
    </w:p>
    <w:p w:rsidR="005B084C" w:rsidRPr="00602751" w:rsidRDefault="005B084C" w:rsidP="005B084C">
      <w:pPr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602751">
        <w:rPr>
          <w:rFonts w:cstheme="minorHAnsi"/>
        </w:rPr>
        <w:t>W przypadku niewykorzystania przysługującego urlopu w całości lub w części z powodu rozwiązania lub wygaśnięcia stosunku pracy pracownikowi przysługuje ekwiwalent pieniężny.</w:t>
      </w:r>
    </w:p>
    <w:p w:rsidR="005B084C" w:rsidRPr="00602751" w:rsidRDefault="005B084C" w:rsidP="005B084C">
      <w:pPr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602751">
        <w:rPr>
          <w:rFonts w:cstheme="minorHAnsi"/>
          <w:color w:val="000000"/>
        </w:rPr>
        <w:t>Za czas urlopu pracownikowi przysługuje wynagrodzenie jakie otrzymałby, gdyby w tym czasie pracował. Zmienne składniki wynagrodzenia są obliczane na podstawie przeciętnego wynagrodzenia z okresu 3 miesięcy poprzedzających miesiąc rozpoczęcia urlopu. W przypadkach znacznego wahania wysokości wynagrodzenia okres ten może być przedłużony do 12 miesięcy.</w:t>
      </w:r>
    </w:p>
    <w:p w:rsidR="005B084C" w:rsidRPr="00602751" w:rsidRDefault="005B084C" w:rsidP="005B084C">
      <w:pPr>
        <w:shd w:val="clear" w:color="auto" w:fill="FFFFFF"/>
        <w:autoSpaceDE w:val="0"/>
        <w:autoSpaceDN w:val="0"/>
        <w:adjustRightInd w:val="0"/>
        <w:jc w:val="center"/>
        <w:rPr>
          <w:rFonts w:cstheme="minorHAnsi"/>
          <w:color w:val="000000"/>
        </w:rPr>
      </w:pPr>
    </w:p>
    <w:p w:rsidR="005B084C" w:rsidRPr="00602751" w:rsidRDefault="005B084C" w:rsidP="005B084C">
      <w:pPr>
        <w:shd w:val="clear" w:color="auto" w:fill="FFFFFF"/>
        <w:autoSpaceDE w:val="0"/>
        <w:autoSpaceDN w:val="0"/>
        <w:adjustRightInd w:val="0"/>
        <w:jc w:val="center"/>
        <w:rPr>
          <w:rFonts w:cstheme="minorHAnsi"/>
        </w:rPr>
      </w:pPr>
      <w:r w:rsidRPr="00602751">
        <w:rPr>
          <w:rFonts w:cstheme="minorHAnsi"/>
          <w:color w:val="000000"/>
        </w:rPr>
        <w:t>§ 15</w:t>
      </w:r>
    </w:p>
    <w:p w:rsidR="005B084C" w:rsidRPr="00602751" w:rsidRDefault="005B084C" w:rsidP="005B084C">
      <w:pPr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602751">
        <w:rPr>
          <w:rFonts w:cstheme="minorHAnsi"/>
          <w:color w:val="000000"/>
        </w:rPr>
        <w:t>Pracownikowi na jego pisemny wniosek może być udzielony urlop bezpłatny.</w:t>
      </w:r>
    </w:p>
    <w:p w:rsidR="005B084C" w:rsidRPr="00602751" w:rsidRDefault="005B084C" w:rsidP="005B084C">
      <w:pPr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602751">
        <w:rPr>
          <w:rFonts w:cstheme="minorHAnsi"/>
          <w:color w:val="000000"/>
        </w:rPr>
        <w:t>Pracownikowi, za jego zgodą wyrażoną na piśmie, może być udzielony urlop bezpłatny w celu wykonywania pracy u innego pracodawcy przez okres uzgodniony między pracodawcami.</w:t>
      </w:r>
    </w:p>
    <w:p w:rsidR="005B084C" w:rsidRPr="00602751" w:rsidRDefault="005B084C" w:rsidP="005B084C">
      <w:pPr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02751">
        <w:rPr>
          <w:rFonts w:cstheme="minorHAnsi"/>
          <w:color w:val="000000"/>
        </w:rPr>
        <w:t>Dyrektor szkoły może zatrudniać nauczyciela w wymiarze do 7 dni w okresie ferii w celu:    </w:t>
      </w:r>
    </w:p>
    <w:p w:rsidR="005B084C" w:rsidRPr="00602751" w:rsidRDefault="005B084C" w:rsidP="005B084C">
      <w:pPr>
        <w:pStyle w:val="Akapitzlist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02751">
        <w:rPr>
          <w:rFonts w:asciiTheme="minorHAnsi" w:hAnsiTheme="minorHAnsi" w:cstheme="minorHAnsi"/>
          <w:color w:val="000000"/>
          <w:sz w:val="22"/>
          <w:szCs w:val="22"/>
        </w:rPr>
        <w:t>przeprowadzania egzaminów,</w:t>
      </w:r>
    </w:p>
    <w:p w:rsidR="005B084C" w:rsidRPr="00602751" w:rsidRDefault="005B084C" w:rsidP="005B084C">
      <w:pPr>
        <w:pStyle w:val="Akapitzlist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02751">
        <w:rPr>
          <w:rFonts w:asciiTheme="minorHAnsi" w:hAnsiTheme="minorHAnsi" w:cstheme="minorHAnsi"/>
          <w:color w:val="000000"/>
          <w:sz w:val="22"/>
          <w:szCs w:val="22"/>
        </w:rPr>
        <w:t>wykonania prac związanych z zakończeniem roku szkolnego i przygotowaniem nowego roku szkolnego,</w:t>
      </w:r>
    </w:p>
    <w:p w:rsidR="005B084C" w:rsidRPr="00602751" w:rsidRDefault="005B084C" w:rsidP="005B084C">
      <w:pPr>
        <w:pStyle w:val="Akapitzlist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02751">
        <w:rPr>
          <w:rFonts w:asciiTheme="minorHAnsi" w:hAnsiTheme="minorHAnsi" w:cstheme="minorHAnsi"/>
          <w:color w:val="000000"/>
          <w:sz w:val="22"/>
          <w:szCs w:val="22"/>
        </w:rPr>
        <w:t xml:space="preserve">opracowywania szkolnego zestawu programów oraz uczestniczenia </w:t>
      </w:r>
      <w:r w:rsidRPr="00602751">
        <w:rPr>
          <w:rFonts w:asciiTheme="minorHAnsi" w:hAnsiTheme="minorHAnsi" w:cstheme="minorHAnsi"/>
          <w:color w:val="000000"/>
          <w:sz w:val="22"/>
          <w:szCs w:val="22"/>
        </w:rPr>
        <w:br/>
        <w:t>w doskonaleniu zawodowym w określonej formie.</w:t>
      </w:r>
    </w:p>
    <w:p w:rsidR="005B084C" w:rsidRPr="00602751" w:rsidRDefault="005B084C" w:rsidP="005B084C">
      <w:pPr>
        <w:shd w:val="clear" w:color="auto" w:fill="FFFFFF"/>
        <w:autoSpaceDE w:val="0"/>
        <w:autoSpaceDN w:val="0"/>
        <w:adjustRightInd w:val="0"/>
        <w:jc w:val="center"/>
        <w:rPr>
          <w:rFonts w:cstheme="minorHAnsi"/>
        </w:rPr>
      </w:pPr>
      <w:r w:rsidRPr="00602751">
        <w:rPr>
          <w:rFonts w:cstheme="minorHAnsi"/>
          <w:color w:val="000000"/>
        </w:rPr>
        <w:t>§ 16</w:t>
      </w:r>
    </w:p>
    <w:p w:rsidR="005B084C" w:rsidRPr="00602751" w:rsidRDefault="005B084C" w:rsidP="005B084C">
      <w:pPr>
        <w:pStyle w:val="Akapitzlist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02751">
        <w:rPr>
          <w:rFonts w:asciiTheme="minorHAnsi" w:hAnsiTheme="minorHAnsi" w:cstheme="minorHAnsi"/>
          <w:color w:val="000000"/>
          <w:sz w:val="22"/>
          <w:szCs w:val="22"/>
        </w:rPr>
        <w:t>Na wniosek pracownika Dyrektor Szkoły może udzielić urlopu bezpłatnego, jeżeli nie spowoduje to zakłócenia normalnego toku pracy:</w:t>
      </w:r>
    </w:p>
    <w:p w:rsidR="005B084C" w:rsidRPr="00602751" w:rsidRDefault="005B084C" w:rsidP="005B084C">
      <w:pPr>
        <w:pStyle w:val="Akapitzlist"/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02751">
        <w:rPr>
          <w:rFonts w:asciiTheme="minorHAnsi" w:hAnsiTheme="minorHAnsi" w:cstheme="minorHAnsi"/>
          <w:color w:val="000000"/>
          <w:sz w:val="22"/>
          <w:szCs w:val="22"/>
        </w:rPr>
        <w:t>okres urlopu bezpłatnego nie wlicza się do okresu pracy, od którego zależą uprawnienia pracownicze</w:t>
      </w:r>
    </w:p>
    <w:p w:rsidR="005B084C" w:rsidRPr="00602751" w:rsidRDefault="005B084C" w:rsidP="005B084C">
      <w:pPr>
        <w:pStyle w:val="Akapitzlist"/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02751">
        <w:rPr>
          <w:rFonts w:asciiTheme="minorHAnsi" w:hAnsiTheme="minorHAnsi" w:cstheme="minorHAnsi"/>
          <w:color w:val="000000"/>
          <w:sz w:val="22"/>
          <w:szCs w:val="22"/>
        </w:rPr>
        <w:t>przy udzieleniu urlopu bezpłatnego dłuższego niż trzy miesiące strony mogą przewidzieć dopuszczalność odwołania pracownika z urlopu z ważnych przyczyn.</w:t>
      </w:r>
    </w:p>
    <w:p w:rsidR="005B084C" w:rsidRPr="00602751" w:rsidRDefault="005B084C" w:rsidP="005B084C">
      <w:pPr>
        <w:pStyle w:val="Akapitzlist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02751">
        <w:rPr>
          <w:rFonts w:asciiTheme="minorHAnsi" w:hAnsiTheme="minorHAnsi" w:cstheme="minorHAnsi"/>
          <w:color w:val="000000"/>
          <w:sz w:val="22"/>
          <w:szCs w:val="22"/>
        </w:rPr>
        <w:t>Zasady udzielania urlopu bezpłatnego nauczycieli określa art. 68 ustawy – Karta Nauczyciela.</w:t>
      </w:r>
    </w:p>
    <w:p w:rsidR="005B084C" w:rsidRPr="00602751" w:rsidRDefault="005B084C" w:rsidP="005B084C">
      <w:pPr>
        <w:shd w:val="clear" w:color="auto" w:fill="FFFFFF"/>
        <w:autoSpaceDE w:val="0"/>
        <w:autoSpaceDN w:val="0"/>
        <w:adjustRightInd w:val="0"/>
        <w:ind w:left="360"/>
        <w:jc w:val="both"/>
        <w:rPr>
          <w:rFonts w:cstheme="minorHAnsi"/>
          <w:color w:val="000000"/>
        </w:rPr>
      </w:pPr>
    </w:p>
    <w:p w:rsidR="005B084C" w:rsidRPr="00602751" w:rsidRDefault="005B084C" w:rsidP="005B084C">
      <w:pPr>
        <w:shd w:val="clear" w:color="auto" w:fill="FFFFFF"/>
        <w:autoSpaceDE w:val="0"/>
        <w:autoSpaceDN w:val="0"/>
        <w:adjustRightInd w:val="0"/>
        <w:jc w:val="center"/>
        <w:rPr>
          <w:rFonts w:cstheme="minorHAnsi"/>
        </w:rPr>
      </w:pPr>
      <w:r w:rsidRPr="00602751">
        <w:rPr>
          <w:rFonts w:cstheme="minorHAnsi"/>
          <w:color w:val="000000"/>
        </w:rPr>
        <w:t xml:space="preserve">§ 17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B084C" w:rsidRPr="00602751" w:rsidRDefault="005B084C" w:rsidP="005B084C">
      <w:pPr>
        <w:shd w:val="clear" w:color="auto" w:fill="FFFFFF"/>
        <w:autoSpaceDE w:val="0"/>
        <w:autoSpaceDN w:val="0"/>
        <w:adjustRightInd w:val="0"/>
        <w:jc w:val="both"/>
        <w:rPr>
          <w:rFonts w:cstheme="minorHAnsi"/>
        </w:rPr>
      </w:pPr>
      <w:r w:rsidRPr="00602751">
        <w:rPr>
          <w:rFonts w:cstheme="minorHAnsi"/>
        </w:rPr>
        <w:t>Pracodawca jest zobowiązany zwolnić pracownika od pracy:</w:t>
      </w:r>
    </w:p>
    <w:p w:rsidR="005B084C" w:rsidRPr="00602751" w:rsidRDefault="005B084C" w:rsidP="005B084C">
      <w:pPr>
        <w:pStyle w:val="Akapitzlist"/>
        <w:numPr>
          <w:ilvl w:val="0"/>
          <w:numId w:val="15"/>
        </w:numPr>
        <w:shd w:val="clear" w:color="auto" w:fill="FFFFFF"/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sz w:val="22"/>
          <w:szCs w:val="22"/>
        </w:rPr>
        <w:t>W celu wykonywania zadań lub czynności :</w:t>
      </w:r>
    </w:p>
    <w:p w:rsidR="005B084C" w:rsidRPr="00602751" w:rsidRDefault="005B084C" w:rsidP="005B084C">
      <w:pPr>
        <w:pStyle w:val="Akapitzlist"/>
        <w:numPr>
          <w:ilvl w:val="0"/>
          <w:numId w:val="16"/>
        </w:numPr>
        <w:shd w:val="clear" w:color="auto" w:fill="FFFFFF"/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sz w:val="22"/>
          <w:szCs w:val="22"/>
        </w:rPr>
        <w:t>ławnika w sądzie,</w:t>
      </w:r>
    </w:p>
    <w:p w:rsidR="005B084C" w:rsidRPr="00602751" w:rsidRDefault="005B084C" w:rsidP="005B084C">
      <w:pPr>
        <w:pStyle w:val="Akapitzlist"/>
        <w:numPr>
          <w:ilvl w:val="0"/>
          <w:numId w:val="16"/>
        </w:numPr>
        <w:shd w:val="clear" w:color="auto" w:fill="FFFFFF"/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sz w:val="22"/>
          <w:szCs w:val="22"/>
        </w:rPr>
        <w:t xml:space="preserve">funkcji z wyboru w Zarządzie zakładowej  organizacji związkowej, </w:t>
      </w:r>
    </w:p>
    <w:p w:rsidR="005B084C" w:rsidRPr="00602751" w:rsidRDefault="005B084C" w:rsidP="005B084C">
      <w:pPr>
        <w:pStyle w:val="Akapitzlist"/>
        <w:numPr>
          <w:ilvl w:val="0"/>
          <w:numId w:val="16"/>
        </w:numPr>
        <w:shd w:val="clear" w:color="auto" w:fill="FFFFFF"/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sz w:val="22"/>
          <w:szCs w:val="22"/>
        </w:rPr>
        <w:t>członka komisji pojednawczej.</w:t>
      </w:r>
    </w:p>
    <w:p w:rsidR="005B084C" w:rsidRPr="00602751" w:rsidRDefault="005B084C" w:rsidP="005B084C">
      <w:pPr>
        <w:pStyle w:val="Akapitzlist"/>
        <w:numPr>
          <w:ilvl w:val="0"/>
          <w:numId w:val="15"/>
        </w:numPr>
        <w:shd w:val="clear" w:color="auto" w:fill="FFFFFF"/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sz w:val="22"/>
          <w:szCs w:val="22"/>
        </w:rPr>
        <w:t>Obowiązku świadczeń osobistych w celu:</w:t>
      </w:r>
    </w:p>
    <w:p w:rsidR="005B084C" w:rsidRPr="00602751" w:rsidRDefault="005B084C" w:rsidP="005B084C">
      <w:pPr>
        <w:pStyle w:val="Akapitzlist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sz w:val="22"/>
          <w:szCs w:val="22"/>
        </w:rPr>
        <w:t>wykonywania powszechnego obowiązku obrony,</w:t>
      </w:r>
    </w:p>
    <w:p w:rsidR="005B084C" w:rsidRPr="00602751" w:rsidRDefault="005B084C" w:rsidP="005B084C">
      <w:pPr>
        <w:pStyle w:val="Akapitzlist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sz w:val="22"/>
          <w:szCs w:val="22"/>
        </w:rPr>
        <w:t>stawienia się na wezwanie organu administracji rządowej lub samorządu terytorialnego, prokuratury, sądu, kolegium do spraw wykroczeń, policji, Sądu Pracy, NIK-u,</w:t>
      </w:r>
    </w:p>
    <w:p w:rsidR="005B084C" w:rsidRPr="00602751" w:rsidRDefault="005B084C" w:rsidP="005B084C">
      <w:pPr>
        <w:pStyle w:val="Akapitzlist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sz w:val="22"/>
          <w:szCs w:val="22"/>
        </w:rPr>
        <w:t>wykonywania doraźnych czynności wynikających z funkcji w związkach zawodowych, jeżeli czynność ta nie może być wykonana w czasie wolnym od pracy,</w:t>
      </w:r>
    </w:p>
    <w:p w:rsidR="005B084C" w:rsidRPr="00602751" w:rsidRDefault="005B084C" w:rsidP="005B084C">
      <w:pPr>
        <w:pStyle w:val="Akapitzlist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sz w:val="22"/>
          <w:szCs w:val="22"/>
        </w:rPr>
        <w:t>oddania krwi albo przeprowadzenia zleconych przez stację krwiodawstwa okresowych badań lekarskich,</w:t>
      </w:r>
    </w:p>
    <w:p w:rsidR="005B084C" w:rsidRPr="00602751" w:rsidRDefault="005B084C" w:rsidP="005B084C">
      <w:pPr>
        <w:pStyle w:val="Akapitzlist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sz w:val="22"/>
          <w:szCs w:val="22"/>
        </w:rPr>
        <w:t xml:space="preserve">przeprowadzenia badań przewidzianych przepisami w sprawie obowiązkowych badań lekarskich  i szczepień ochronnych przewidzianych przepisami </w:t>
      </w:r>
      <w:r w:rsidRPr="00602751">
        <w:rPr>
          <w:rFonts w:asciiTheme="minorHAnsi" w:hAnsiTheme="minorHAnsi" w:cstheme="minorHAnsi"/>
          <w:sz w:val="22"/>
          <w:szCs w:val="22"/>
        </w:rPr>
        <w:br/>
        <w:t>o zwalczaniu chorób zakaźnych, o zwalczaniu gruźlicy albo badań stanu zdrowia na określonych stanowiskach pracy, jeżeli nie jest możliwe przeprowadzenie badań w czasie wolnym od pracy.</w:t>
      </w:r>
    </w:p>
    <w:p w:rsidR="005B084C" w:rsidRPr="00602751" w:rsidRDefault="005B084C" w:rsidP="005B084C">
      <w:pPr>
        <w:pStyle w:val="Akapitzlist"/>
        <w:numPr>
          <w:ilvl w:val="0"/>
          <w:numId w:val="15"/>
        </w:numPr>
        <w:shd w:val="clear" w:color="auto" w:fill="FFFFFF"/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sz w:val="22"/>
          <w:szCs w:val="22"/>
        </w:rPr>
        <w:t>W celu występowania w charakterze biegłego w postępowaniu administracyjnym, sądowym,  karnym przygotowawczym lub kolegium do spraw wykroczeń.</w:t>
      </w:r>
    </w:p>
    <w:p w:rsidR="005B084C" w:rsidRPr="00602751" w:rsidRDefault="005B084C" w:rsidP="005B084C">
      <w:pPr>
        <w:shd w:val="clear" w:color="auto" w:fill="FFFFFF"/>
        <w:autoSpaceDE w:val="0"/>
        <w:autoSpaceDN w:val="0"/>
        <w:adjustRightInd w:val="0"/>
        <w:ind w:left="360" w:firstLine="60"/>
        <w:jc w:val="both"/>
        <w:rPr>
          <w:rFonts w:cstheme="minorHAnsi"/>
        </w:rPr>
      </w:pPr>
    </w:p>
    <w:p w:rsidR="005B084C" w:rsidRPr="00602751" w:rsidRDefault="005B084C" w:rsidP="005B084C">
      <w:pPr>
        <w:shd w:val="clear" w:color="auto" w:fill="FFFFFF"/>
        <w:autoSpaceDE w:val="0"/>
        <w:autoSpaceDN w:val="0"/>
        <w:adjustRightInd w:val="0"/>
        <w:jc w:val="center"/>
        <w:rPr>
          <w:rFonts w:cstheme="minorHAnsi"/>
        </w:rPr>
      </w:pPr>
      <w:r w:rsidRPr="00602751">
        <w:rPr>
          <w:rFonts w:cstheme="minorHAnsi"/>
          <w:color w:val="000000"/>
        </w:rPr>
        <w:t>§ 18</w:t>
      </w:r>
    </w:p>
    <w:p w:rsidR="005B084C" w:rsidRPr="00602751" w:rsidRDefault="00DD4C72" w:rsidP="005B084C">
      <w:pPr>
        <w:pStyle w:val="Akapitzlist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hyperlink r:id="rId5" w:anchor="P2A6" w:tgtFrame="ostatnia" w:history="1">
        <w:r w:rsidR="005B084C" w:rsidRPr="00602751">
          <w:rPr>
            <w:rStyle w:val="Hipercze"/>
            <w:rFonts w:asciiTheme="minorHAnsi" w:hAnsiTheme="minorHAnsi" w:cstheme="minorHAnsi"/>
            <w:color w:val="auto"/>
            <w:sz w:val="22"/>
            <w:szCs w:val="22"/>
            <w:u w:val="none"/>
          </w:rPr>
          <w:t>Nauczycielowi</w:t>
        </w:r>
      </w:hyperlink>
      <w:r w:rsidR="005B084C" w:rsidRPr="00602751">
        <w:rPr>
          <w:rFonts w:asciiTheme="minorHAnsi" w:hAnsiTheme="minorHAnsi" w:cstheme="minorHAnsi"/>
          <w:sz w:val="22"/>
          <w:szCs w:val="22"/>
        </w:rPr>
        <w:t xml:space="preserve"> zatrudnionemu w pełnym wymiarze zajęć na czas nieokreślony, po przepracowaniu nieprzerwanie co najmniej 7 lat w </w:t>
      </w:r>
      <w:hyperlink r:id="rId6" w:anchor="P2A6" w:tgtFrame="ostatnia" w:history="1">
        <w:r w:rsidR="005B084C" w:rsidRPr="00602751">
          <w:rPr>
            <w:rStyle w:val="Hipercze"/>
            <w:rFonts w:asciiTheme="minorHAnsi" w:hAnsiTheme="minorHAnsi" w:cstheme="minorHAnsi"/>
            <w:color w:val="auto"/>
            <w:sz w:val="22"/>
            <w:szCs w:val="22"/>
            <w:u w:val="none"/>
          </w:rPr>
          <w:t>szkole</w:t>
        </w:r>
      </w:hyperlink>
      <w:r w:rsidR="005B084C" w:rsidRPr="00602751">
        <w:rPr>
          <w:rFonts w:asciiTheme="minorHAnsi" w:hAnsiTheme="minorHAnsi" w:cstheme="minorHAnsi"/>
          <w:sz w:val="22"/>
          <w:szCs w:val="22"/>
        </w:rPr>
        <w:t xml:space="preserve"> w wymiarze nie niższym niż 1/2 obowiązkowego wymiaru zajęć, przysługuje urlop dla poratowania zdrowia </w:t>
      </w:r>
      <w:r w:rsidR="005B084C" w:rsidRPr="00602751">
        <w:rPr>
          <w:rFonts w:asciiTheme="minorHAnsi" w:hAnsiTheme="minorHAnsi" w:cstheme="minorHAnsi"/>
          <w:sz w:val="22"/>
          <w:szCs w:val="22"/>
        </w:rPr>
        <w:br/>
        <w:t xml:space="preserve">w wymiarze  nieprzekraczającym jednorazowo l roku.                                              </w:t>
      </w:r>
    </w:p>
    <w:p w:rsidR="005B084C" w:rsidRPr="00602751" w:rsidRDefault="005B084C" w:rsidP="005B084C">
      <w:pPr>
        <w:pStyle w:val="Tekstpodstawowy"/>
        <w:numPr>
          <w:ilvl w:val="0"/>
          <w:numId w:val="1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sz w:val="22"/>
          <w:szCs w:val="22"/>
        </w:rPr>
        <w:t>Nabycie prawa do urlopu dla poratowania zdrowia przez nauczyciela następuje po łącznym spełnieniu warunków o którym mowa  w art. 73 Karty Nauczyciela.</w:t>
      </w:r>
    </w:p>
    <w:p w:rsidR="005B084C" w:rsidRPr="00602751" w:rsidRDefault="005B084C" w:rsidP="005B084C">
      <w:pPr>
        <w:pStyle w:val="Tekstpodstawowy"/>
        <w:numPr>
          <w:ilvl w:val="0"/>
          <w:numId w:val="1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sz w:val="22"/>
          <w:szCs w:val="22"/>
        </w:rPr>
        <w:t>Warunki te obejmują :</w:t>
      </w:r>
    </w:p>
    <w:p w:rsidR="005B084C" w:rsidRPr="00602751" w:rsidRDefault="005B084C" w:rsidP="005B084C">
      <w:pPr>
        <w:pStyle w:val="Tekstpodstawowy"/>
        <w:numPr>
          <w:ilvl w:val="0"/>
          <w:numId w:val="5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sz w:val="22"/>
          <w:szCs w:val="22"/>
        </w:rPr>
        <w:t xml:space="preserve">nauczyciel składa do dyrektora szkoły wniosek o wydanie skierowania na badania lekarskie; </w:t>
      </w:r>
    </w:p>
    <w:p w:rsidR="005B084C" w:rsidRPr="00602751" w:rsidRDefault="005B084C" w:rsidP="005B084C">
      <w:pPr>
        <w:pStyle w:val="Tekstpodstawowy"/>
        <w:numPr>
          <w:ilvl w:val="0"/>
          <w:numId w:val="5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sz w:val="22"/>
          <w:szCs w:val="22"/>
        </w:rPr>
        <w:t xml:space="preserve">nauczyciel nie uzasadnia wniosku – nie jest zobowiązany do informowania we wniosku, z jakiego powodu ubiega się o urlop dla poratowania zdrowia; </w:t>
      </w:r>
    </w:p>
    <w:p w:rsidR="005B084C" w:rsidRPr="00602751" w:rsidRDefault="005B084C" w:rsidP="005B084C">
      <w:pPr>
        <w:pStyle w:val="Tekstpodstawowy"/>
        <w:numPr>
          <w:ilvl w:val="0"/>
          <w:numId w:val="5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sz w:val="22"/>
          <w:szCs w:val="22"/>
        </w:rPr>
        <w:t xml:space="preserve">nauczyciel ma prawo odwołania od orzeczenia lekarskiego, które wraz </w:t>
      </w:r>
      <w:r w:rsidRPr="00602751">
        <w:rPr>
          <w:rFonts w:asciiTheme="minorHAnsi" w:hAnsiTheme="minorHAnsi" w:cstheme="minorHAnsi"/>
          <w:sz w:val="22"/>
          <w:szCs w:val="22"/>
        </w:rPr>
        <w:br/>
        <w:t>z uzasadnieniem wnosi na piśmie za pośrednictwem lekarza wydającego orzeczenie;</w:t>
      </w:r>
    </w:p>
    <w:p w:rsidR="005B084C" w:rsidRPr="00602751" w:rsidRDefault="005B084C" w:rsidP="005B084C">
      <w:pPr>
        <w:pStyle w:val="NormalnyWeb"/>
        <w:numPr>
          <w:ilvl w:val="0"/>
          <w:numId w:val="52"/>
        </w:numPr>
        <w:spacing w:line="24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602751">
        <w:rPr>
          <w:rFonts w:asciiTheme="minorHAnsi" w:hAnsiTheme="minorHAnsi" w:cstheme="minorHAnsi"/>
          <w:color w:val="auto"/>
          <w:sz w:val="22"/>
          <w:szCs w:val="22"/>
        </w:rPr>
        <w:t xml:space="preserve">Dyrektor Szkoły udziela nauczycielowi urlopu dla poratowania zdrowia na podstawie orzeczenia lekarskiego, po sprawdzeniu czy nauczyciel spełnia warunki formalne; </w:t>
      </w:r>
    </w:p>
    <w:p w:rsidR="005B084C" w:rsidRPr="00602751" w:rsidRDefault="005B084C" w:rsidP="005B084C">
      <w:pPr>
        <w:pStyle w:val="Tekstpodstawowy"/>
        <w:numPr>
          <w:ilvl w:val="0"/>
          <w:numId w:val="5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sz w:val="22"/>
          <w:szCs w:val="22"/>
        </w:rPr>
        <w:t xml:space="preserve">Dyrektor Szkoły ma prawo odwołania od orzeczenia lekarskiego, które wraz </w:t>
      </w:r>
      <w:r w:rsidRPr="00602751">
        <w:rPr>
          <w:rFonts w:asciiTheme="minorHAnsi" w:hAnsiTheme="minorHAnsi" w:cstheme="minorHAnsi"/>
          <w:sz w:val="22"/>
          <w:szCs w:val="22"/>
        </w:rPr>
        <w:br/>
        <w:t>z uzasadnieniem wnosi na piśmie za pośrednictwem lekarza wydającego orzeczenie;</w:t>
      </w:r>
    </w:p>
    <w:p w:rsidR="005B084C" w:rsidRPr="00602751" w:rsidRDefault="005B084C" w:rsidP="005B084C">
      <w:pPr>
        <w:pStyle w:val="Tekstpodstawowy"/>
        <w:numPr>
          <w:ilvl w:val="0"/>
          <w:numId w:val="5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sz w:val="22"/>
          <w:szCs w:val="22"/>
        </w:rPr>
        <w:t xml:space="preserve">Dyrektor ma prawo odwołać nauczyciela z urlopu dla poratowania zdrowia w przypadku stwierdzenia, że w trakcie korzystania z urlopu dla poratowania zdrowia nauczyciel kontynuuje bądź nawiązał stosunek pracy lub kontynuuje bądź podjął inną działalność zarobkową; </w:t>
      </w:r>
    </w:p>
    <w:p w:rsidR="005B084C" w:rsidRPr="00602751" w:rsidRDefault="005B084C" w:rsidP="005B084C">
      <w:pPr>
        <w:pStyle w:val="Tekstpodstawowy"/>
        <w:numPr>
          <w:ilvl w:val="0"/>
          <w:numId w:val="5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sz w:val="22"/>
          <w:szCs w:val="22"/>
        </w:rPr>
        <w:t xml:space="preserve">Dyrektor udziela urlopu dla poratowania zdrowia na leczenie uzdrowiskowe lub rehabilitację uzdrowiskową, na podstawie potwierdzonego skierowania; </w:t>
      </w:r>
    </w:p>
    <w:p w:rsidR="005B084C" w:rsidRPr="00602751" w:rsidRDefault="005B084C" w:rsidP="005B084C">
      <w:pPr>
        <w:pStyle w:val="Tekstpodstawowy"/>
        <w:numPr>
          <w:ilvl w:val="0"/>
          <w:numId w:val="5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sz w:val="22"/>
          <w:szCs w:val="22"/>
        </w:rPr>
        <w:t>Dyrektor wydaje skierowanie na badania kontrolne przed powrotem nauczyciela do pracy, w przypadku urlopu dla poratowania zdrowia dłuższego niż 30 dni;</w:t>
      </w:r>
    </w:p>
    <w:p w:rsidR="005B084C" w:rsidRPr="00602751" w:rsidRDefault="005B084C" w:rsidP="005B084C">
      <w:pPr>
        <w:pStyle w:val="Tekstpodstawowy"/>
        <w:numPr>
          <w:ilvl w:val="0"/>
          <w:numId w:val="5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sz w:val="22"/>
          <w:szCs w:val="22"/>
        </w:rPr>
        <w:t>lekarz medycyny pracy orzeka o potrzebie udzielenia nauczycielowi urlopu dla poratowania zdrowia oraz przekazuje odwołanie od orzeczenia, złożone przez uprawnione osoby, podmiotowi właściwemu do rozpatrzenia odwołania.</w:t>
      </w:r>
    </w:p>
    <w:p w:rsidR="005B084C" w:rsidRPr="00602751" w:rsidRDefault="005B084C" w:rsidP="005B084C">
      <w:pPr>
        <w:pStyle w:val="NormalnyWeb"/>
        <w:numPr>
          <w:ilvl w:val="0"/>
          <w:numId w:val="18"/>
        </w:numPr>
        <w:spacing w:line="24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602751">
        <w:rPr>
          <w:rFonts w:asciiTheme="minorHAnsi" w:hAnsiTheme="minorHAnsi" w:cstheme="minorHAnsi"/>
          <w:color w:val="auto"/>
          <w:sz w:val="22"/>
          <w:szCs w:val="22"/>
        </w:rPr>
        <w:t xml:space="preserve">Podczas urlopu dla poratowania zdrowia nauczyciel zachowuje prawo do comiesięcznego </w:t>
      </w:r>
      <w:hyperlink r:id="rId7" w:tooltip="wynagodzenia" w:history="1">
        <w:r w:rsidRPr="00602751">
          <w:rPr>
            <w:rStyle w:val="Hipercze"/>
            <w:rFonts w:asciiTheme="minorHAnsi" w:hAnsiTheme="minorHAnsi" w:cstheme="minorHAnsi"/>
            <w:color w:val="auto"/>
            <w:sz w:val="22"/>
            <w:szCs w:val="22"/>
          </w:rPr>
          <w:t>wynagrodzenia</w:t>
        </w:r>
      </w:hyperlink>
      <w:r w:rsidRPr="00602751">
        <w:rPr>
          <w:rFonts w:asciiTheme="minorHAnsi" w:hAnsiTheme="minorHAnsi" w:cstheme="minorHAnsi"/>
          <w:color w:val="auto"/>
          <w:sz w:val="22"/>
          <w:szCs w:val="22"/>
        </w:rPr>
        <w:t xml:space="preserve"> zasadniczego, dodatku za wysługę lat oraz do innych świadczeń pracowniczych.</w:t>
      </w:r>
    </w:p>
    <w:p w:rsidR="005B084C" w:rsidRPr="00602751" w:rsidRDefault="005B084C" w:rsidP="005B084C">
      <w:pPr>
        <w:shd w:val="clear" w:color="auto" w:fill="FFFFFF"/>
        <w:autoSpaceDE w:val="0"/>
        <w:autoSpaceDN w:val="0"/>
        <w:adjustRightInd w:val="0"/>
        <w:jc w:val="center"/>
        <w:rPr>
          <w:rFonts w:cstheme="minorHAnsi"/>
        </w:rPr>
      </w:pPr>
      <w:r w:rsidRPr="00602751">
        <w:rPr>
          <w:rFonts w:cstheme="minorHAnsi"/>
          <w:color w:val="000000"/>
        </w:rPr>
        <w:t>§ 19</w:t>
      </w:r>
    </w:p>
    <w:p w:rsidR="005B084C" w:rsidRPr="00602751" w:rsidRDefault="005B084C" w:rsidP="005B084C">
      <w:pPr>
        <w:shd w:val="clear" w:color="auto" w:fill="FFFFFF"/>
        <w:autoSpaceDE w:val="0"/>
        <w:autoSpaceDN w:val="0"/>
        <w:adjustRightInd w:val="0"/>
        <w:jc w:val="both"/>
        <w:rPr>
          <w:rFonts w:cstheme="minorHAnsi"/>
        </w:rPr>
      </w:pPr>
      <w:r w:rsidRPr="00602751">
        <w:rPr>
          <w:rFonts w:cstheme="minorHAnsi"/>
          <w:color w:val="000000"/>
        </w:rPr>
        <w:t>Pracodawca obowiązany jest zwolnić pracownika od pracy na czas obejmujący:</w:t>
      </w:r>
    </w:p>
    <w:p w:rsidR="005B084C" w:rsidRPr="00602751" w:rsidRDefault="005B084C" w:rsidP="005B084C">
      <w:pPr>
        <w:numPr>
          <w:ilvl w:val="0"/>
          <w:numId w:val="2"/>
        </w:numPr>
        <w:shd w:val="clear" w:color="auto" w:fill="FFFFFF"/>
        <w:tabs>
          <w:tab w:val="clear" w:pos="825"/>
          <w:tab w:val="num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cstheme="minorHAnsi"/>
        </w:rPr>
      </w:pPr>
      <w:r w:rsidRPr="00602751">
        <w:rPr>
          <w:rFonts w:cstheme="minorHAnsi"/>
          <w:color w:val="000000"/>
        </w:rPr>
        <w:t>2 dni – w razie ślubu pracownika lub urodzenia się jego dziecka, zgonu i pogrzebu małżonka pracownika lub jego dziecka, ojca, matki, ojczyma, macochy,</w:t>
      </w:r>
    </w:p>
    <w:p w:rsidR="005B084C" w:rsidRPr="00602751" w:rsidRDefault="005B084C" w:rsidP="005B084C">
      <w:pPr>
        <w:numPr>
          <w:ilvl w:val="0"/>
          <w:numId w:val="2"/>
        </w:numPr>
        <w:shd w:val="clear" w:color="auto" w:fill="FFFFFF"/>
        <w:tabs>
          <w:tab w:val="clear" w:pos="825"/>
          <w:tab w:val="num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cstheme="minorHAnsi"/>
        </w:rPr>
      </w:pPr>
      <w:r w:rsidRPr="00602751">
        <w:rPr>
          <w:rFonts w:cstheme="minorHAnsi"/>
          <w:color w:val="000000"/>
        </w:rPr>
        <w:t xml:space="preserve">l dzień w razie ślubu dziecka pracownika albo zgonu i pogrzebu jego siostry, brata, teścia, teściowej, babci, dziadka a także innej osoby pozostającej na utrzymaniu pracownika lub pod jego bezpośrednią opieką. </w:t>
      </w:r>
      <w:r w:rsidRPr="00602751">
        <w:rPr>
          <w:rFonts w:cstheme="minorHAnsi"/>
        </w:rPr>
        <w:t>Nie przewiduje się prawa do urlopu okolicznościowego w przypadku śmierci babci lub dziadka męża czy żony.</w:t>
      </w:r>
    </w:p>
    <w:p w:rsidR="005B084C" w:rsidRPr="00602751" w:rsidRDefault="005B084C" w:rsidP="005B084C">
      <w:pPr>
        <w:shd w:val="clear" w:color="auto" w:fill="FFFFFF"/>
        <w:autoSpaceDE w:val="0"/>
        <w:autoSpaceDN w:val="0"/>
        <w:adjustRightInd w:val="0"/>
        <w:jc w:val="both"/>
        <w:rPr>
          <w:rFonts w:cstheme="minorHAnsi"/>
        </w:rPr>
      </w:pPr>
      <w:r w:rsidRPr="00602751">
        <w:rPr>
          <w:rFonts w:cstheme="minorHAnsi"/>
        </w:rPr>
        <w:t>Wniosek o udzielenie urlopu okolicznościowego składa pracownik wraz z odpowiednim dokumentem, np. aktem zgonu lub aktem zawarcia związku małżeńskiego. W sytuacji braku przedstawienia pracodawcy takiego dokumentu nieobecność pracownika może zostać uznana za nieusprawiedliwioną.</w:t>
      </w:r>
    </w:p>
    <w:p w:rsidR="005B084C" w:rsidRPr="00602751" w:rsidRDefault="005B084C" w:rsidP="005B084C">
      <w:pPr>
        <w:shd w:val="clear" w:color="auto" w:fill="FFFFFF"/>
        <w:autoSpaceDE w:val="0"/>
        <w:autoSpaceDN w:val="0"/>
        <w:adjustRightInd w:val="0"/>
        <w:jc w:val="center"/>
        <w:rPr>
          <w:rFonts w:cstheme="minorHAnsi"/>
        </w:rPr>
      </w:pPr>
      <w:r w:rsidRPr="00602751">
        <w:rPr>
          <w:rFonts w:cstheme="minorHAnsi"/>
          <w:color w:val="000000"/>
        </w:rPr>
        <w:t>§ 20</w:t>
      </w:r>
    </w:p>
    <w:p w:rsidR="005B084C" w:rsidRPr="00602751" w:rsidRDefault="005B084C" w:rsidP="005B084C">
      <w:pPr>
        <w:shd w:val="clear" w:color="auto" w:fill="FFFFFF"/>
        <w:autoSpaceDE w:val="0"/>
        <w:autoSpaceDN w:val="0"/>
        <w:adjustRightInd w:val="0"/>
        <w:jc w:val="both"/>
        <w:rPr>
          <w:rFonts w:cstheme="minorHAnsi"/>
          <w:color w:val="000000"/>
        </w:rPr>
      </w:pPr>
      <w:r w:rsidRPr="00602751">
        <w:rPr>
          <w:rFonts w:cstheme="minorHAnsi"/>
          <w:color w:val="000000"/>
        </w:rPr>
        <w:t>Pracownikowi wychowującemu przynajmniej l dziecko w wieku do 14 lat przysługuje w ciągu roku zwolnienie od pracy na dwa dni z zachowaniem prawa do wynagrodzenia.</w:t>
      </w:r>
    </w:p>
    <w:p w:rsidR="005B084C" w:rsidRPr="00602751" w:rsidRDefault="005B084C" w:rsidP="005B084C">
      <w:pPr>
        <w:shd w:val="clear" w:color="auto" w:fill="FFFFFF"/>
        <w:autoSpaceDE w:val="0"/>
        <w:autoSpaceDN w:val="0"/>
        <w:adjustRightInd w:val="0"/>
        <w:jc w:val="center"/>
        <w:rPr>
          <w:rFonts w:cstheme="minorHAnsi"/>
        </w:rPr>
      </w:pPr>
      <w:r w:rsidRPr="00602751">
        <w:rPr>
          <w:rFonts w:cstheme="minorHAnsi"/>
          <w:color w:val="000000"/>
        </w:rPr>
        <w:t>§  21</w:t>
      </w:r>
    </w:p>
    <w:p w:rsidR="005B084C" w:rsidRPr="00602751" w:rsidRDefault="005B084C" w:rsidP="005B084C">
      <w:pPr>
        <w:pStyle w:val="Akapitzlist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color w:val="000000"/>
          <w:sz w:val="22"/>
          <w:szCs w:val="22"/>
        </w:rPr>
        <w:t>Dyrektor Szkoły może zwolnić pracownika na czas niezbędny dla załatwienia ważnych spraw osobistych lub rodzinnych, które wymagają załatwienia w godzinach pracy.</w:t>
      </w:r>
    </w:p>
    <w:p w:rsidR="005B084C" w:rsidRPr="00602751" w:rsidRDefault="005B084C" w:rsidP="005B084C">
      <w:pPr>
        <w:pStyle w:val="Tekstpodstawowy2"/>
        <w:numPr>
          <w:ilvl w:val="0"/>
          <w:numId w:val="20"/>
        </w:numPr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sz w:val="22"/>
          <w:szCs w:val="22"/>
        </w:rPr>
        <w:t>Czas zwolnienia powinien być odpracowany. Czas odpracowania nie jest pracą w godzinach nadliczbowych.</w:t>
      </w:r>
    </w:p>
    <w:p w:rsidR="005B084C" w:rsidRPr="00602751" w:rsidRDefault="005B084C" w:rsidP="005B084C">
      <w:pPr>
        <w:shd w:val="clear" w:color="auto" w:fill="FFFFFF"/>
        <w:autoSpaceDE w:val="0"/>
        <w:autoSpaceDN w:val="0"/>
        <w:adjustRightInd w:val="0"/>
        <w:jc w:val="center"/>
        <w:rPr>
          <w:rFonts w:cstheme="minorHAnsi"/>
        </w:rPr>
      </w:pPr>
      <w:r w:rsidRPr="00602751">
        <w:rPr>
          <w:rFonts w:cstheme="minorHAnsi"/>
          <w:color w:val="000000"/>
        </w:rPr>
        <w:t>§ 22</w:t>
      </w:r>
    </w:p>
    <w:p w:rsidR="005B084C" w:rsidRPr="00602751" w:rsidRDefault="005B084C" w:rsidP="005B084C">
      <w:pPr>
        <w:shd w:val="clear" w:color="auto" w:fill="FFFFFF"/>
        <w:autoSpaceDE w:val="0"/>
        <w:autoSpaceDN w:val="0"/>
        <w:adjustRightInd w:val="0"/>
        <w:jc w:val="both"/>
        <w:rPr>
          <w:rFonts w:cstheme="minorHAnsi"/>
        </w:rPr>
      </w:pPr>
      <w:r w:rsidRPr="00602751">
        <w:rPr>
          <w:rFonts w:cstheme="minorHAnsi"/>
          <w:color w:val="000000"/>
        </w:rPr>
        <w:t>Dowodami usprawiedliwiającymi nieobecność w pracy są:</w:t>
      </w:r>
    </w:p>
    <w:p w:rsidR="005B084C" w:rsidRPr="00602751" w:rsidRDefault="005B084C" w:rsidP="005B084C">
      <w:pPr>
        <w:numPr>
          <w:ilvl w:val="0"/>
          <w:numId w:val="3"/>
        </w:numPr>
        <w:shd w:val="clear" w:color="auto" w:fill="FFFFFF"/>
        <w:tabs>
          <w:tab w:val="clear" w:pos="825"/>
          <w:tab w:val="num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cstheme="minorHAnsi"/>
        </w:rPr>
      </w:pPr>
      <w:r w:rsidRPr="00602751">
        <w:rPr>
          <w:rFonts w:cstheme="minorHAnsi"/>
          <w:color w:val="000000"/>
        </w:rPr>
        <w:t>zaświadczenie lekarskie o czasowej niezdolności do pracy, wystawione zgodnie z przepisami o orzekaniu o czasowej niezdolności do pracy,</w:t>
      </w:r>
    </w:p>
    <w:p w:rsidR="005B084C" w:rsidRPr="00602751" w:rsidRDefault="005B084C" w:rsidP="005B084C">
      <w:pPr>
        <w:numPr>
          <w:ilvl w:val="0"/>
          <w:numId w:val="3"/>
        </w:numPr>
        <w:shd w:val="clear" w:color="auto" w:fill="FFFFFF"/>
        <w:tabs>
          <w:tab w:val="clear" w:pos="825"/>
          <w:tab w:val="num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cstheme="minorHAnsi"/>
        </w:rPr>
      </w:pPr>
      <w:r w:rsidRPr="00602751">
        <w:rPr>
          <w:rFonts w:cstheme="minorHAnsi"/>
          <w:color w:val="000000"/>
        </w:rPr>
        <w:t>decyzja właściwego inspektora sanitarnego, wydana zgodnie z przepisami o zwalczaniu chorób zakaźnych, w razie odosobnienia pracownika z przyczyn wynikających z tych przepisów,</w:t>
      </w:r>
    </w:p>
    <w:p w:rsidR="005B084C" w:rsidRPr="00602751" w:rsidRDefault="005B084C" w:rsidP="005B084C">
      <w:pPr>
        <w:numPr>
          <w:ilvl w:val="0"/>
          <w:numId w:val="3"/>
        </w:numPr>
        <w:shd w:val="clear" w:color="auto" w:fill="FFFFFF"/>
        <w:tabs>
          <w:tab w:val="clear" w:pos="825"/>
          <w:tab w:val="num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cstheme="minorHAnsi"/>
        </w:rPr>
      </w:pPr>
      <w:r w:rsidRPr="00602751">
        <w:rPr>
          <w:rFonts w:cstheme="minorHAnsi"/>
          <w:color w:val="000000"/>
        </w:rPr>
        <w:t>oświadczenie pracownika – w razie zaistnienia okoliczności uzasadniających konieczność sprawowania przez pracownika osobistej opieki nad zdrowym dzieckiem do lat 8 z powodu nieprzewidzianego zamknięcia żłobka, przedszkola lub szkoły, do której dziecko uczęszcza,</w:t>
      </w:r>
    </w:p>
    <w:p w:rsidR="005B084C" w:rsidRPr="00602751" w:rsidRDefault="005B084C" w:rsidP="005B084C">
      <w:pPr>
        <w:numPr>
          <w:ilvl w:val="0"/>
          <w:numId w:val="3"/>
        </w:numPr>
        <w:shd w:val="clear" w:color="auto" w:fill="FFFFFF"/>
        <w:tabs>
          <w:tab w:val="clear" w:pos="825"/>
          <w:tab w:val="num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cstheme="minorHAnsi"/>
        </w:rPr>
      </w:pPr>
      <w:r w:rsidRPr="00602751">
        <w:rPr>
          <w:rFonts w:cstheme="minorHAnsi"/>
          <w:color w:val="000000"/>
        </w:rPr>
        <w:t>imienne wezwanie pracownika do osobistego stawienia się, wystosowane przez organ właściwy, zawierające adnotację potwierdzającą stawienie się na to wezwanie,</w:t>
      </w:r>
    </w:p>
    <w:p w:rsidR="005B084C" w:rsidRPr="00602751" w:rsidRDefault="005B084C" w:rsidP="005B084C">
      <w:pPr>
        <w:numPr>
          <w:ilvl w:val="0"/>
          <w:numId w:val="3"/>
        </w:numPr>
        <w:shd w:val="clear" w:color="auto" w:fill="FFFFFF"/>
        <w:tabs>
          <w:tab w:val="clear" w:pos="825"/>
          <w:tab w:val="num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cstheme="minorHAnsi"/>
        </w:rPr>
      </w:pPr>
      <w:r w:rsidRPr="00602751">
        <w:rPr>
          <w:rFonts w:cstheme="minorHAnsi"/>
          <w:color w:val="000000"/>
        </w:rPr>
        <w:t>oświadczenie pracownika potwierdzające odbycie podróży służbowej w godzinach nocnych, zakończonej w takim czasie, że do rozpoczęcia pracy nie upłynęło 8 godzin, w warunkach uniemożliwiających odpoczynek nocny.</w:t>
      </w:r>
    </w:p>
    <w:p w:rsidR="005B084C" w:rsidRPr="00602751" w:rsidRDefault="005B084C" w:rsidP="005B084C">
      <w:pPr>
        <w:shd w:val="clear" w:color="auto" w:fill="FFFFFF"/>
        <w:autoSpaceDE w:val="0"/>
        <w:autoSpaceDN w:val="0"/>
        <w:adjustRightInd w:val="0"/>
        <w:rPr>
          <w:rFonts w:cstheme="minorHAnsi"/>
          <w:b/>
          <w:color w:val="000000"/>
        </w:rPr>
      </w:pPr>
    </w:p>
    <w:p w:rsidR="005B084C" w:rsidRPr="00602751" w:rsidRDefault="005B084C" w:rsidP="00602751">
      <w:pPr>
        <w:shd w:val="clear" w:color="auto" w:fill="FFFFFF"/>
        <w:autoSpaceDE w:val="0"/>
        <w:autoSpaceDN w:val="0"/>
        <w:adjustRightInd w:val="0"/>
        <w:jc w:val="center"/>
        <w:rPr>
          <w:rFonts w:cstheme="minorHAnsi"/>
        </w:rPr>
      </w:pPr>
      <w:r w:rsidRPr="00602751">
        <w:rPr>
          <w:rFonts w:cstheme="minorHAnsi"/>
          <w:b/>
          <w:color w:val="000000"/>
        </w:rPr>
        <w:t>VII. BEZPIECZEŃSTWO I HIGIENA PRACY ORAZ OCHRONA</w:t>
      </w:r>
      <w:r w:rsidR="00602751">
        <w:rPr>
          <w:rFonts w:cstheme="minorHAnsi"/>
        </w:rPr>
        <w:t xml:space="preserve"> </w:t>
      </w:r>
      <w:r w:rsidRPr="00602751">
        <w:rPr>
          <w:rFonts w:cstheme="minorHAnsi"/>
          <w:b/>
          <w:color w:val="000000"/>
        </w:rPr>
        <w:t>PRZECIWPOŻAROWA</w:t>
      </w:r>
    </w:p>
    <w:p w:rsidR="005B084C" w:rsidRPr="00602751" w:rsidRDefault="005B084C" w:rsidP="005B084C">
      <w:pPr>
        <w:shd w:val="clear" w:color="auto" w:fill="FFFFFF"/>
        <w:autoSpaceDE w:val="0"/>
        <w:autoSpaceDN w:val="0"/>
        <w:adjustRightInd w:val="0"/>
        <w:jc w:val="center"/>
        <w:rPr>
          <w:rFonts w:cstheme="minorHAnsi"/>
        </w:rPr>
      </w:pPr>
      <w:r w:rsidRPr="00602751">
        <w:rPr>
          <w:rFonts w:cstheme="minorHAnsi"/>
          <w:color w:val="000000"/>
        </w:rPr>
        <w:t>§ 23</w:t>
      </w:r>
    </w:p>
    <w:p w:rsidR="005B084C" w:rsidRPr="00602751" w:rsidRDefault="005B084C" w:rsidP="005B084C">
      <w:pPr>
        <w:pStyle w:val="Akapitzlist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02751">
        <w:rPr>
          <w:rFonts w:asciiTheme="minorHAnsi" w:hAnsiTheme="minorHAnsi" w:cstheme="minorHAnsi"/>
          <w:color w:val="000000"/>
          <w:sz w:val="22"/>
          <w:szCs w:val="22"/>
        </w:rPr>
        <w:t>Pracodawca i pracownicy zobowiązani są do ścisłego przestrzegania przepisów i zasad    bezpieczeństwa i higieny pracy oraz przepisów o ochronie przeciwpożarowej.</w:t>
      </w:r>
    </w:p>
    <w:p w:rsidR="005B084C" w:rsidRPr="00602751" w:rsidRDefault="005B084C" w:rsidP="005B084C">
      <w:pPr>
        <w:pStyle w:val="Akapitzlist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sz w:val="22"/>
          <w:szCs w:val="22"/>
        </w:rPr>
        <w:t>Pracodawca jest zobowiązany chronić zdrowie i życie pracowników poprzez zapewnienie bezpiecznych i higienicznych warunków pracy.</w:t>
      </w:r>
    </w:p>
    <w:p w:rsidR="005B084C" w:rsidRPr="00602751" w:rsidRDefault="005B084C" w:rsidP="005B084C">
      <w:pPr>
        <w:shd w:val="clear" w:color="auto" w:fill="FFFFFF"/>
        <w:autoSpaceDE w:val="0"/>
        <w:autoSpaceDN w:val="0"/>
        <w:adjustRightInd w:val="0"/>
        <w:jc w:val="center"/>
        <w:rPr>
          <w:rFonts w:cstheme="minorHAnsi"/>
          <w:color w:val="000000"/>
        </w:rPr>
      </w:pPr>
    </w:p>
    <w:p w:rsidR="005B084C" w:rsidRPr="00602751" w:rsidRDefault="005B084C" w:rsidP="005B084C">
      <w:pPr>
        <w:shd w:val="clear" w:color="auto" w:fill="FFFFFF"/>
        <w:autoSpaceDE w:val="0"/>
        <w:autoSpaceDN w:val="0"/>
        <w:adjustRightInd w:val="0"/>
        <w:jc w:val="center"/>
        <w:rPr>
          <w:rFonts w:cstheme="minorHAnsi"/>
          <w:color w:val="000000"/>
        </w:rPr>
      </w:pPr>
      <w:r w:rsidRPr="00602751">
        <w:rPr>
          <w:rFonts w:cstheme="minorHAnsi"/>
          <w:color w:val="000000"/>
        </w:rPr>
        <w:t>§ 24</w:t>
      </w:r>
    </w:p>
    <w:p w:rsidR="005B084C" w:rsidRPr="00602751" w:rsidRDefault="005B084C" w:rsidP="005B084C">
      <w:pPr>
        <w:pStyle w:val="Akapitzlist"/>
        <w:shd w:val="clear" w:color="auto" w:fill="FFFFFF"/>
        <w:autoSpaceDE w:val="0"/>
        <w:autoSpaceDN w:val="0"/>
        <w:adjustRightInd w:val="0"/>
        <w:ind w:left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02751">
        <w:rPr>
          <w:rFonts w:asciiTheme="minorHAnsi" w:hAnsiTheme="minorHAnsi" w:cstheme="minorHAnsi"/>
          <w:color w:val="000000"/>
          <w:sz w:val="22"/>
          <w:szCs w:val="22"/>
        </w:rPr>
        <w:t xml:space="preserve">Pracownicy podlegają obowiązkowemu szkoleniu z zakresu udzielania pierwszej pomocy - rozporządzenie Ministra Edukacji Narodowej z dnia 31 października 2018 r. zmieniające rozporządzenie w sprawie bezpieczeństwa i higieny w publicznych i niepublicznych szkołach </w:t>
      </w:r>
      <w:r w:rsidRPr="00602751">
        <w:rPr>
          <w:rFonts w:asciiTheme="minorHAnsi" w:hAnsiTheme="minorHAnsi" w:cstheme="minorHAnsi"/>
          <w:color w:val="000000"/>
          <w:sz w:val="22"/>
          <w:szCs w:val="22"/>
        </w:rPr>
        <w:br/>
        <w:t>i placówkach (Dz.U. 2018 poz. 2140)</w:t>
      </w:r>
    </w:p>
    <w:p w:rsidR="005B084C" w:rsidRPr="00602751" w:rsidRDefault="005B084C" w:rsidP="005B084C">
      <w:pPr>
        <w:pStyle w:val="Akapitzlist"/>
        <w:shd w:val="clear" w:color="auto" w:fill="FFFFFF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5B084C" w:rsidRPr="00602751" w:rsidRDefault="005B084C" w:rsidP="005B084C">
      <w:pPr>
        <w:shd w:val="clear" w:color="auto" w:fill="FFFFFF"/>
        <w:autoSpaceDE w:val="0"/>
        <w:autoSpaceDN w:val="0"/>
        <w:adjustRightInd w:val="0"/>
        <w:jc w:val="center"/>
        <w:rPr>
          <w:rFonts w:cstheme="minorHAnsi"/>
          <w:color w:val="000000"/>
        </w:rPr>
      </w:pPr>
      <w:r w:rsidRPr="00602751">
        <w:rPr>
          <w:rFonts w:cstheme="minorHAnsi"/>
          <w:color w:val="000000"/>
        </w:rPr>
        <w:t>§ 25</w:t>
      </w:r>
    </w:p>
    <w:p w:rsidR="005B084C" w:rsidRPr="00602751" w:rsidRDefault="005B084C" w:rsidP="005B084C">
      <w:pPr>
        <w:pStyle w:val="Tekstpodstawowy"/>
        <w:numPr>
          <w:ilvl w:val="0"/>
          <w:numId w:val="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sz w:val="22"/>
          <w:szCs w:val="22"/>
        </w:rPr>
        <w:t>Każdy nowo przyjęty pracownik przechodzi wstępne przeszkolenie z zakresu bhp obejmujące instruktaż ogólny, instruktaż stanowiskowy oraz szkolenie podstawowe i przeszkolenie w zakresie ochrony przeciwpożarowej.</w:t>
      </w:r>
    </w:p>
    <w:p w:rsidR="005B084C" w:rsidRPr="00602751" w:rsidRDefault="005B084C" w:rsidP="005B084C">
      <w:pPr>
        <w:pStyle w:val="Tekstpodstawowy"/>
        <w:numPr>
          <w:ilvl w:val="0"/>
          <w:numId w:val="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sz w:val="22"/>
          <w:szCs w:val="22"/>
        </w:rPr>
        <w:t>Odbycie instruktażu ogólnego i stanowiskowego pracownik potwierdza na piśmie.</w:t>
      </w:r>
    </w:p>
    <w:p w:rsidR="005B084C" w:rsidRPr="00602751" w:rsidRDefault="005B084C" w:rsidP="005B084C">
      <w:pPr>
        <w:pStyle w:val="Akapitzlist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02751">
        <w:rPr>
          <w:rFonts w:asciiTheme="minorHAnsi" w:hAnsiTheme="minorHAnsi" w:cstheme="minorHAnsi"/>
          <w:color w:val="000000"/>
          <w:sz w:val="22"/>
          <w:szCs w:val="22"/>
        </w:rPr>
        <w:t>Przystąpienie do pracy bez znajomości przepisów i zasad bhp jest zabronione.</w:t>
      </w:r>
    </w:p>
    <w:p w:rsidR="005B084C" w:rsidRPr="00602751" w:rsidRDefault="005B084C" w:rsidP="005B084C">
      <w:pPr>
        <w:pStyle w:val="Akapitzlist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02751">
        <w:rPr>
          <w:rFonts w:asciiTheme="minorHAnsi" w:hAnsiTheme="minorHAnsi" w:cstheme="minorHAnsi"/>
          <w:color w:val="000000"/>
          <w:sz w:val="22"/>
          <w:szCs w:val="22"/>
        </w:rPr>
        <w:t>Pracownicy podlegają okresowym szkoleniom  bhp, których częstotliwość  ustala się:</w:t>
      </w:r>
    </w:p>
    <w:p w:rsidR="005B084C" w:rsidRPr="00602751" w:rsidRDefault="005B084C" w:rsidP="005B084C">
      <w:pPr>
        <w:pStyle w:val="Akapitzlist"/>
        <w:numPr>
          <w:ilvl w:val="1"/>
          <w:numId w:val="23"/>
        </w:numPr>
        <w:shd w:val="clear" w:color="auto" w:fill="FFFFFF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02751">
        <w:rPr>
          <w:rFonts w:asciiTheme="minorHAnsi" w:hAnsiTheme="minorHAnsi" w:cstheme="minorHAnsi"/>
          <w:color w:val="000000"/>
          <w:sz w:val="22"/>
          <w:szCs w:val="22"/>
        </w:rPr>
        <w:t>dla nauczycieli - co 5 lat,</w:t>
      </w:r>
    </w:p>
    <w:p w:rsidR="005B084C" w:rsidRPr="00602751" w:rsidRDefault="005B084C" w:rsidP="005B084C">
      <w:pPr>
        <w:pStyle w:val="Akapitzlist"/>
        <w:numPr>
          <w:ilvl w:val="1"/>
          <w:numId w:val="23"/>
        </w:numPr>
        <w:shd w:val="clear" w:color="auto" w:fill="FFFFFF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02751">
        <w:rPr>
          <w:rFonts w:asciiTheme="minorHAnsi" w:hAnsiTheme="minorHAnsi" w:cstheme="minorHAnsi"/>
          <w:color w:val="000000"/>
          <w:sz w:val="22"/>
          <w:szCs w:val="22"/>
        </w:rPr>
        <w:t>dla pracowników administracji - co 6 lat,</w:t>
      </w:r>
    </w:p>
    <w:p w:rsidR="005B084C" w:rsidRPr="00602751" w:rsidRDefault="005B084C" w:rsidP="005B084C">
      <w:pPr>
        <w:pStyle w:val="Akapitzlist"/>
        <w:numPr>
          <w:ilvl w:val="1"/>
          <w:numId w:val="23"/>
        </w:numPr>
        <w:shd w:val="clear" w:color="auto" w:fill="FFFFFF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02751">
        <w:rPr>
          <w:rFonts w:asciiTheme="minorHAnsi" w:hAnsiTheme="minorHAnsi" w:cstheme="minorHAnsi"/>
          <w:color w:val="000000"/>
          <w:sz w:val="22"/>
          <w:szCs w:val="22"/>
        </w:rPr>
        <w:t>dla pracowników obsługi - co 3 lata.</w:t>
      </w:r>
    </w:p>
    <w:p w:rsidR="005B084C" w:rsidRPr="00602751" w:rsidRDefault="005B084C" w:rsidP="005B084C">
      <w:pPr>
        <w:pStyle w:val="Nagwek1"/>
        <w:rPr>
          <w:rFonts w:asciiTheme="minorHAnsi" w:hAnsiTheme="minorHAnsi" w:cstheme="minorHAnsi"/>
          <w:sz w:val="22"/>
          <w:szCs w:val="22"/>
        </w:rPr>
      </w:pPr>
    </w:p>
    <w:p w:rsidR="005B084C" w:rsidRPr="00602751" w:rsidRDefault="005B084C" w:rsidP="005B084C">
      <w:pPr>
        <w:shd w:val="clear" w:color="auto" w:fill="FFFFFF"/>
        <w:autoSpaceDE w:val="0"/>
        <w:autoSpaceDN w:val="0"/>
        <w:adjustRightInd w:val="0"/>
        <w:jc w:val="center"/>
        <w:rPr>
          <w:rFonts w:cstheme="minorHAnsi"/>
        </w:rPr>
      </w:pPr>
      <w:r w:rsidRPr="00602751">
        <w:rPr>
          <w:rFonts w:cstheme="minorHAnsi"/>
          <w:color w:val="000000"/>
        </w:rPr>
        <w:t>§ 26</w:t>
      </w:r>
    </w:p>
    <w:p w:rsidR="005B084C" w:rsidRPr="00602751" w:rsidRDefault="005B084C" w:rsidP="005B084C">
      <w:pPr>
        <w:pStyle w:val="Nagwek1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602751">
        <w:rPr>
          <w:rFonts w:asciiTheme="minorHAnsi" w:hAnsiTheme="minorHAnsi" w:cstheme="minorHAnsi"/>
          <w:b w:val="0"/>
          <w:sz w:val="22"/>
          <w:szCs w:val="22"/>
        </w:rPr>
        <w:t>Pracodawca jest obowiązany:</w:t>
      </w:r>
    </w:p>
    <w:p w:rsidR="005B084C" w:rsidRPr="00602751" w:rsidRDefault="005B084C" w:rsidP="005B084C">
      <w:pPr>
        <w:pStyle w:val="Akapitzlist"/>
        <w:numPr>
          <w:ilvl w:val="0"/>
          <w:numId w:val="2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sz w:val="22"/>
          <w:szCs w:val="22"/>
        </w:rPr>
        <w:t xml:space="preserve">zapoznać pracowników z aktualnie obowiązującymi przepisami i zasadami bezpieczeństwa  </w:t>
      </w:r>
      <w:r w:rsidR="00602751">
        <w:rPr>
          <w:rFonts w:asciiTheme="minorHAnsi" w:hAnsiTheme="minorHAnsi" w:cstheme="minorHAnsi"/>
          <w:sz w:val="22"/>
          <w:szCs w:val="22"/>
        </w:rPr>
        <w:br/>
      </w:r>
      <w:r w:rsidRPr="00602751">
        <w:rPr>
          <w:rFonts w:asciiTheme="minorHAnsi" w:hAnsiTheme="minorHAnsi" w:cstheme="minorHAnsi"/>
          <w:sz w:val="22"/>
          <w:szCs w:val="22"/>
        </w:rPr>
        <w:t xml:space="preserve"> i higieny pracy oraz przepisami  o ochronie przeciwpożarowej,</w:t>
      </w:r>
    </w:p>
    <w:p w:rsidR="005B084C" w:rsidRPr="00602751" w:rsidRDefault="005B084C" w:rsidP="005B084C">
      <w:pPr>
        <w:pStyle w:val="Akapitzlist"/>
        <w:numPr>
          <w:ilvl w:val="0"/>
          <w:numId w:val="2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sz w:val="22"/>
          <w:szCs w:val="22"/>
        </w:rPr>
        <w:t xml:space="preserve">informować pracowników o ryzyku zawodowym, które wiąże się z wykonywaną pracą oraz  </w:t>
      </w:r>
      <w:r w:rsidR="00602751">
        <w:rPr>
          <w:rFonts w:asciiTheme="minorHAnsi" w:hAnsiTheme="minorHAnsi" w:cstheme="minorHAnsi"/>
          <w:sz w:val="22"/>
          <w:szCs w:val="22"/>
        </w:rPr>
        <w:br/>
      </w:r>
      <w:r w:rsidRPr="00602751">
        <w:rPr>
          <w:rFonts w:asciiTheme="minorHAnsi" w:hAnsiTheme="minorHAnsi" w:cstheme="minorHAnsi"/>
          <w:sz w:val="22"/>
          <w:szCs w:val="22"/>
        </w:rPr>
        <w:t>o zasadach ochrony przed zagrożeniami,</w:t>
      </w:r>
    </w:p>
    <w:p w:rsidR="005B084C" w:rsidRPr="00602751" w:rsidRDefault="005B084C" w:rsidP="005B084C">
      <w:pPr>
        <w:pStyle w:val="Akapitzlist"/>
        <w:numPr>
          <w:ilvl w:val="0"/>
          <w:numId w:val="2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sz w:val="22"/>
          <w:szCs w:val="22"/>
        </w:rPr>
        <w:t>stosować środki zapobiegające chorobom zawodowym i innym chorobom związanym                                                 z  wykonywaną pracą, a w szczególności:</w:t>
      </w:r>
    </w:p>
    <w:p w:rsidR="005B084C" w:rsidRPr="00602751" w:rsidRDefault="005B084C" w:rsidP="005B084C">
      <w:pPr>
        <w:pStyle w:val="Akapitzlist"/>
        <w:numPr>
          <w:ilvl w:val="0"/>
          <w:numId w:val="2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sz w:val="22"/>
          <w:szCs w:val="22"/>
        </w:rPr>
        <w:t>utrzymywać w stanie stałej sprawności urządzenia ograniczające lub eliminujące szkodliwe dla zdrowia czynniki środowiska pracy oraz urządzenia służące  do pomiarów tych czynników,</w:t>
      </w:r>
    </w:p>
    <w:p w:rsidR="005B084C" w:rsidRPr="00602751" w:rsidRDefault="005B084C" w:rsidP="005B084C">
      <w:pPr>
        <w:pStyle w:val="Akapitzlist"/>
        <w:numPr>
          <w:ilvl w:val="0"/>
          <w:numId w:val="2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sz w:val="22"/>
          <w:szCs w:val="22"/>
        </w:rPr>
        <w:t xml:space="preserve">przeprowadzać na swój koszt badania i pomiary czynników szkodliwych dla zdrowia, rejestrować, przechowywać wyniki badań i pomiarów oraz udostępniać </w:t>
      </w:r>
      <w:r w:rsidR="00602751">
        <w:rPr>
          <w:rFonts w:asciiTheme="minorHAnsi" w:hAnsiTheme="minorHAnsi" w:cstheme="minorHAnsi"/>
          <w:sz w:val="22"/>
          <w:szCs w:val="22"/>
        </w:rPr>
        <w:br/>
      </w:r>
      <w:r w:rsidRPr="00602751">
        <w:rPr>
          <w:rFonts w:asciiTheme="minorHAnsi" w:hAnsiTheme="minorHAnsi" w:cstheme="minorHAnsi"/>
          <w:sz w:val="22"/>
          <w:szCs w:val="22"/>
        </w:rPr>
        <w:t>je pracownikom,</w:t>
      </w:r>
    </w:p>
    <w:p w:rsidR="005B084C" w:rsidRPr="00602751" w:rsidRDefault="005B084C" w:rsidP="005B084C">
      <w:pPr>
        <w:pStyle w:val="Akapitzlist"/>
        <w:numPr>
          <w:ilvl w:val="0"/>
          <w:numId w:val="2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sz w:val="22"/>
          <w:szCs w:val="22"/>
        </w:rPr>
        <w:t>kierować pracowników na profilaktyczne badania lekarskie (wstępne, okresowe i kontrolne),</w:t>
      </w:r>
    </w:p>
    <w:p w:rsidR="005B084C" w:rsidRPr="00602751" w:rsidRDefault="005B084C" w:rsidP="005B084C">
      <w:pPr>
        <w:pStyle w:val="Akapitzlist"/>
        <w:numPr>
          <w:ilvl w:val="0"/>
          <w:numId w:val="2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sz w:val="22"/>
          <w:szCs w:val="22"/>
        </w:rPr>
        <w:t xml:space="preserve">wskazać pracownikowi odpowiednio zabezpieczone miejsce na przechowywanie odzieży </w:t>
      </w:r>
      <w:r w:rsidR="00602751">
        <w:rPr>
          <w:rFonts w:asciiTheme="minorHAnsi" w:hAnsiTheme="minorHAnsi" w:cstheme="minorHAnsi"/>
          <w:sz w:val="22"/>
          <w:szCs w:val="22"/>
        </w:rPr>
        <w:br/>
      </w:r>
      <w:r w:rsidRPr="00602751">
        <w:rPr>
          <w:rFonts w:asciiTheme="minorHAnsi" w:hAnsiTheme="minorHAnsi" w:cstheme="minorHAnsi"/>
          <w:sz w:val="22"/>
          <w:szCs w:val="22"/>
        </w:rPr>
        <w:t xml:space="preserve">i obuwia roboczego, własnego ubrania wierzchniego oraz przydzielonych narzędzi pracy </w:t>
      </w:r>
      <w:r w:rsidR="00602751">
        <w:rPr>
          <w:rFonts w:asciiTheme="minorHAnsi" w:hAnsiTheme="minorHAnsi" w:cstheme="minorHAnsi"/>
          <w:sz w:val="22"/>
          <w:szCs w:val="22"/>
        </w:rPr>
        <w:br/>
      </w:r>
      <w:r w:rsidRPr="00602751">
        <w:rPr>
          <w:rFonts w:asciiTheme="minorHAnsi" w:hAnsiTheme="minorHAnsi" w:cstheme="minorHAnsi"/>
          <w:sz w:val="22"/>
          <w:szCs w:val="22"/>
        </w:rPr>
        <w:t>i pomocy dydaktycznych.</w:t>
      </w:r>
    </w:p>
    <w:p w:rsidR="005B084C" w:rsidRPr="00602751" w:rsidRDefault="005B084C" w:rsidP="005B084C">
      <w:pPr>
        <w:shd w:val="clear" w:color="auto" w:fill="FFFFFF"/>
        <w:autoSpaceDE w:val="0"/>
        <w:autoSpaceDN w:val="0"/>
        <w:adjustRightInd w:val="0"/>
        <w:rPr>
          <w:rFonts w:cstheme="minorHAnsi"/>
          <w:color w:val="000000"/>
        </w:rPr>
      </w:pPr>
    </w:p>
    <w:p w:rsidR="005B084C" w:rsidRPr="00602751" w:rsidRDefault="005B084C" w:rsidP="005B084C">
      <w:pPr>
        <w:shd w:val="clear" w:color="auto" w:fill="FFFFFF"/>
        <w:autoSpaceDE w:val="0"/>
        <w:autoSpaceDN w:val="0"/>
        <w:adjustRightInd w:val="0"/>
        <w:jc w:val="center"/>
        <w:rPr>
          <w:rFonts w:cstheme="minorHAnsi"/>
          <w:color w:val="000000"/>
        </w:rPr>
      </w:pPr>
      <w:r w:rsidRPr="00602751">
        <w:rPr>
          <w:rFonts w:cstheme="minorHAnsi"/>
          <w:color w:val="000000"/>
        </w:rPr>
        <w:t>§ 27</w:t>
      </w:r>
    </w:p>
    <w:p w:rsidR="005B084C" w:rsidRPr="00602751" w:rsidRDefault="005B084C" w:rsidP="005B084C">
      <w:pPr>
        <w:pStyle w:val="Tekstpodstawowy"/>
        <w:numPr>
          <w:ilvl w:val="0"/>
          <w:numId w:val="2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sz w:val="22"/>
          <w:szCs w:val="22"/>
        </w:rPr>
        <w:t xml:space="preserve">Pracownikom za ich zgodą wypłacany jest ekwiwalent pieniężny za używanie odzieży </w:t>
      </w:r>
      <w:r w:rsidRPr="00602751">
        <w:rPr>
          <w:rFonts w:asciiTheme="minorHAnsi" w:hAnsiTheme="minorHAnsi" w:cstheme="minorHAnsi"/>
          <w:sz w:val="22"/>
          <w:szCs w:val="22"/>
        </w:rPr>
        <w:br/>
        <w:t>i obuwia roboczego oraz środki ochrony indywidualnej zabezpieczających przed działaniami niebezpiecznych i szkodliwych dla zdrowia czynników występujących w środowisku pracy. Podpisaną zgodę dołącza się do akt osobowych pracownika (Załącznik nr 1).</w:t>
      </w:r>
    </w:p>
    <w:p w:rsidR="005B084C" w:rsidRPr="00602751" w:rsidRDefault="005B084C" w:rsidP="005B084C">
      <w:pPr>
        <w:pStyle w:val="Tekstpodstawowy"/>
        <w:numPr>
          <w:ilvl w:val="0"/>
          <w:numId w:val="2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sz w:val="22"/>
          <w:szCs w:val="22"/>
        </w:rPr>
        <w:t xml:space="preserve"> Zasady przydziału odzieży i obuwia roboczego oraz środki ochrony indywidualnej określone są:</w:t>
      </w:r>
    </w:p>
    <w:p w:rsidR="005B084C" w:rsidRPr="00602751" w:rsidRDefault="005B084C" w:rsidP="005B084C">
      <w:pPr>
        <w:pStyle w:val="Tekstpodstawowy"/>
        <w:numPr>
          <w:ilvl w:val="0"/>
          <w:numId w:val="2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sz w:val="22"/>
          <w:szCs w:val="22"/>
        </w:rPr>
        <w:t>w tabeli norm przydziału środków ochrony indywidualnej oraz odzieży i obuwia roboczego dla nauczycieli i pracowników nie będących nauczycielami, (Załącznik nr 2)</w:t>
      </w:r>
    </w:p>
    <w:p w:rsidR="005B084C" w:rsidRPr="00602751" w:rsidRDefault="005B084C" w:rsidP="005B084C">
      <w:pPr>
        <w:pStyle w:val="Tekstpodstawowy"/>
        <w:numPr>
          <w:ilvl w:val="0"/>
          <w:numId w:val="2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sz w:val="22"/>
          <w:szCs w:val="22"/>
        </w:rPr>
        <w:t xml:space="preserve">w tabeli kwot ekwiwalentów pieniężnych za pranie i używanie własnej odzieży </w:t>
      </w:r>
      <w:r w:rsidR="00602751">
        <w:rPr>
          <w:rFonts w:asciiTheme="minorHAnsi" w:hAnsiTheme="minorHAnsi" w:cstheme="minorHAnsi"/>
          <w:sz w:val="22"/>
          <w:szCs w:val="22"/>
        </w:rPr>
        <w:br/>
      </w:r>
      <w:r w:rsidRPr="00602751">
        <w:rPr>
          <w:rFonts w:asciiTheme="minorHAnsi" w:hAnsiTheme="minorHAnsi" w:cstheme="minorHAnsi"/>
          <w:sz w:val="22"/>
          <w:szCs w:val="22"/>
        </w:rPr>
        <w:t xml:space="preserve">i obuwia roboczego (Załącznik nr 3). </w:t>
      </w:r>
    </w:p>
    <w:p w:rsidR="005B084C" w:rsidRPr="00602751" w:rsidRDefault="005B084C" w:rsidP="005B084C">
      <w:pPr>
        <w:pStyle w:val="Tekstpodstawowy"/>
        <w:numPr>
          <w:ilvl w:val="0"/>
          <w:numId w:val="2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sz w:val="22"/>
          <w:szCs w:val="22"/>
        </w:rPr>
        <w:t>Szkoła dofinansowuje pracownikom zakup okularów korygujących wzrok na podstawie wyników badań okulistycznych przeprowadzonych w ramach okresowych badań lekarskich.</w:t>
      </w:r>
    </w:p>
    <w:p w:rsidR="005B084C" w:rsidRPr="00602751" w:rsidRDefault="005B084C" w:rsidP="005B084C">
      <w:pPr>
        <w:pStyle w:val="Tekstpodstawowy"/>
        <w:numPr>
          <w:ilvl w:val="0"/>
          <w:numId w:val="2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sz w:val="22"/>
          <w:szCs w:val="22"/>
        </w:rPr>
        <w:t>Szkoła zapewnia pracownikom środki higieny osobistej w pomieszczeniach i urządzeniach higieniczno sanitarnych.</w:t>
      </w:r>
    </w:p>
    <w:p w:rsidR="005B084C" w:rsidRPr="00602751" w:rsidRDefault="005B084C" w:rsidP="005B084C">
      <w:pPr>
        <w:pStyle w:val="Nagwek1"/>
        <w:tabs>
          <w:tab w:val="left" w:pos="2070"/>
        </w:tabs>
        <w:ind w:firstLine="2070"/>
        <w:jc w:val="left"/>
        <w:rPr>
          <w:rFonts w:asciiTheme="minorHAnsi" w:hAnsiTheme="minorHAnsi" w:cstheme="minorHAnsi"/>
          <w:sz w:val="22"/>
          <w:szCs w:val="22"/>
        </w:rPr>
      </w:pPr>
    </w:p>
    <w:p w:rsidR="005B084C" w:rsidRPr="00602751" w:rsidRDefault="005B084C" w:rsidP="005B084C">
      <w:pPr>
        <w:pStyle w:val="Nagwek1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sz w:val="22"/>
          <w:szCs w:val="22"/>
        </w:rPr>
        <w:t>VIII. OCHRONA PRACY KOBIET</w:t>
      </w:r>
    </w:p>
    <w:p w:rsidR="005B084C" w:rsidRPr="00602751" w:rsidRDefault="005B084C" w:rsidP="005B084C">
      <w:pPr>
        <w:rPr>
          <w:rFonts w:cstheme="minorHAnsi"/>
          <w:lang w:eastAsia="pl-PL"/>
        </w:rPr>
      </w:pPr>
    </w:p>
    <w:p w:rsidR="005B084C" w:rsidRPr="00602751" w:rsidRDefault="005B084C" w:rsidP="005B084C">
      <w:pPr>
        <w:shd w:val="clear" w:color="auto" w:fill="FFFFFF"/>
        <w:autoSpaceDE w:val="0"/>
        <w:autoSpaceDN w:val="0"/>
        <w:adjustRightInd w:val="0"/>
        <w:jc w:val="center"/>
        <w:rPr>
          <w:rFonts w:cstheme="minorHAnsi"/>
        </w:rPr>
      </w:pPr>
      <w:r w:rsidRPr="00602751">
        <w:rPr>
          <w:rFonts w:cstheme="minorHAnsi"/>
          <w:color w:val="000000"/>
        </w:rPr>
        <w:t>§ 28</w:t>
      </w:r>
    </w:p>
    <w:p w:rsidR="005B084C" w:rsidRPr="00602751" w:rsidRDefault="005B084C" w:rsidP="005B084C">
      <w:pPr>
        <w:pStyle w:val="Akapitzlist"/>
        <w:numPr>
          <w:ilvl w:val="0"/>
          <w:numId w:val="28"/>
        </w:numPr>
        <w:shd w:val="clear" w:color="auto" w:fill="FFFFFF"/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color w:val="000000"/>
          <w:spacing w:val="-1"/>
          <w:sz w:val="22"/>
          <w:szCs w:val="22"/>
        </w:rPr>
        <w:t>Nie wolno zatrudniać kobiet:</w:t>
      </w:r>
    </w:p>
    <w:p w:rsidR="005B084C" w:rsidRPr="00602751" w:rsidRDefault="005B084C" w:rsidP="005B084C">
      <w:pPr>
        <w:pStyle w:val="Akapitzlist"/>
        <w:numPr>
          <w:ilvl w:val="0"/>
          <w:numId w:val="29"/>
        </w:numPr>
        <w:shd w:val="clear" w:color="auto" w:fill="FFFFFF"/>
        <w:tabs>
          <w:tab w:val="left" w:pos="749"/>
        </w:tabs>
        <w:spacing w:before="5" w:line="274" w:lineRule="exact"/>
        <w:jc w:val="both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color w:val="000000"/>
          <w:spacing w:val="-1"/>
          <w:sz w:val="22"/>
          <w:szCs w:val="22"/>
        </w:rPr>
        <w:t>przy ręcznym podnoszeniu i przenoszeniu:</w:t>
      </w:r>
    </w:p>
    <w:p w:rsidR="005B084C" w:rsidRPr="00602751" w:rsidRDefault="005B084C" w:rsidP="005B084C">
      <w:pPr>
        <w:widowControl w:val="0"/>
        <w:shd w:val="clear" w:color="auto" w:fill="FFFFFF"/>
        <w:tabs>
          <w:tab w:val="left" w:pos="874"/>
        </w:tabs>
        <w:autoSpaceDE w:val="0"/>
        <w:autoSpaceDN w:val="0"/>
        <w:adjustRightInd w:val="0"/>
        <w:spacing w:line="274" w:lineRule="exact"/>
        <w:jc w:val="both"/>
        <w:rPr>
          <w:rFonts w:cstheme="minorHAnsi"/>
          <w:color w:val="000000"/>
        </w:rPr>
      </w:pPr>
      <w:r w:rsidRPr="00602751">
        <w:rPr>
          <w:rFonts w:cstheme="minorHAnsi"/>
          <w:color w:val="000000"/>
        </w:rPr>
        <w:tab/>
      </w:r>
      <w:r w:rsidRPr="00602751">
        <w:rPr>
          <w:rFonts w:cstheme="minorHAnsi"/>
          <w:color w:val="000000"/>
        </w:rPr>
        <w:tab/>
        <w:t xml:space="preserve">- powyżej 12 kg na osobę, </w:t>
      </w:r>
    </w:p>
    <w:p w:rsidR="005B084C" w:rsidRPr="00602751" w:rsidRDefault="005B084C" w:rsidP="005B084C">
      <w:pPr>
        <w:pStyle w:val="Akapitzlist"/>
        <w:numPr>
          <w:ilvl w:val="0"/>
          <w:numId w:val="29"/>
        </w:numPr>
        <w:shd w:val="clear" w:color="auto" w:fill="FFFFFF"/>
        <w:tabs>
          <w:tab w:val="left" w:pos="638"/>
        </w:tabs>
        <w:spacing w:line="274" w:lineRule="exact"/>
        <w:jc w:val="both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color w:val="000000"/>
          <w:spacing w:val="-1"/>
          <w:sz w:val="22"/>
          <w:szCs w:val="22"/>
        </w:rPr>
        <w:t>przy ręcznym przenoszeniu pod górę (schody, pochylnia):</w:t>
      </w:r>
    </w:p>
    <w:p w:rsidR="005B084C" w:rsidRPr="00602751" w:rsidRDefault="005B084C" w:rsidP="005B084C">
      <w:pPr>
        <w:widowControl w:val="0"/>
        <w:shd w:val="clear" w:color="auto" w:fill="FFFFFF"/>
        <w:tabs>
          <w:tab w:val="left" w:pos="874"/>
        </w:tabs>
        <w:autoSpaceDE w:val="0"/>
        <w:autoSpaceDN w:val="0"/>
        <w:adjustRightInd w:val="0"/>
        <w:spacing w:line="274" w:lineRule="exact"/>
        <w:ind w:left="720"/>
        <w:jc w:val="both"/>
        <w:rPr>
          <w:rFonts w:cstheme="minorHAnsi"/>
          <w:color w:val="000000"/>
        </w:rPr>
      </w:pPr>
      <w:r w:rsidRPr="00602751">
        <w:rPr>
          <w:rFonts w:cstheme="minorHAnsi"/>
          <w:color w:val="000000"/>
        </w:rPr>
        <w:tab/>
      </w:r>
      <w:r w:rsidRPr="00602751">
        <w:rPr>
          <w:rFonts w:cstheme="minorHAnsi"/>
          <w:color w:val="000000"/>
        </w:rPr>
        <w:tab/>
        <w:t>- powyżej 8 kg na osobę.</w:t>
      </w:r>
    </w:p>
    <w:p w:rsidR="005B084C" w:rsidRPr="00602751" w:rsidRDefault="005B084C" w:rsidP="005B084C">
      <w:pPr>
        <w:pStyle w:val="Akapitzlist"/>
        <w:widowControl w:val="0"/>
        <w:numPr>
          <w:ilvl w:val="0"/>
          <w:numId w:val="28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rPr>
          <w:rFonts w:asciiTheme="minorHAnsi" w:hAnsiTheme="minorHAnsi" w:cstheme="minorHAnsi"/>
          <w:color w:val="000000"/>
          <w:spacing w:val="-1"/>
          <w:sz w:val="22"/>
          <w:szCs w:val="22"/>
        </w:rPr>
      </w:pPr>
      <w:r w:rsidRPr="00602751">
        <w:rPr>
          <w:rFonts w:asciiTheme="minorHAnsi" w:hAnsiTheme="minorHAnsi" w:cstheme="minorHAnsi"/>
          <w:color w:val="000000"/>
          <w:sz w:val="22"/>
          <w:szCs w:val="22"/>
        </w:rPr>
        <w:t>Kobiety w ciąży nie wolno zatrudniać przy pracach związanych z dźwiganiem ciężarów: - powyżej 3 kg na osobę.</w:t>
      </w:r>
    </w:p>
    <w:p w:rsidR="005B084C" w:rsidRPr="00602751" w:rsidRDefault="005B084C" w:rsidP="005B084C">
      <w:pPr>
        <w:pStyle w:val="Akapitzlist"/>
        <w:widowControl w:val="0"/>
        <w:numPr>
          <w:ilvl w:val="0"/>
          <w:numId w:val="28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pacing w:val="-1"/>
          <w:sz w:val="22"/>
          <w:szCs w:val="22"/>
        </w:rPr>
      </w:pPr>
      <w:r w:rsidRPr="00602751">
        <w:rPr>
          <w:rFonts w:asciiTheme="minorHAnsi" w:hAnsiTheme="minorHAnsi" w:cstheme="minorHAnsi"/>
          <w:color w:val="000000"/>
          <w:spacing w:val="2"/>
          <w:sz w:val="22"/>
          <w:szCs w:val="22"/>
        </w:rPr>
        <w:t xml:space="preserve">Kobiety w ciąży nie wolno zatrudniać przy ręcznym przenoszeniu pod górę ciężarów o </w:t>
      </w:r>
      <w:r w:rsidR="00602751">
        <w:rPr>
          <w:rFonts w:asciiTheme="minorHAnsi" w:hAnsiTheme="minorHAnsi" w:cstheme="minorHAnsi"/>
          <w:color w:val="000000"/>
          <w:spacing w:val="2"/>
          <w:sz w:val="22"/>
          <w:szCs w:val="22"/>
        </w:rPr>
        <w:t>m</w:t>
      </w:r>
      <w:r w:rsidRPr="00602751">
        <w:rPr>
          <w:rFonts w:asciiTheme="minorHAnsi" w:hAnsiTheme="minorHAnsi" w:cstheme="minorHAnsi"/>
          <w:color w:val="000000"/>
          <w:spacing w:val="2"/>
          <w:sz w:val="22"/>
          <w:szCs w:val="22"/>
        </w:rPr>
        <w:t xml:space="preserve">asie </w:t>
      </w:r>
      <w:r w:rsidRPr="00602751">
        <w:rPr>
          <w:rFonts w:asciiTheme="minorHAnsi" w:hAnsiTheme="minorHAnsi" w:cstheme="minorHAnsi"/>
          <w:color w:val="000000"/>
          <w:spacing w:val="-1"/>
          <w:sz w:val="22"/>
          <w:szCs w:val="22"/>
        </w:rPr>
        <w:t>przekraczającej 2 kg (pochylnie, schody).</w:t>
      </w:r>
    </w:p>
    <w:p w:rsidR="005B084C" w:rsidRPr="00602751" w:rsidRDefault="005B084C" w:rsidP="005B084C">
      <w:pPr>
        <w:pStyle w:val="Akapitzlist"/>
        <w:widowControl w:val="0"/>
        <w:numPr>
          <w:ilvl w:val="0"/>
          <w:numId w:val="28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color w:val="000000"/>
          <w:spacing w:val="2"/>
          <w:sz w:val="22"/>
          <w:szCs w:val="22"/>
        </w:rPr>
        <w:t xml:space="preserve">Kobiety w ciąży nie wolno zatrudniać przy obsłudze elektronicznych monitorów ekranowych  </w:t>
      </w:r>
      <w:r w:rsidRPr="00602751">
        <w:rPr>
          <w:rFonts w:asciiTheme="minorHAnsi" w:hAnsiTheme="minorHAnsi" w:cstheme="minorHAnsi"/>
          <w:color w:val="000000"/>
          <w:spacing w:val="-1"/>
          <w:sz w:val="22"/>
          <w:szCs w:val="22"/>
        </w:rPr>
        <w:t>powyżej 4 godzin na dobę.</w:t>
      </w:r>
    </w:p>
    <w:p w:rsidR="005B084C" w:rsidRPr="00602751" w:rsidRDefault="005B084C" w:rsidP="005B084C">
      <w:pPr>
        <w:pStyle w:val="Akapitzlist"/>
        <w:widowControl w:val="0"/>
        <w:shd w:val="clear" w:color="auto" w:fill="FFFFFF"/>
        <w:tabs>
          <w:tab w:val="left" w:pos="874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</w:p>
    <w:p w:rsidR="005B084C" w:rsidRPr="00602751" w:rsidRDefault="005B084C" w:rsidP="005B084C">
      <w:pPr>
        <w:shd w:val="clear" w:color="auto" w:fill="FFFFFF"/>
        <w:autoSpaceDE w:val="0"/>
        <w:autoSpaceDN w:val="0"/>
        <w:adjustRightInd w:val="0"/>
        <w:jc w:val="center"/>
        <w:rPr>
          <w:rFonts w:cstheme="minorHAnsi"/>
        </w:rPr>
      </w:pPr>
      <w:r w:rsidRPr="00602751">
        <w:rPr>
          <w:rFonts w:cstheme="minorHAnsi"/>
          <w:color w:val="000000"/>
        </w:rPr>
        <w:t>§ 29</w:t>
      </w:r>
    </w:p>
    <w:p w:rsidR="005B084C" w:rsidRPr="00602751" w:rsidRDefault="005B084C" w:rsidP="00602751">
      <w:pPr>
        <w:shd w:val="clear" w:color="auto" w:fill="FFFFFF"/>
        <w:autoSpaceDE w:val="0"/>
        <w:autoSpaceDN w:val="0"/>
        <w:adjustRightInd w:val="0"/>
        <w:ind w:left="360"/>
        <w:jc w:val="both"/>
        <w:rPr>
          <w:rFonts w:cstheme="minorHAnsi"/>
          <w:color w:val="000000"/>
        </w:rPr>
      </w:pPr>
      <w:r w:rsidRPr="00602751">
        <w:rPr>
          <w:rFonts w:cstheme="minorHAnsi"/>
          <w:color w:val="000000"/>
        </w:rPr>
        <w:t>Kobiety w ciąży lub opiekującej się dzieckiem w wieku do 4 lat nie wolno bez jej zgody delegować poza stałe miejsce pracy.</w:t>
      </w:r>
    </w:p>
    <w:p w:rsidR="005B084C" w:rsidRPr="00602751" w:rsidRDefault="005B084C" w:rsidP="005B084C">
      <w:pPr>
        <w:widowControl w:val="0"/>
        <w:shd w:val="clear" w:color="auto" w:fill="FFFFFF"/>
        <w:tabs>
          <w:tab w:val="left" w:pos="874"/>
        </w:tabs>
        <w:autoSpaceDE w:val="0"/>
        <w:autoSpaceDN w:val="0"/>
        <w:adjustRightInd w:val="0"/>
        <w:jc w:val="center"/>
        <w:rPr>
          <w:rFonts w:cstheme="minorHAnsi"/>
        </w:rPr>
      </w:pPr>
      <w:r w:rsidRPr="00602751">
        <w:rPr>
          <w:rFonts w:cstheme="minorHAnsi"/>
        </w:rPr>
        <w:t>§ 30</w:t>
      </w:r>
    </w:p>
    <w:p w:rsidR="005B084C" w:rsidRPr="00602751" w:rsidRDefault="005B084C" w:rsidP="005B084C">
      <w:pPr>
        <w:pStyle w:val="Akapitzlist"/>
        <w:widowControl w:val="0"/>
        <w:numPr>
          <w:ilvl w:val="0"/>
          <w:numId w:val="45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sz w:val="22"/>
          <w:szCs w:val="22"/>
        </w:rPr>
        <w:t>Pracownikom przysługuje urlop macierzyński lub ojcowski w wymiarze i na warunkach określonych w Kodeksie pracy.</w:t>
      </w:r>
    </w:p>
    <w:p w:rsidR="005B084C" w:rsidRPr="00602751" w:rsidRDefault="005B084C" w:rsidP="005B084C">
      <w:pPr>
        <w:pStyle w:val="Akapitzlist"/>
        <w:widowControl w:val="0"/>
        <w:numPr>
          <w:ilvl w:val="0"/>
          <w:numId w:val="45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sz w:val="22"/>
          <w:szCs w:val="22"/>
        </w:rPr>
        <w:t>Stan ciąży powinien być stwierdzony świadectwem lekarskim.</w:t>
      </w:r>
    </w:p>
    <w:p w:rsidR="005B084C" w:rsidRPr="00602751" w:rsidRDefault="005B084C" w:rsidP="005B084C">
      <w:pPr>
        <w:widowControl w:val="0"/>
        <w:shd w:val="clear" w:color="auto" w:fill="FFFFFF"/>
        <w:tabs>
          <w:tab w:val="left" w:pos="874"/>
        </w:tabs>
        <w:autoSpaceDE w:val="0"/>
        <w:autoSpaceDN w:val="0"/>
        <w:adjustRightInd w:val="0"/>
        <w:rPr>
          <w:rFonts w:cstheme="minorHAnsi"/>
        </w:rPr>
      </w:pPr>
    </w:p>
    <w:p w:rsidR="00602751" w:rsidRPr="00602751" w:rsidRDefault="00602751" w:rsidP="005B084C">
      <w:pPr>
        <w:widowControl w:val="0"/>
        <w:shd w:val="clear" w:color="auto" w:fill="FFFFFF"/>
        <w:tabs>
          <w:tab w:val="left" w:pos="874"/>
        </w:tabs>
        <w:autoSpaceDE w:val="0"/>
        <w:autoSpaceDN w:val="0"/>
        <w:adjustRightInd w:val="0"/>
        <w:jc w:val="center"/>
        <w:rPr>
          <w:rFonts w:cstheme="minorHAnsi"/>
        </w:rPr>
      </w:pPr>
    </w:p>
    <w:p w:rsidR="005B084C" w:rsidRPr="00602751" w:rsidRDefault="005B084C" w:rsidP="005B084C">
      <w:pPr>
        <w:widowControl w:val="0"/>
        <w:shd w:val="clear" w:color="auto" w:fill="FFFFFF"/>
        <w:tabs>
          <w:tab w:val="left" w:pos="874"/>
        </w:tabs>
        <w:autoSpaceDE w:val="0"/>
        <w:autoSpaceDN w:val="0"/>
        <w:adjustRightInd w:val="0"/>
        <w:jc w:val="center"/>
        <w:rPr>
          <w:rFonts w:cstheme="minorHAnsi"/>
        </w:rPr>
      </w:pPr>
      <w:r w:rsidRPr="00602751">
        <w:rPr>
          <w:rFonts w:cstheme="minorHAnsi"/>
        </w:rPr>
        <w:t>§ 31</w:t>
      </w:r>
    </w:p>
    <w:p w:rsidR="005B084C" w:rsidRPr="00602751" w:rsidRDefault="005B084C" w:rsidP="005B084C">
      <w:pPr>
        <w:pStyle w:val="Akapitzlist"/>
        <w:widowControl w:val="0"/>
        <w:numPr>
          <w:ilvl w:val="0"/>
          <w:numId w:val="46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sz w:val="22"/>
          <w:szCs w:val="22"/>
        </w:rPr>
        <w:t xml:space="preserve">Pracownikom przysługuje urlop wychowawczy w wymiarze i na warunkach określonych </w:t>
      </w:r>
      <w:r w:rsidR="00602751">
        <w:rPr>
          <w:rFonts w:asciiTheme="minorHAnsi" w:hAnsiTheme="minorHAnsi" w:cstheme="minorHAnsi"/>
          <w:sz w:val="22"/>
          <w:szCs w:val="22"/>
        </w:rPr>
        <w:br/>
      </w:r>
      <w:r w:rsidRPr="00602751">
        <w:rPr>
          <w:rFonts w:asciiTheme="minorHAnsi" w:hAnsiTheme="minorHAnsi" w:cstheme="minorHAnsi"/>
          <w:sz w:val="22"/>
          <w:szCs w:val="22"/>
        </w:rPr>
        <w:t>w Kodeksie pracy.</w:t>
      </w:r>
    </w:p>
    <w:p w:rsidR="005B084C" w:rsidRPr="00602751" w:rsidRDefault="005B084C" w:rsidP="005B084C">
      <w:pPr>
        <w:shd w:val="clear" w:color="auto" w:fill="FFFFFF"/>
        <w:autoSpaceDE w:val="0"/>
        <w:autoSpaceDN w:val="0"/>
        <w:adjustRightInd w:val="0"/>
        <w:jc w:val="center"/>
        <w:rPr>
          <w:rFonts w:cstheme="minorHAnsi"/>
        </w:rPr>
      </w:pPr>
      <w:r w:rsidRPr="00602751">
        <w:rPr>
          <w:rFonts w:cstheme="minorHAnsi"/>
          <w:color w:val="000000"/>
        </w:rPr>
        <w:t>§ 32</w:t>
      </w:r>
    </w:p>
    <w:p w:rsidR="005B084C" w:rsidRPr="00602751" w:rsidRDefault="005B084C" w:rsidP="005B084C">
      <w:pPr>
        <w:pStyle w:val="Akapitzlist"/>
        <w:numPr>
          <w:ilvl w:val="0"/>
          <w:numId w:val="30"/>
        </w:numPr>
        <w:shd w:val="clear" w:color="auto" w:fill="FFFFFF"/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color w:val="000000"/>
          <w:sz w:val="22"/>
          <w:szCs w:val="22"/>
        </w:rPr>
        <w:t>Pracownica karmiąca dziecko piersią ma prawo do dwóch półgodzinnych przerw w pracy wliczanych do czasu pracy. Pracownica karmiąca więcej niż l dziecko ma prawo do dwóch przerw w pracy po 45 minut każda.</w:t>
      </w:r>
    </w:p>
    <w:p w:rsidR="005B084C" w:rsidRPr="00602751" w:rsidRDefault="005B084C" w:rsidP="00602751">
      <w:pPr>
        <w:pStyle w:val="Akapitzlist"/>
        <w:numPr>
          <w:ilvl w:val="0"/>
          <w:numId w:val="30"/>
        </w:numPr>
        <w:shd w:val="clear" w:color="auto" w:fill="FFFFFF"/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color w:val="000000"/>
          <w:sz w:val="22"/>
          <w:szCs w:val="22"/>
        </w:rPr>
        <w:t>Pracownicy zatrudnionej przez czas krótszy niż 4 godziny dziennie przerwy na karmienie nie przysługują. Jeżeli czas pracy pracownicy nie przekracza 6 godzin dziennie, przysługuje jej jedna przerwa na karmienie.</w:t>
      </w:r>
    </w:p>
    <w:p w:rsidR="005B084C" w:rsidRPr="00602751" w:rsidRDefault="005B084C" w:rsidP="005B084C">
      <w:pPr>
        <w:shd w:val="clear" w:color="auto" w:fill="FFFFFF"/>
        <w:autoSpaceDE w:val="0"/>
        <w:autoSpaceDN w:val="0"/>
        <w:adjustRightInd w:val="0"/>
        <w:jc w:val="center"/>
        <w:rPr>
          <w:rFonts w:cstheme="minorHAnsi"/>
        </w:rPr>
      </w:pPr>
      <w:r w:rsidRPr="00602751">
        <w:rPr>
          <w:rFonts w:cstheme="minorHAnsi"/>
          <w:b/>
          <w:color w:val="000000"/>
        </w:rPr>
        <w:t>IX. WYNAGRODZENIE ZA PRACĘ</w:t>
      </w:r>
    </w:p>
    <w:p w:rsidR="005B084C" w:rsidRPr="00602751" w:rsidRDefault="005B084C" w:rsidP="005B084C">
      <w:pPr>
        <w:shd w:val="clear" w:color="auto" w:fill="FFFFFF"/>
        <w:autoSpaceDE w:val="0"/>
        <w:autoSpaceDN w:val="0"/>
        <w:adjustRightInd w:val="0"/>
        <w:jc w:val="center"/>
        <w:rPr>
          <w:rFonts w:cstheme="minorHAnsi"/>
        </w:rPr>
      </w:pPr>
      <w:r w:rsidRPr="00602751">
        <w:rPr>
          <w:rFonts w:cstheme="minorHAnsi"/>
          <w:color w:val="000000"/>
        </w:rPr>
        <w:t>§ 33</w:t>
      </w:r>
    </w:p>
    <w:p w:rsidR="005B084C" w:rsidRPr="00602751" w:rsidRDefault="005B084C" w:rsidP="005B084C">
      <w:pPr>
        <w:pStyle w:val="Akapitzlist"/>
        <w:numPr>
          <w:ilvl w:val="0"/>
          <w:numId w:val="31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02751">
        <w:rPr>
          <w:rFonts w:asciiTheme="minorHAnsi" w:hAnsiTheme="minorHAnsi" w:cstheme="minorHAnsi"/>
          <w:color w:val="000000"/>
          <w:sz w:val="22"/>
          <w:szCs w:val="22"/>
        </w:rPr>
        <w:t>Pracownikowi przysługuje wynagrodzenie za pracę odpowiednie do wykonanej pracy, kwalifikacji wymaganych przy jej wykonywaniu,  a także ilości i jakości świadczonej pracy.</w:t>
      </w:r>
    </w:p>
    <w:p w:rsidR="005B084C" w:rsidRPr="00602751" w:rsidRDefault="005B084C" w:rsidP="005B084C">
      <w:pPr>
        <w:pStyle w:val="Akapitzlist"/>
        <w:numPr>
          <w:ilvl w:val="0"/>
          <w:numId w:val="31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02751">
        <w:rPr>
          <w:rFonts w:asciiTheme="minorHAnsi" w:hAnsiTheme="minorHAnsi" w:cstheme="minorHAnsi"/>
          <w:color w:val="000000"/>
          <w:sz w:val="22"/>
          <w:szCs w:val="22"/>
        </w:rPr>
        <w:t>Za czas niewykonywania pracy pracownik zachowuje prawo do wynagrodzenia tylko wówczas, gdy niewykonywanie pracy nastąpiło z następujących powodów:</w:t>
      </w:r>
    </w:p>
    <w:p w:rsidR="005B084C" w:rsidRPr="00602751" w:rsidRDefault="005B084C" w:rsidP="005B084C">
      <w:pPr>
        <w:pStyle w:val="Akapitzlist"/>
        <w:numPr>
          <w:ilvl w:val="0"/>
          <w:numId w:val="32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02751">
        <w:rPr>
          <w:rFonts w:asciiTheme="minorHAnsi" w:hAnsiTheme="minorHAnsi" w:cstheme="minorHAnsi"/>
          <w:color w:val="000000"/>
          <w:sz w:val="22"/>
          <w:szCs w:val="22"/>
        </w:rPr>
        <w:t>urlopu wypoczynkowego,</w:t>
      </w:r>
    </w:p>
    <w:p w:rsidR="005B084C" w:rsidRPr="00602751" w:rsidRDefault="005B084C" w:rsidP="005B084C">
      <w:pPr>
        <w:pStyle w:val="Akapitzlist"/>
        <w:numPr>
          <w:ilvl w:val="0"/>
          <w:numId w:val="32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02751">
        <w:rPr>
          <w:rFonts w:asciiTheme="minorHAnsi" w:hAnsiTheme="minorHAnsi" w:cstheme="minorHAnsi"/>
          <w:color w:val="000000"/>
          <w:sz w:val="22"/>
          <w:szCs w:val="22"/>
        </w:rPr>
        <w:t>zwolnienia na poszukiwanie pracy w okresie wypowiedzenia dokonanego przez pracodawcę,</w:t>
      </w:r>
    </w:p>
    <w:p w:rsidR="005B084C" w:rsidRPr="00602751" w:rsidRDefault="005B084C" w:rsidP="005B084C">
      <w:pPr>
        <w:pStyle w:val="Akapitzlist"/>
        <w:numPr>
          <w:ilvl w:val="0"/>
          <w:numId w:val="32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02751">
        <w:rPr>
          <w:rFonts w:asciiTheme="minorHAnsi" w:hAnsiTheme="minorHAnsi" w:cstheme="minorHAnsi"/>
          <w:color w:val="000000"/>
          <w:sz w:val="22"/>
          <w:szCs w:val="22"/>
        </w:rPr>
        <w:t>zwolnienia na 2 dni w roku w związku ze sprawowaniem opieki nad dzieckiem do lat 14-tu,</w:t>
      </w:r>
    </w:p>
    <w:p w:rsidR="005B084C" w:rsidRPr="00602751" w:rsidRDefault="005B084C" w:rsidP="005B084C">
      <w:pPr>
        <w:pStyle w:val="Akapitzlist"/>
        <w:numPr>
          <w:ilvl w:val="0"/>
          <w:numId w:val="32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02751">
        <w:rPr>
          <w:rFonts w:asciiTheme="minorHAnsi" w:hAnsiTheme="minorHAnsi" w:cstheme="minorHAnsi"/>
          <w:color w:val="000000"/>
          <w:sz w:val="22"/>
          <w:szCs w:val="22"/>
        </w:rPr>
        <w:t>zwolnienia pracownicy ciężarnej na zlecone przez lekarza badania lekarskie związane z ciążą,</w:t>
      </w:r>
    </w:p>
    <w:p w:rsidR="005B084C" w:rsidRPr="00602751" w:rsidRDefault="005B084C" w:rsidP="005B084C">
      <w:pPr>
        <w:pStyle w:val="Akapitzlist"/>
        <w:numPr>
          <w:ilvl w:val="0"/>
          <w:numId w:val="32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02751">
        <w:rPr>
          <w:rFonts w:asciiTheme="minorHAnsi" w:hAnsiTheme="minorHAnsi" w:cstheme="minorHAnsi"/>
          <w:color w:val="000000"/>
          <w:sz w:val="22"/>
          <w:szCs w:val="22"/>
        </w:rPr>
        <w:t>powołania do odbycia służby, ćwiczeń lub przeszkolenia wojskowego,</w:t>
      </w:r>
    </w:p>
    <w:p w:rsidR="005B084C" w:rsidRPr="00602751" w:rsidRDefault="005B084C" w:rsidP="00602751">
      <w:pPr>
        <w:pStyle w:val="Akapitzlist"/>
        <w:numPr>
          <w:ilvl w:val="0"/>
          <w:numId w:val="32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02751">
        <w:rPr>
          <w:rFonts w:asciiTheme="minorHAnsi" w:hAnsiTheme="minorHAnsi" w:cstheme="minorHAnsi"/>
          <w:color w:val="000000"/>
          <w:sz w:val="22"/>
          <w:szCs w:val="22"/>
        </w:rPr>
        <w:t xml:space="preserve">zwolnień udzielonych na mocy rozporządzenia Ministra Pracy i Polityki Socjalnej w sprawie sposobu usprawiedliwiania nieobecności w pracy oraz usprawiedliwiania nieobecności w pracy oraz udzielania zwolnień od pracy (Dz. U. z 1996 r. nr 60, poz. 281 z </w:t>
      </w:r>
      <w:proofErr w:type="spellStart"/>
      <w:r w:rsidRPr="00602751">
        <w:rPr>
          <w:rFonts w:asciiTheme="minorHAnsi" w:hAnsiTheme="minorHAnsi" w:cstheme="minorHAnsi"/>
          <w:color w:val="000000"/>
          <w:sz w:val="22"/>
          <w:szCs w:val="22"/>
        </w:rPr>
        <w:t>późn</w:t>
      </w:r>
      <w:proofErr w:type="spellEnd"/>
      <w:r w:rsidRPr="00602751">
        <w:rPr>
          <w:rFonts w:asciiTheme="minorHAnsi" w:hAnsiTheme="minorHAnsi" w:cstheme="minorHAnsi"/>
          <w:color w:val="000000"/>
          <w:sz w:val="22"/>
          <w:szCs w:val="22"/>
        </w:rPr>
        <w:t>. zm.).</w:t>
      </w:r>
    </w:p>
    <w:p w:rsidR="005B084C" w:rsidRPr="00602751" w:rsidRDefault="005B084C" w:rsidP="005B084C">
      <w:pPr>
        <w:shd w:val="clear" w:color="auto" w:fill="FFFFFF"/>
        <w:autoSpaceDE w:val="0"/>
        <w:autoSpaceDN w:val="0"/>
        <w:adjustRightInd w:val="0"/>
        <w:jc w:val="center"/>
        <w:rPr>
          <w:rFonts w:cstheme="minorHAnsi"/>
        </w:rPr>
      </w:pPr>
      <w:r w:rsidRPr="00602751">
        <w:rPr>
          <w:rFonts w:cstheme="minorHAnsi"/>
          <w:color w:val="000000"/>
        </w:rPr>
        <w:t>§ 34</w:t>
      </w:r>
    </w:p>
    <w:p w:rsidR="005B084C" w:rsidRPr="00602751" w:rsidRDefault="005B084C" w:rsidP="005B084C">
      <w:pPr>
        <w:pStyle w:val="Akapitzlist"/>
        <w:numPr>
          <w:ilvl w:val="0"/>
          <w:numId w:val="33"/>
        </w:numPr>
        <w:shd w:val="clear" w:color="auto" w:fill="FFFFFF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02751">
        <w:rPr>
          <w:rFonts w:asciiTheme="minorHAnsi" w:hAnsiTheme="minorHAnsi" w:cstheme="minorHAnsi"/>
          <w:color w:val="000000"/>
          <w:sz w:val="22"/>
          <w:szCs w:val="22"/>
        </w:rPr>
        <w:t>Wypłaty  wynagrodzenia za pracę dla pracowników nie będących nauczycielami  dokonuje się z  dołu w ostatnim tygodniu każdego miesiąca.</w:t>
      </w:r>
    </w:p>
    <w:p w:rsidR="005B084C" w:rsidRPr="00602751" w:rsidRDefault="005B084C" w:rsidP="005B084C">
      <w:pPr>
        <w:pStyle w:val="Akapitzlist"/>
        <w:numPr>
          <w:ilvl w:val="0"/>
          <w:numId w:val="33"/>
        </w:numPr>
        <w:shd w:val="clear" w:color="auto" w:fill="FFFFFF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02751">
        <w:rPr>
          <w:rFonts w:asciiTheme="minorHAnsi" w:hAnsiTheme="minorHAnsi" w:cstheme="minorHAnsi"/>
          <w:color w:val="000000"/>
          <w:sz w:val="22"/>
          <w:szCs w:val="22"/>
        </w:rPr>
        <w:t>Wypłaty wynagrodzenia dla nauczycieli dokonuje się z góry w dniu 1 każdego miesiąca. Jeżeli pierwszy dzień miesiąca jest dniem ustawowo wolnym od pracy, wynagrodzenie jest wypłacane w dniu następnym po dniu wolnym. Wypłata wynagrodzenia za godziny ponadwymiarowe i zajęcia dodatkowe dla nauczycieli odbywa się z dołu w ostatnim roboczym dniu miesiąca.</w:t>
      </w:r>
    </w:p>
    <w:p w:rsidR="005B084C" w:rsidRPr="00602751" w:rsidRDefault="005B084C" w:rsidP="005B084C">
      <w:pPr>
        <w:pStyle w:val="Akapitzlist"/>
        <w:numPr>
          <w:ilvl w:val="0"/>
          <w:numId w:val="33"/>
        </w:numPr>
        <w:shd w:val="clear" w:color="auto" w:fill="FFFFFF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02751">
        <w:rPr>
          <w:rFonts w:asciiTheme="minorHAnsi" w:hAnsiTheme="minorHAnsi" w:cstheme="minorHAnsi"/>
          <w:color w:val="000000"/>
          <w:sz w:val="22"/>
          <w:szCs w:val="22"/>
        </w:rPr>
        <w:t>Szkoła na wniosek pracownika jest zobowiązana do udostępnienia mu dokumentacji płacowej do wglądu oraz przekazania odcinka listy płac zawierającego wszystkie składniki wynagrodzenia z zastrzeżeniem § 8 pkt. e.</w:t>
      </w:r>
    </w:p>
    <w:p w:rsidR="00602751" w:rsidRPr="00602751" w:rsidRDefault="005B084C" w:rsidP="00602751">
      <w:pPr>
        <w:pStyle w:val="Akapitzlist"/>
        <w:numPr>
          <w:ilvl w:val="0"/>
          <w:numId w:val="33"/>
        </w:numPr>
        <w:shd w:val="clear" w:color="auto" w:fill="FFFFFF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02751">
        <w:rPr>
          <w:rFonts w:asciiTheme="minorHAnsi" w:hAnsiTheme="minorHAnsi" w:cstheme="minorHAnsi"/>
          <w:color w:val="000000"/>
          <w:sz w:val="22"/>
          <w:szCs w:val="22"/>
        </w:rPr>
        <w:t xml:space="preserve">Premia uznaniowa i inne świadczenia wypłacane są w ciągu jednego miesiąca od ich przyznania.                                                                    </w:t>
      </w:r>
    </w:p>
    <w:p w:rsidR="005B084C" w:rsidRPr="00602751" w:rsidRDefault="005B084C" w:rsidP="005B084C">
      <w:pPr>
        <w:shd w:val="clear" w:color="auto" w:fill="FFFFFF"/>
        <w:autoSpaceDE w:val="0"/>
        <w:autoSpaceDN w:val="0"/>
        <w:adjustRightInd w:val="0"/>
        <w:jc w:val="center"/>
        <w:rPr>
          <w:rFonts w:cstheme="minorHAnsi"/>
          <w:color w:val="000000"/>
        </w:rPr>
      </w:pPr>
      <w:r w:rsidRPr="00602751">
        <w:rPr>
          <w:rFonts w:cstheme="minorHAnsi"/>
          <w:color w:val="000000"/>
        </w:rPr>
        <w:t>§ 35</w:t>
      </w:r>
    </w:p>
    <w:p w:rsidR="005B084C" w:rsidRPr="00602751" w:rsidRDefault="005B084C" w:rsidP="005B084C">
      <w:pPr>
        <w:pStyle w:val="Akapitzlist"/>
        <w:numPr>
          <w:ilvl w:val="0"/>
          <w:numId w:val="34"/>
        </w:numPr>
        <w:shd w:val="clear" w:color="auto" w:fill="FFFFFF"/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color w:val="000000"/>
          <w:sz w:val="22"/>
          <w:szCs w:val="22"/>
        </w:rPr>
        <w:t>Na pisemny wniosek pracownika pracodawca przekazuje wynagrodzenie na wskazany przez tego pracownika rachunek oszczędnościowo – rozliczeniowy.</w:t>
      </w:r>
    </w:p>
    <w:p w:rsidR="005B084C" w:rsidRPr="00602751" w:rsidRDefault="005B084C" w:rsidP="005B084C">
      <w:pPr>
        <w:pStyle w:val="Akapitzlist"/>
        <w:numPr>
          <w:ilvl w:val="0"/>
          <w:numId w:val="34"/>
        </w:numPr>
        <w:shd w:val="clear" w:color="auto" w:fill="FFFFFF"/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color w:val="000000"/>
          <w:sz w:val="22"/>
          <w:szCs w:val="22"/>
        </w:rPr>
        <w:t>W wyjątkowych sytuacjach wynagrodzenie może być wypłacone pracownikowi osobiście lub osobie przez niego upoważnionej w formie pisemnej.</w:t>
      </w:r>
    </w:p>
    <w:p w:rsidR="00602751" w:rsidRPr="00602751" w:rsidRDefault="00602751" w:rsidP="00602751">
      <w:pPr>
        <w:pStyle w:val="Akapitzlist"/>
        <w:shd w:val="clear" w:color="auto" w:fill="FFFFFF"/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</w:p>
    <w:p w:rsidR="00602751" w:rsidRDefault="00602751" w:rsidP="005B084C">
      <w:pPr>
        <w:shd w:val="clear" w:color="auto" w:fill="FFFFFF"/>
        <w:autoSpaceDE w:val="0"/>
        <w:autoSpaceDN w:val="0"/>
        <w:adjustRightInd w:val="0"/>
        <w:jc w:val="center"/>
        <w:rPr>
          <w:rFonts w:cstheme="minorHAnsi"/>
          <w:b/>
          <w:color w:val="000000"/>
        </w:rPr>
      </w:pPr>
    </w:p>
    <w:p w:rsidR="005B084C" w:rsidRPr="00602751" w:rsidRDefault="005B084C" w:rsidP="005B084C">
      <w:pPr>
        <w:shd w:val="clear" w:color="auto" w:fill="FFFFFF"/>
        <w:autoSpaceDE w:val="0"/>
        <w:autoSpaceDN w:val="0"/>
        <w:adjustRightInd w:val="0"/>
        <w:jc w:val="center"/>
        <w:rPr>
          <w:rFonts w:cstheme="minorHAnsi"/>
          <w:b/>
          <w:color w:val="000000"/>
        </w:rPr>
      </w:pPr>
      <w:r w:rsidRPr="00602751">
        <w:rPr>
          <w:rFonts w:cstheme="minorHAnsi"/>
          <w:b/>
          <w:color w:val="000000"/>
        </w:rPr>
        <w:t>X. DYSCYPLINA PRACY</w:t>
      </w:r>
    </w:p>
    <w:p w:rsidR="005B084C" w:rsidRPr="00602751" w:rsidRDefault="005B084C" w:rsidP="005B084C">
      <w:pPr>
        <w:shd w:val="clear" w:color="auto" w:fill="FFFFFF"/>
        <w:autoSpaceDE w:val="0"/>
        <w:autoSpaceDN w:val="0"/>
        <w:adjustRightInd w:val="0"/>
        <w:jc w:val="center"/>
        <w:rPr>
          <w:rFonts w:cstheme="minorHAnsi"/>
          <w:color w:val="000000"/>
        </w:rPr>
      </w:pPr>
      <w:r w:rsidRPr="00602751">
        <w:rPr>
          <w:rFonts w:cstheme="minorHAnsi"/>
          <w:color w:val="000000"/>
        </w:rPr>
        <w:t>§ 36</w:t>
      </w:r>
    </w:p>
    <w:p w:rsidR="005B084C" w:rsidRPr="00602751" w:rsidRDefault="005B084C" w:rsidP="005B084C">
      <w:pPr>
        <w:shd w:val="clear" w:color="auto" w:fill="FFFFFF"/>
        <w:autoSpaceDE w:val="0"/>
        <w:autoSpaceDN w:val="0"/>
        <w:adjustRightInd w:val="0"/>
        <w:jc w:val="both"/>
        <w:rPr>
          <w:rFonts w:cstheme="minorHAnsi"/>
        </w:rPr>
      </w:pPr>
      <w:r w:rsidRPr="00602751">
        <w:rPr>
          <w:rFonts w:cstheme="minorHAnsi"/>
          <w:color w:val="000000"/>
        </w:rPr>
        <w:t>O niemożliwości stawienia się w pracy z przyczyny z góry wiadomej pracownik powinien uprzedzić Dyrektora Szkoły.</w:t>
      </w:r>
    </w:p>
    <w:p w:rsidR="005B084C" w:rsidRPr="00602751" w:rsidRDefault="005B084C" w:rsidP="005B084C">
      <w:pPr>
        <w:shd w:val="clear" w:color="auto" w:fill="FFFFFF"/>
        <w:autoSpaceDE w:val="0"/>
        <w:autoSpaceDN w:val="0"/>
        <w:adjustRightInd w:val="0"/>
        <w:jc w:val="center"/>
        <w:rPr>
          <w:rFonts w:cstheme="minorHAnsi"/>
        </w:rPr>
      </w:pPr>
      <w:r w:rsidRPr="00602751">
        <w:rPr>
          <w:rFonts w:cstheme="minorHAnsi"/>
          <w:color w:val="000000"/>
        </w:rPr>
        <w:t>§ 37</w:t>
      </w:r>
    </w:p>
    <w:p w:rsidR="005B084C" w:rsidRPr="00602751" w:rsidRDefault="005B084C" w:rsidP="00602751">
      <w:pPr>
        <w:shd w:val="clear" w:color="auto" w:fill="FFFFFF"/>
        <w:autoSpaceDE w:val="0"/>
        <w:autoSpaceDN w:val="0"/>
        <w:adjustRightInd w:val="0"/>
        <w:jc w:val="both"/>
        <w:rPr>
          <w:rFonts w:cstheme="minorHAnsi"/>
        </w:rPr>
      </w:pPr>
      <w:r w:rsidRPr="00602751">
        <w:rPr>
          <w:rFonts w:cstheme="minorHAnsi"/>
          <w:color w:val="000000"/>
        </w:rPr>
        <w:t>Pracownik jest obowiązany usprawiedliwić nieobecność lub spóźnienie się do pracy.</w:t>
      </w:r>
    </w:p>
    <w:p w:rsidR="005B084C" w:rsidRPr="00602751" w:rsidRDefault="005B084C" w:rsidP="005B084C">
      <w:pPr>
        <w:shd w:val="clear" w:color="auto" w:fill="FFFFFF"/>
        <w:autoSpaceDE w:val="0"/>
        <w:autoSpaceDN w:val="0"/>
        <w:adjustRightInd w:val="0"/>
        <w:jc w:val="center"/>
        <w:rPr>
          <w:rFonts w:cstheme="minorHAnsi"/>
        </w:rPr>
      </w:pPr>
      <w:r w:rsidRPr="00602751">
        <w:rPr>
          <w:rFonts w:cstheme="minorHAnsi"/>
          <w:color w:val="000000"/>
        </w:rPr>
        <w:t>§ 38</w:t>
      </w:r>
    </w:p>
    <w:p w:rsidR="005B084C" w:rsidRPr="00602751" w:rsidRDefault="005B084C" w:rsidP="005B084C">
      <w:pPr>
        <w:shd w:val="clear" w:color="auto" w:fill="FFFFFF"/>
        <w:autoSpaceDE w:val="0"/>
        <w:autoSpaceDN w:val="0"/>
        <w:adjustRightInd w:val="0"/>
        <w:jc w:val="both"/>
        <w:rPr>
          <w:rFonts w:cstheme="minorHAnsi"/>
          <w:color w:val="000000"/>
        </w:rPr>
      </w:pPr>
      <w:r w:rsidRPr="00602751">
        <w:rPr>
          <w:rFonts w:cstheme="minorHAnsi"/>
          <w:color w:val="000000"/>
        </w:rPr>
        <w:t>W razie niestawienia się do pracy pracownik jest obowiązany zawiadomić Szkołę o przyczynie nieobecności i przewidywanym czasie jej trwania w pierwszym dniu nieobecności, nie później jednak niż w dniu następnym, osobiście, przez inne osoby lub za pośrednictwem środka łączności lub poczty.</w:t>
      </w:r>
    </w:p>
    <w:p w:rsidR="005B084C" w:rsidRPr="00602751" w:rsidRDefault="005B084C" w:rsidP="005B084C">
      <w:pPr>
        <w:shd w:val="clear" w:color="auto" w:fill="FFFFFF"/>
        <w:autoSpaceDE w:val="0"/>
        <w:autoSpaceDN w:val="0"/>
        <w:adjustRightInd w:val="0"/>
        <w:jc w:val="both"/>
        <w:rPr>
          <w:rFonts w:cstheme="minorHAnsi"/>
        </w:rPr>
      </w:pPr>
      <w:r w:rsidRPr="00602751">
        <w:rPr>
          <w:rFonts w:cstheme="minorHAnsi"/>
          <w:color w:val="000000"/>
        </w:rPr>
        <w:t>Za datę zaświadczenia uważa się datę stempla pocztowego.</w:t>
      </w:r>
    </w:p>
    <w:p w:rsidR="005B084C" w:rsidRPr="00602751" w:rsidRDefault="005B084C" w:rsidP="005B084C">
      <w:pPr>
        <w:shd w:val="clear" w:color="auto" w:fill="FFFFFF"/>
        <w:autoSpaceDE w:val="0"/>
        <w:autoSpaceDN w:val="0"/>
        <w:adjustRightInd w:val="0"/>
        <w:jc w:val="center"/>
        <w:rPr>
          <w:rFonts w:cstheme="minorHAnsi"/>
        </w:rPr>
      </w:pPr>
      <w:r w:rsidRPr="00602751">
        <w:rPr>
          <w:rFonts w:cstheme="minorHAnsi"/>
          <w:color w:val="000000"/>
        </w:rPr>
        <w:t>§ 39</w:t>
      </w:r>
    </w:p>
    <w:p w:rsidR="005B084C" w:rsidRPr="00602751" w:rsidRDefault="005B084C" w:rsidP="005B084C">
      <w:pPr>
        <w:shd w:val="clear" w:color="auto" w:fill="FFFFFF"/>
        <w:autoSpaceDE w:val="0"/>
        <w:autoSpaceDN w:val="0"/>
        <w:adjustRightInd w:val="0"/>
        <w:jc w:val="both"/>
        <w:rPr>
          <w:rFonts w:cstheme="minorHAnsi"/>
        </w:rPr>
      </w:pPr>
      <w:r w:rsidRPr="00602751">
        <w:rPr>
          <w:rFonts w:cstheme="minorHAnsi"/>
          <w:color w:val="000000"/>
        </w:rPr>
        <w:t>W razie nieobecności w pracy w związku z:</w:t>
      </w:r>
    </w:p>
    <w:p w:rsidR="005B084C" w:rsidRPr="00602751" w:rsidRDefault="005B084C" w:rsidP="005B084C">
      <w:pPr>
        <w:pStyle w:val="Akapitzlist"/>
        <w:numPr>
          <w:ilvl w:val="0"/>
          <w:numId w:val="50"/>
        </w:numPr>
        <w:shd w:val="clear" w:color="auto" w:fill="FFFFFF"/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color w:val="000000"/>
          <w:sz w:val="22"/>
          <w:szCs w:val="22"/>
        </w:rPr>
        <w:t>niezdolnością do pracy spowodowaną chorobą pracownika lub izolacją z powodu choroby  zakaźnej,</w:t>
      </w:r>
    </w:p>
    <w:p w:rsidR="005B084C" w:rsidRPr="00602751" w:rsidRDefault="005B084C" w:rsidP="005B084C">
      <w:pPr>
        <w:pStyle w:val="Akapitzlist"/>
        <w:numPr>
          <w:ilvl w:val="0"/>
          <w:numId w:val="50"/>
        </w:numPr>
        <w:shd w:val="clear" w:color="auto" w:fill="FFFFFF"/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color w:val="000000"/>
          <w:sz w:val="22"/>
          <w:szCs w:val="22"/>
        </w:rPr>
        <w:t>chorobą członka rodziny pracownika wymagającego sprawowania opieki osobistej,</w:t>
      </w:r>
    </w:p>
    <w:p w:rsidR="005B084C" w:rsidRPr="00602751" w:rsidRDefault="005B084C" w:rsidP="00602751">
      <w:pPr>
        <w:pStyle w:val="Akapitzlist"/>
        <w:shd w:val="clear" w:color="auto" w:fill="FFFFFF"/>
        <w:autoSpaceDE w:val="0"/>
        <w:autoSpaceDN w:val="0"/>
        <w:adjustRightInd w:val="0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color w:val="000000"/>
          <w:sz w:val="22"/>
          <w:szCs w:val="22"/>
        </w:rPr>
        <w:t>pracownik jest obowiązany doręczyć Dyrektorowi Szkoły zaświadczenie lekarskie w terminie siedmiu dni od daty jego wystawienia.</w:t>
      </w:r>
    </w:p>
    <w:p w:rsidR="005B084C" w:rsidRPr="00602751" w:rsidRDefault="005B084C" w:rsidP="005B084C">
      <w:pPr>
        <w:shd w:val="clear" w:color="auto" w:fill="FFFFFF"/>
        <w:autoSpaceDE w:val="0"/>
        <w:autoSpaceDN w:val="0"/>
        <w:adjustRightInd w:val="0"/>
        <w:jc w:val="center"/>
        <w:rPr>
          <w:rFonts w:cstheme="minorHAnsi"/>
        </w:rPr>
      </w:pPr>
      <w:r w:rsidRPr="00602751">
        <w:rPr>
          <w:rFonts w:cstheme="minorHAnsi"/>
          <w:color w:val="000000"/>
        </w:rPr>
        <w:t>§ 40</w:t>
      </w:r>
    </w:p>
    <w:p w:rsidR="005B084C" w:rsidRPr="00602751" w:rsidRDefault="005B084C" w:rsidP="00602751">
      <w:pPr>
        <w:shd w:val="clear" w:color="auto" w:fill="FFFFFF"/>
        <w:autoSpaceDE w:val="0"/>
        <w:autoSpaceDN w:val="0"/>
        <w:adjustRightInd w:val="0"/>
        <w:jc w:val="both"/>
        <w:rPr>
          <w:rFonts w:cstheme="minorHAnsi"/>
        </w:rPr>
      </w:pPr>
      <w:r w:rsidRPr="00602751">
        <w:rPr>
          <w:rFonts w:cstheme="minorHAnsi"/>
          <w:color w:val="000000"/>
        </w:rPr>
        <w:t>Pracowników obowiązuje zakaz wykorzystywania w celach prywatnych służbowych środków łączności, wyposażenia pomieszczeń służbowych oraz innego mienia Szkoły. W szczególnie uzasadnionych przypadkach, za zgodą Dyrektora Szkoły, możliwe jest odstąpienie od tego zakazu.</w:t>
      </w:r>
    </w:p>
    <w:p w:rsidR="005B084C" w:rsidRPr="00602751" w:rsidRDefault="005B084C" w:rsidP="005B084C">
      <w:pPr>
        <w:shd w:val="clear" w:color="auto" w:fill="FFFFFF"/>
        <w:autoSpaceDE w:val="0"/>
        <w:autoSpaceDN w:val="0"/>
        <w:adjustRightInd w:val="0"/>
        <w:jc w:val="center"/>
        <w:rPr>
          <w:rFonts w:cstheme="minorHAnsi"/>
        </w:rPr>
      </w:pPr>
      <w:r w:rsidRPr="00602751">
        <w:rPr>
          <w:rFonts w:cstheme="minorHAnsi"/>
          <w:color w:val="000000"/>
        </w:rPr>
        <w:t>§ 41</w:t>
      </w:r>
    </w:p>
    <w:p w:rsidR="005B084C" w:rsidRPr="00602751" w:rsidRDefault="005B084C" w:rsidP="005B084C">
      <w:pPr>
        <w:shd w:val="clear" w:color="auto" w:fill="FFFFFF"/>
        <w:autoSpaceDE w:val="0"/>
        <w:autoSpaceDN w:val="0"/>
        <w:adjustRightInd w:val="0"/>
        <w:jc w:val="both"/>
        <w:rPr>
          <w:rFonts w:cstheme="minorHAnsi"/>
        </w:rPr>
      </w:pPr>
      <w:r w:rsidRPr="00602751">
        <w:rPr>
          <w:rFonts w:cstheme="minorHAnsi"/>
          <w:color w:val="000000"/>
        </w:rPr>
        <w:t>W stosunku do pracownika, który dopuszcza się naruszeń ustalonego porządku, regulaminu pracy, przepisów BHP, ppoż. może być zastosowana kara:</w:t>
      </w:r>
    </w:p>
    <w:p w:rsidR="005B084C" w:rsidRPr="00602751" w:rsidRDefault="005B084C" w:rsidP="005B084C">
      <w:pPr>
        <w:pStyle w:val="Akapitzlist"/>
        <w:numPr>
          <w:ilvl w:val="0"/>
          <w:numId w:val="35"/>
        </w:numPr>
        <w:shd w:val="clear" w:color="auto" w:fill="FFFFFF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02751">
        <w:rPr>
          <w:rFonts w:asciiTheme="minorHAnsi" w:hAnsiTheme="minorHAnsi" w:cstheme="minorHAnsi"/>
          <w:color w:val="000000"/>
          <w:sz w:val="22"/>
          <w:szCs w:val="22"/>
        </w:rPr>
        <w:t>upomnienia,</w:t>
      </w:r>
    </w:p>
    <w:p w:rsidR="005B084C" w:rsidRPr="00602751" w:rsidRDefault="005B084C" w:rsidP="005B084C">
      <w:pPr>
        <w:pStyle w:val="Akapitzlist"/>
        <w:numPr>
          <w:ilvl w:val="0"/>
          <w:numId w:val="35"/>
        </w:numPr>
        <w:shd w:val="clear" w:color="auto" w:fill="FFFFFF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02751">
        <w:rPr>
          <w:rFonts w:asciiTheme="minorHAnsi" w:hAnsiTheme="minorHAnsi" w:cstheme="minorHAnsi"/>
          <w:color w:val="000000"/>
          <w:sz w:val="22"/>
          <w:szCs w:val="22"/>
        </w:rPr>
        <w:t>nagany.</w:t>
      </w:r>
    </w:p>
    <w:p w:rsidR="005B084C" w:rsidRPr="00602751" w:rsidRDefault="005B084C" w:rsidP="005B084C">
      <w:pPr>
        <w:shd w:val="clear" w:color="auto" w:fill="FFFFFF"/>
        <w:autoSpaceDE w:val="0"/>
        <w:autoSpaceDN w:val="0"/>
        <w:adjustRightInd w:val="0"/>
        <w:jc w:val="center"/>
        <w:rPr>
          <w:rFonts w:cstheme="minorHAnsi"/>
        </w:rPr>
      </w:pPr>
      <w:r w:rsidRPr="00602751">
        <w:rPr>
          <w:rFonts w:cstheme="minorHAnsi"/>
          <w:color w:val="000000"/>
        </w:rPr>
        <w:t>§ 42</w:t>
      </w:r>
    </w:p>
    <w:p w:rsidR="005B084C" w:rsidRPr="00602751" w:rsidRDefault="005B084C" w:rsidP="005B084C">
      <w:pPr>
        <w:pStyle w:val="Akapitzlist"/>
        <w:numPr>
          <w:ilvl w:val="0"/>
          <w:numId w:val="36"/>
        </w:numPr>
        <w:shd w:val="clear" w:color="auto" w:fill="FFFFFF"/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color w:val="000000"/>
          <w:sz w:val="22"/>
          <w:szCs w:val="22"/>
        </w:rPr>
        <w:t>Za nieprzestrzeganie przez pracownika przepisów BHP lub ppoż., opuszczenie pracy bez usprawiedliwienia, stawienie się do pracy w stanie nietrzeźwości lub spożywanie alkoholu w czasie pracy – może być zastosowana również kara pieniężna, która nie może być wyższa niż jednodniowe wynagrodzenie pracownika.</w:t>
      </w:r>
    </w:p>
    <w:p w:rsidR="005B084C" w:rsidRPr="00602751" w:rsidRDefault="005B084C" w:rsidP="005B084C">
      <w:pPr>
        <w:pStyle w:val="Akapitzlist"/>
        <w:numPr>
          <w:ilvl w:val="0"/>
          <w:numId w:val="36"/>
        </w:numPr>
        <w:shd w:val="clear" w:color="auto" w:fill="FFFFFF"/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color w:val="000000"/>
          <w:sz w:val="22"/>
          <w:szCs w:val="22"/>
        </w:rPr>
        <w:t>Wpływy z kar pieniężnych przeznacza się na poprawę warunków BHP.</w:t>
      </w:r>
    </w:p>
    <w:p w:rsidR="005B084C" w:rsidRPr="00210684" w:rsidRDefault="005B084C" w:rsidP="00602751">
      <w:pPr>
        <w:pStyle w:val="Akapitzlist"/>
        <w:numPr>
          <w:ilvl w:val="0"/>
          <w:numId w:val="36"/>
        </w:numPr>
        <w:shd w:val="clear" w:color="auto" w:fill="FFFFFF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602751">
        <w:rPr>
          <w:rFonts w:asciiTheme="minorHAnsi" w:hAnsiTheme="minorHAnsi" w:cstheme="minorHAnsi"/>
          <w:color w:val="000000"/>
          <w:sz w:val="22"/>
          <w:szCs w:val="22"/>
        </w:rPr>
        <w:t>Karę nakłada Dyrektor Szkoły, zawiadamiając o tym pracownika na piśmie.</w:t>
      </w:r>
    </w:p>
    <w:p w:rsidR="00210684" w:rsidRPr="00602751" w:rsidRDefault="00210684" w:rsidP="00210684">
      <w:pPr>
        <w:pStyle w:val="Akapitzlist"/>
        <w:shd w:val="clear" w:color="auto" w:fill="FFFFFF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:rsidR="005B084C" w:rsidRPr="00602751" w:rsidRDefault="005B084C" w:rsidP="005B084C">
      <w:pPr>
        <w:shd w:val="clear" w:color="auto" w:fill="FFFFFF"/>
        <w:autoSpaceDE w:val="0"/>
        <w:autoSpaceDN w:val="0"/>
        <w:adjustRightInd w:val="0"/>
        <w:jc w:val="center"/>
        <w:rPr>
          <w:rFonts w:cstheme="minorHAnsi"/>
          <w:b/>
          <w:color w:val="000000"/>
        </w:rPr>
      </w:pPr>
      <w:r w:rsidRPr="00602751">
        <w:rPr>
          <w:rFonts w:cstheme="minorHAnsi"/>
          <w:b/>
          <w:color w:val="000000"/>
        </w:rPr>
        <w:t>XI. NAGRODY  I  WYRÓŻNIENIA</w:t>
      </w:r>
    </w:p>
    <w:p w:rsidR="005B084C" w:rsidRPr="00602751" w:rsidRDefault="005B084C" w:rsidP="005B084C">
      <w:pPr>
        <w:shd w:val="clear" w:color="auto" w:fill="FFFFFF"/>
        <w:autoSpaceDE w:val="0"/>
        <w:autoSpaceDN w:val="0"/>
        <w:adjustRightInd w:val="0"/>
        <w:jc w:val="center"/>
        <w:rPr>
          <w:rFonts w:cstheme="minorHAnsi"/>
          <w:color w:val="000000"/>
        </w:rPr>
      </w:pPr>
      <w:r w:rsidRPr="00602751">
        <w:rPr>
          <w:rFonts w:cstheme="minorHAnsi"/>
          <w:color w:val="000000"/>
        </w:rPr>
        <w:t>§ 43</w:t>
      </w:r>
    </w:p>
    <w:p w:rsidR="005B084C" w:rsidRPr="00602751" w:rsidRDefault="005B084C" w:rsidP="005B084C">
      <w:pPr>
        <w:pStyle w:val="Tekstpodstawowy"/>
        <w:numPr>
          <w:ilvl w:val="0"/>
          <w:numId w:val="3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sz w:val="22"/>
          <w:szCs w:val="22"/>
        </w:rPr>
        <w:t>Za przejawianie inicjatywy w pracy, uzyskiwanie szczególnych osiągnięć i efektów, mogą być przyznawane wyróżnienia i nagrody.</w:t>
      </w:r>
    </w:p>
    <w:p w:rsidR="005B084C" w:rsidRPr="00602751" w:rsidRDefault="005B084C" w:rsidP="005B084C">
      <w:pPr>
        <w:pStyle w:val="Tekstpodstawowy"/>
        <w:numPr>
          <w:ilvl w:val="0"/>
          <w:numId w:val="3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sz w:val="22"/>
          <w:szCs w:val="22"/>
        </w:rPr>
        <w:t>O przyznaniu nagród, wyróżnień i awansów decyduje Dyrektor Szkoły w porozumieniu z zakładowymi organizacjami związkowymi.</w:t>
      </w:r>
    </w:p>
    <w:p w:rsidR="005B084C" w:rsidRDefault="005B084C" w:rsidP="00602751">
      <w:pPr>
        <w:pStyle w:val="Tekstpodstawowy"/>
        <w:numPr>
          <w:ilvl w:val="0"/>
          <w:numId w:val="37"/>
        </w:numPr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sz w:val="22"/>
          <w:szCs w:val="22"/>
        </w:rPr>
        <w:t xml:space="preserve">Zasady przyznawania premii uznaniowej zawarte są w regulaminie wynagradzania pracowników samorządowych. </w:t>
      </w:r>
    </w:p>
    <w:p w:rsidR="00210684" w:rsidRPr="00210684" w:rsidRDefault="00210684" w:rsidP="00210684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</w:rPr>
      </w:pPr>
      <w:r w:rsidRPr="00897CB4">
        <w:rPr>
          <w:b/>
          <w:color w:val="000000"/>
        </w:rPr>
        <w:t>XI</w:t>
      </w:r>
      <w:r>
        <w:rPr>
          <w:b/>
          <w:color w:val="000000"/>
        </w:rPr>
        <w:t>I</w:t>
      </w:r>
      <w:r w:rsidRPr="00897CB4">
        <w:rPr>
          <w:b/>
          <w:color w:val="000000"/>
        </w:rPr>
        <w:t xml:space="preserve">. </w:t>
      </w:r>
      <w:r>
        <w:rPr>
          <w:b/>
          <w:color w:val="000000"/>
        </w:rPr>
        <w:t>MONITORING WIZYJNY</w:t>
      </w:r>
    </w:p>
    <w:p w:rsidR="00210684" w:rsidRPr="00897CB4" w:rsidRDefault="00210684" w:rsidP="00210684">
      <w:pPr>
        <w:shd w:val="clear" w:color="auto" w:fill="FFFFFF"/>
        <w:autoSpaceDE w:val="0"/>
        <w:autoSpaceDN w:val="0"/>
        <w:adjustRightInd w:val="0"/>
        <w:jc w:val="center"/>
        <w:rPr>
          <w:color w:val="000000"/>
        </w:rPr>
      </w:pPr>
      <w:r w:rsidRPr="00897CB4">
        <w:rPr>
          <w:color w:val="000000"/>
        </w:rPr>
        <w:t>§</w:t>
      </w:r>
      <w:r>
        <w:rPr>
          <w:color w:val="000000"/>
        </w:rPr>
        <w:t xml:space="preserve"> </w:t>
      </w:r>
      <w:r w:rsidRPr="00897CB4">
        <w:rPr>
          <w:color w:val="000000"/>
        </w:rPr>
        <w:t>4</w:t>
      </w:r>
      <w:r>
        <w:rPr>
          <w:color w:val="000000"/>
        </w:rPr>
        <w:t>4</w:t>
      </w:r>
    </w:p>
    <w:p w:rsidR="00210684" w:rsidRDefault="00210684" w:rsidP="00210684">
      <w:pPr>
        <w:shd w:val="clear" w:color="auto" w:fill="FFFFFF"/>
        <w:autoSpaceDE w:val="0"/>
        <w:autoSpaceDN w:val="0"/>
        <w:adjustRightInd w:val="0"/>
        <w:jc w:val="center"/>
        <w:rPr>
          <w:color w:val="000000"/>
        </w:rPr>
      </w:pPr>
    </w:p>
    <w:p w:rsidR="00210684" w:rsidRDefault="00210684" w:rsidP="00210684">
      <w:pPr>
        <w:pStyle w:val="Bezodstpw"/>
        <w:numPr>
          <w:ilvl w:val="0"/>
          <w:numId w:val="53"/>
        </w:numPr>
        <w:jc w:val="both"/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Zgodnie z art. 22</w:t>
      </w:r>
      <w:r>
        <w:rPr>
          <w:rFonts w:ascii="Times New Roman" w:eastAsia="Times New Roman" w:hAnsi="Times New Roman"/>
          <w:color w:val="000000"/>
          <w:sz w:val="24"/>
          <w:szCs w:val="24"/>
          <w:vertAlign w:val="superscript"/>
          <w:lang w:eastAsia="pl-PL"/>
        </w:rPr>
        <w:t>2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 Ustawy z dnia 26 czerwca 1974 r.  Kodeks pracy </w:t>
      </w:r>
      <w:r>
        <w:rPr>
          <w:rFonts w:ascii="Times New Roman" w:hAnsi="Times New Roman"/>
          <w:sz w:val="24"/>
          <w:szCs w:val="24"/>
        </w:rPr>
        <w:t>( Dz. U. 2018 r. poz. 917 z późn.zm.)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oraz art. </w:t>
      </w:r>
      <w:r>
        <w:rPr>
          <w:rFonts w:ascii="Times New Roman" w:hAnsi="Times New Roman"/>
          <w:sz w:val="24"/>
          <w:szCs w:val="24"/>
        </w:rPr>
        <w:t xml:space="preserve"> 108 a Ustawy z dnia 14 grudnia 2016 r. Prawo oświatowe ( Dz. U. 2018.poz. 996 z późn.zm.),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 celu </w:t>
      </w:r>
      <w:r>
        <w:rPr>
          <w:rFonts w:ascii="Times New Roman" w:hAnsi="Times New Roman"/>
          <w:sz w:val="24"/>
          <w:szCs w:val="24"/>
        </w:rPr>
        <w:t xml:space="preserve">zapewnienia bezpieczeństwa dzieci, uczniów </w:t>
      </w:r>
      <w:r>
        <w:rPr>
          <w:rFonts w:ascii="Times New Roman" w:hAnsi="Times New Roman"/>
          <w:sz w:val="24"/>
          <w:szCs w:val="24"/>
        </w:rPr>
        <w:br/>
        <w:t>i pracowników oraz ochrony mienia, w placówce stosowany jest monitoring wizyjny.</w:t>
      </w:r>
    </w:p>
    <w:p w:rsidR="00210684" w:rsidRDefault="00210684" w:rsidP="00210684">
      <w:pPr>
        <w:pStyle w:val="Akapitzlist"/>
        <w:numPr>
          <w:ilvl w:val="0"/>
          <w:numId w:val="53"/>
        </w:numPr>
        <w:suppressAutoHyphens/>
        <w:autoSpaceDN w:val="0"/>
        <w:spacing w:before="15"/>
        <w:jc w:val="both"/>
        <w:rPr>
          <w:b/>
          <w:bCs/>
          <w:color w:val="000000"/>
        </w:rPr>
      </w:pPr>
      <w:r>
        <w:t>Zasady funkcjonowania, obsługi i eksploatacji systemu monitoringu wizyjnego w placówce określa „</w:t>
      </w:r>
      <w:r>
        <w:rPr>
          <w:i/>
        </w:rPr>
        <w:t>Regulamin funkcjonowania monitoringu wizyjnego w Szkole Podstawowej nr 37 im. Jana Pawła II w Częstochowie</w:t>
      </w:r>
      <w:r>
        <w:t xml:space="preserve"> “.</w:t>
      </w:r>
    </w:p>
    <w:p w:rsidR="00210684" w:rsidRPr="00897CB4" w:rsidRDefault="00210684" w:rsidP="00210684">
      <w:pPr>
        <w:shd w:val="clear" w:color="auto" w:fill="FFFFFF"/>
        <w:autoSpaceDE w:val="0"/>
        <w:autoSpaceDN w:val="0"/>
        <w:adjustRightInd w:val="0"/>
        <w:jc w:val="center"/>
        <w:rPr>
          <w:color w:val="000000"/>
        </w:rPr>
      </w:pPr>
    </w:p>
    <w:p w:rsidR="00210684" w:rsidRDefault="00210684" w:rsidP="00210684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</w:rPr>
      </w:pPr>
    </w:p>
    <w:p w:rsidR="00210684" w:rsidRPr="00897CB4" w:rsidRDefault="00210684" w:rsidP="00210684">
      <w:pPr>
        <w:shd w:val="clear" w:color="auto" w:fill="FFFFFF"/>
        <w:autoSpaceDE w:val="0"/>
        <w:autoSpaceDN w:val="0"/>
        <w:adjustRightInd w:val="0"/>
        <w:jc w:val="center"/>
      </w:pPr>
      <w:bookmarkStart w:id="0" w:name="_Hlk129866339"/>
      <w:r w:rsidRPr="00897CB4">
        <w:rPr>
          <w:b/>
          <w:color w:val="000000"/>
        </w:rPr>
        <w:t>XII</w:t>
      </w:r>
      <w:r>
        <w:rPr>
          <w:b/>
          <w:color w:val="000000"/>
        </w:rPr>
        <w:t>I</w:t>
      </w:r>
      <w:r w:rsidRPr="00897CB4">
        <w:rPr>
          <w:b/>
          <w:color w:val="000000"/>
        </w:rPr>
        <w:t>. PRZEPISY KOŃCOWE</w:t>
      </w:r>
    </w:p>
    <w:bookmarkEnd w:id="0"/>
    <w:p w:rsidR="00210684" w:rsidRPr="00897CB4" w:rsidRDefault="00210684" w:rsidP="00210684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</w:p>
    <w:p w:rsidR="00210684" w:rsidRPr="00897CB4" w:rsidRDefault="00210684" w:rsidP="00210684">
      <w:pPr>
        <w:shd w:val="clear" w:color="auto" w:fill="FFFFFF"/>
        <w:autoSpaceDE w:val="0"/>
        <w:autoSpaceDN w:val="0"/>
        <w:adjustRightInd w:val="0"/>
        <w:jc w:val="center"/>
        <w:rPr>
          <w:color w:val="000000"/>
        </w:rPr>
      </w:pPr>
      <w:r w:rsidRPr="00897CB4">
        <w:rPr>
          <w:color w:val="000000"/>
        </w:rPr>
        <w:t>§</w:t>
      </w:r>
      <w:r>
        <w:rPr>
          <w:color w:val="000000"/>
        </w:rPr>
        <w:t xml:space="preserve"> </w:t>
      </w:r>
      <w:r w:rsidRPr="00897CB4">
        <w:rPr>
          <w:color w:val="000000"/>
        </w:rPr>
        <w:t>4</w:t>
      </w:r>
      <w:r>
        <w:rPr>
          <w:color w:val="000000"/>
        </w:rPr>
        <w:t>5</w:t>
      </w:r>
    </w:p>
    <w:p w:rsidR="00210684" w:rsidRPr="00443505" w:rsidRDefault="00210684" w:rsidP="00210684">
      <w:pPr>
        <w:pStyle w:val="Akapitzlist"/>
        <w:numPr>
          <w:ilvl w:val="0"/>
          <w:numId w:val="47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443505">
        <w:rPr>
          <w:color w:val="000000"/>
        </w:rPr>
        <w:t>W sprawach skarg i wniosków Dyrektor Szkoły przyjmuje w swoim</w:t>
      </w:r>
      <w:r w:rsidRPr="00443505">
        <w:rPr>
          <w:b/>
          <w:color w:val="000000"/>
        </w:rPr>
        <w:t xml:space="preserve"> </w:t>
      </w:r>
      <w:r w:rsidRPr="00443505">
        <w:rPr>
          <w:color w:val="000000"/>
        </w:rPr>
        <w:t xml:space="preserve">gabinecie usytuowanym na pierwszym piętrze budynku Szkoły, wejście przez sekretariat, </w:t>
      </w:r>
      <w:r>
        <w:rPr>
          <w:color w:val="000000"/>
        </w:rPr>
        <w:t>w dniach i godzinach:</w:t>
      </w:r>
    </w:p>
    <w:p w:rsidR="00210684" w:rsidRPr="0045432B" w:rsidRDefault="00210684" w:rsidP="00210684">
      <w:pPr>
        <w:pStyle w:val="Akapitzlist"/>
        <w:numPr>
          <w:ilvl w:val="0"/>
          <w:numId w:val="51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45432B">
        <w:rPr>
          <w:color w:val="000000"/>
        </w:rPr>
        <w:t xml:space="preserve">w  poniedziałki, środy i czwartki w godz. od 8:00  do  15:30, </w:t>
      </w:r>
    </w:p>
    <w:p w:rsidR="00210684" w:rsidRPr="0045432B" w:rsidRDefault="00210684" w:rsidP="00210684">
      <w:pPr>
        <w:pStyle w:val="Akapitzlist"/>
        <w:numPr>
          <w:ilvl w:val="0"/>
          <w:numId w:val="51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45432B">
        <w:rPr>
          <w:color w:val="000000"/>
        </w:rPr>
        <w:t>we wtorki w godz. od 11:00  do  15:30  (w razie potrzeb do godz. 17:00)</w:t>
      </w:r>
    </w:p>
    <w:p w:rsidR="00210684" w:rsidRPr="0045432B" w:rsidRDefault="00210684" w:rsidP="00210684">
      <w:pPr>
        <w:pStyle w:val="Akapitzlist"/>
        <w:numPr>
          <w:ilvl w:val="0"/>
          <w:numId w:val="51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45432B">
        <w:rPr>
          <w:color w:val="000000"/>
        </w:rPr>
        <w:t xml:space="preserve">w piątki od 8:00  do  15:00 </w:t>
      </w:r>
    </w:p>
    <w:p w:rsidR="00210684" w:rsidRPr="00443505" w:rsidRDefault="00210684" w:rsidP="00210684">
      <w:pPr>
        <w:shd w:val="clear" w:color="auto" w:fill="FFFFFF"/>
        <w:autoSpaceDE w:val="0"/>
        <w:autoSpaceDN w:val="0"/>
        <w:adjustRightInd w:val="0"/>
        <w:ind w:left="708"/>
        <w:jc w:val="both"/>
        <w:rPr>
          <w:color w:val="000000"/>
        </w:rPr>
      </w:pPr>
      <w:r w:rsidRPr="00443505">
        <w:rPr>
          <w:color w:val="000000"/>
        </w:rPr>
        <w:t>Zmiany dni i godziny przyjęć interesantów podawane będą do wiadomości pracowników                   i uczniów na tablicy ogłoszeń</w:t>
      </w:r>
      <w:r>
        <w:rPr>
          <w:color w:val="000000"/>
        </w:rPr>
        <w:t xml:space="preserve"> oraz stronie internetowej szkoły.</w:t>
      </w:r>
    </w:p>
    <w:p w:rsidR="00210684" w:rsidRPr="00443505" w:rsidRDefault="00210684" w:rsidP="00210684">
      <w:pPr>
        <w:pStyle w:val="Akapitzlist"/>
        <w:numPr>
          <w:ilvl w:val="0"/>
          <w:numId w:val="47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443505">
        <w:rPr>
          <w:color w:val="000000"/>
        </w:rPr>
        <w:t>Interesanci, którzy nie mogą w godzinach przyjęć załatwiać spraw w Szkole winni indywidualnie uzgodnić w sekretariacie Szkoły dogodny im termin.</w:t>
      </w:r>
    </w:p>
    <w:p w:rsidR="00210684" w:rsidRPr="00416AF2" w:rsidRDefault="00210684" w:rsidP="00210684">
      <w:pPr>
        <w:pStyle w:val="Akapitzlist"/>
        <w:numPr>
          <w:ilvl w:val="0"/>
          <w:numId w:val="47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416AF2">
        <w:rPr>
          <w:color w:val="000000"/>
        </w:rPr>
        <w:t xml:space="preserve">W razie swojej nieobecności Dyrektor Szkoły wyznacza zastępcę spośród nauczycieli. </w:t>
      </w:r>
    </w:p>
    <w:p w:rsidR="00210684" w:rsidRPr="00897CB4" w:rsidRDefault="00210684" w:rsidP="00210684">
      <w:pPr>
        <w:shd w:val="clear" w:color="auto" w:fill="FFFFFF"/>
        <w:autoSpaceDE w:val="0"/>
        <w:autoSpaceDN w:val="0"/>
        <w:adjustRightInd w:val="0"/>
        <w:jc w:val="center"/>
        <w:rPr>
          <w:color w:val="000000"/>
        </w:rPr>
      </w:pPr>
    </w:p>
    <w:p w:rsidR="00210684" w:rsidRPr="00897CB4" w:rsidRDefault="00210684" w:rsidP="00210684">
      <w:pPr>
        <w:shd w:val="clear" w:color="auto" w:fill="FFFFFF"/>
        <w:autoSpaceDE w:val="0"/>
        <w:autoSpaceDN w:val="0"/>
        <w:adjustRightInd w:val="0"/>
        <w:jc w:val="center"/>
      </w:pPr>
      <w:r w:rsidRPr="00897CB4">
        <w:rPr>
          <w:color w:val="000000"/>
        </w:rPr>
        <w:t>§</w:t>
      </w:r>
      <w:r>
        <w:rPr>
          <w:color w:val="000000"/>
        </w:rPr>
        <w:t xml:space="preserve"> </w:t>
      </w:r>
      <w:r w:rsidRPr="00897CB4">
        <w:rPr>
          <w:color w:val="000000"/>
        </w:rPr>
        <w:t>4</w:t>
      </w:r>
      <w:r>
        <w:rPr>
          <w:color w:val="000000"/>
        </w:rPr>
        <w:t>6</w:t>
      </w:r>
    </w:p>
    <w:p w:rsidR="00210684" w:rsidRPr="00897CB4" w:rsidRDefault="00210684" w:rsidP="00210684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897CB4">
        <w:rPr>
          <w:color w:val="000000"/>
        </w:rPr>
        <w:t>W sprawach nieuregulowanych niniejszym Regulaminem mają odpowiednio zastos</w:t>
      </w:r>
      <w:r>
        <w:rPr>
          <w:color w:val="000000"/>
        </w:rPr>
        <w:t>owanie przepisy Kodeksu pracy i Karty Nauczyciela,</w:t>
      </w:r>
    </w:p>
    <w:p w:rsidR="00210684" w:rsidRPr="00897CB4" w:rsidRDefault="00210684" w:rsidP="00210684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</w:p>
    <w:p w:rsidR="00210684" w:rsidRPr="00897CB4" w:rsidRDefault="00210684" w:rsidP="00210684">
      <w:pPr>
        <w:shd w:val="clear" w:color="auto" w:fill="FFFFFF"/>
        <w:autoSpaceDE w:val="0"/>
        <w:autoSpaceDN w:val="0"/>
        <w:adjustRightInd w:val="0"/>
        <w:jc w:val="center"/>
        <w:rPr>
          <w:color w:val="000000"/>
        </w:rPr>
      </w:pPr>
      <w:r w:rsidRPr="00897CB4">
        <w:rPr>
          <w:color w:val="000000"/>
        </w:rPr>
        <w:t>§</w:t>
      </w:r>
      <w:r>
        <w:rPr>
          <w:color w:val="000000"/>
        </w:rPr>
        <w:t xml:space="preserve"> 47</w:t>
      </w:r>
    </w:p>
    <w:p w:rsidR="00210684" w:rsidRDefault="00210684" w:rsidP="00210684">
      <w:pPr>
        <w:shd w:val="clear" w:color="auto" w:fill="FFFFFF"/>
        <w:autoSpaceDE w:val="0"/>
        <w:autoSpaceDN w:val="0"/>
        <w:adjustRightInd w:val="0"/>
        <w:ind w:right="-1134"/>
        <w:rPr>
          <w:color w:val="000000"/>
        </w:rPr>
      </w:pPr>
      <w:r w:rsidRPr="00897CB4">
        <w:rPr>
          <w:color w:val="000000"/>
        </w:rPr>
        <w:t>Regulamin obowiązuje na czas nie określony.</w:t>
      </w:r>
    </w:p>
    <w:p w:rsidR="00210684" w:rsidRDefault="00210684" w:rsidP="00210684">
      <w:pPr>
        <w:shd w:val="clear" w:color="auto" w:fill="FFFFFF"/>
        <w:autoSpaceDE w:val="0"/>
        <w:autoSpaceDN w:val="0"/>
        <w:adjustRightInd w:val="0"/>
        <w:ind w:right="-1134"/>
        <w:rPr>
          <w:color w:val="000000"/>
        </w:rPr>
      </w:pPr>
    </w:p>
    <w:p w:rsidR="00210684" w:rsidRDefault="00210684" w:rsidP="00210684">
      <w:pPr>
        <w:shd w:val="clear" w:color="auto" w:fill="FFFFFF"/>
        <w:autoSpaceDE w:val="0"/>
        <w:autoSpaceDN w:val="0"/>
        <w:adjustRightInd w:val="0"/>
        <w:ind w:right="-1134"/>
        <w:rPr>
          <w:color w:val="000000"/>
        </w:rPr>
      </w:pPr>
    </w:p>
    <w:p w:rsidR="00210684" w:rsidRPr="00897CB4" w:rsidRDefault="00210684" w:rsidP="00210684">
      <w:pPr>
        <w:shd w:val="clear" w:color="auto" w:fill="FFFFFF"/>
        <w:autoSpaceDE w:val="0"/>
        <w:autoSpaceDN w:val="0"/>
        <w:adjustRightInd w:val="0"/>
        <w:ind w:right="-1134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 </w:t>
      </w:r>
      <w:r>
        <w:rPr>
          <w:color w:val="000000"/>
        </w:rPr>
        <w:tab/>
        <w:t xml:space="preserve">      § 48</w:t>
      </w:r>
    </w:p>
    <w:p w:rsidR="00210684" w:rsidRPr="00897CB4" w:rsidRDefault="00210684" w:rsidP="00210684">
      <w:pPr>
        <w:pStyle w:val="Akapitzlist"/>
        <w:numPr>
          <w:ilvl w:val="0"/>
          <w:numId w:val="38"/>
        </w:numPr>
        <w:shd w:val="clear" w:color="auto" w:fill="FFFFFF"/>
        <w:autoSpaceDE w:val="0"/>
        <w:autoSpaceDN w:val="0"/>
        <w:adjustRightInd w:val="0"/>
        <w:jc w:val="both"/>
      </w:pPr>
      <w:r w:rsidRPr="00416AF2">
        <w:rPr>
          <w:color w:val="000000"/>
        </w:rPr>
        <w:t>Regulamin może być zmieniony w formie aneksów podpisanych przez Dyrektora Szkoły i  uzgodnionych  z  zakładowymi organizacjami  związkowymi.</w:t>
      </w:r>
    </w:p>
    <w:p w:rsidR="00210684" w:rsidRPr="00897CB4" w:rsidRDefault="00210684" w:rsidP="00210684">
      <w:pPr>
        <w:pStyle w:val="Akapitzlist"/>
        <w:numPr>
          <w:ilvl w:val="0"/>
          <w:numId w:val="38"/>
        </w:numPr>
        <w:shd w:val="clear" w:color="auto" w:fill="FFFFFF"/>
        <w:autoSpaceDE w:val="0"/>
        <w:autoSpaceDN w:val="0"/>
        <w:adjustRightInd w:val="0"/>
        <w:jc w:val="both"/>
      </w:pPr>
      <w:r w:rsidRPr="00416AF2">
        <w:rPr>
          <w:color w:val="000000"/>
        </w:rPr>
        <w:t>Zmiana niniejszego regulaminu nie jest traktowana jako wypowiedzenie warunków pracy i płacy.</w:t>
      </w:r>
    </w:p>
    <w:p w:rsidR="00210684" w:rsidRPr="00897CB4" w:rsidRDefault="00210684" w:rsidP="00210684">
      <w:pPr>
        <w:pStyle w:val="Akapitzlist"/>
        <w:numPr>
          <w:ilvl w:val="0"/>
          <w:numId w:val="38"/>
        </w:numPr>
        <w:shd w:val="clear" w:color="auto" w:fill="FFFFFF"/>
        <w:autoSpaceDE w:val="0"/>
        <w:autoSpaceDN w:val="0"/>
        <w:adjustRightInd w:val="0"/>
        <w:jc w:val="both"/>
      </w:pPr>
      <w:r>
        <w:rPr>
          <w:color w:val="000000"/>
        </w:rPr>
        <w:t xml:space="preserve">O </w:t>
      </w:r>
      <w:r w:rsidRPr="00416AF2">
        <w:rPr>
          <w:color w:val="000000"/>
        </w:rPr>
        <w:t>zmianach treści regulaminu ogłasza się w sposób przyjęty w Szkole.</w:t>
      </w:r>
    </w:p>
    <w:p w:rsidR="00210684" w:rsidRPr="007D7A39" w:rsidRDefault="00210684" w:rsidP="00210684">
      <w:pPr>
        <w:pStyle w:val="Akapitzlist"/>
        <w:numPr>
          <w:ilvl w:val="0"/>
          <w:numId w:val="38"/>
        </w:numPr>
        <w:shd w:val="clear" w:color="auto" w:fill="FFFFFF"/>
        <w:autoSpaceDE w:val="0"/>
        <w:autoSpaceDN w:val="0"/>
        <w:adjustRightInd w:val="0"/>
        <w:jc w:val="both"/>
      </w:pPr>
      <w:r w:rsidRPr="00416AF2">
        <w:rPr>
          <w:color w:val="000000"/>
        </w:rPr>
        <w:t xml:space="preserve">Zmienione postanowienia regulaminu nabierają mocy obowiązującej </w:t>
      </w:r>
      <w:r>
        <w:rPr>
          <w:color w:val="000000"/>
        </w:rPr>
        <w:t xml:space="preserve">z dniem </w:t>
      </w:r>
      <w:r w:rsidRPr="007D7A39">
        <w:t>17 marca 2023 r.</w:t>
      </w:r>
    </w:p>
    <w:p w:rsidR="00210684" w:rsidRPr="007D7A39" w:rsidRDefault="00210684" w:rsidP="00210684">
      <w:pPr>
        <w:tabs>
          <w:tab w:val="num" w:pos="360"/>
        </w:tabs>
        <w:ind w:left="360" w:hanging="360"/>
        <w:jc w:val="both"/>
      </w:pPr>
    </w:p>
    <w:p w:rsidR="00210684" w:rsidRPr="00897CB4" w:rsidRDefault="00210684" w:rsidP="00210684">
      <w:pPr>
        <w:shd w:val="clear" w:color="auto" w:fill="FFFFFF"/>
        <w:autoSpaceDE w:val="0"/>
        <w:autoSpaceDN w:val="0"/>
        <w:adjustRightInd w:val="0"/>
        <w:ind w:right="-1134"/>
        <w:jc w:val="both"/>
      </w:pPr>
      <w:r w:rsidRPr="00897CB4">
        <w:rPr>
          <w:color w:val="000000"/>
        </w:rPr>
        <w:t xml:space="preserve">                </w:t>
      </w:r>
      <w:r w:rsidRPr="00897CB4">
        <w:rPr>
          <w:color w:val="000000"/>
        </w:rPr>
        <w:tab/>
      </w:r>
      <w:r w:rsidRPr="00897CB4">
        <w:rPr>
          <w:color w:val="000000"/>
        </w:rPr>
        <w:tab/>
      </w:r>
      <w:r w:rsidRPr="00897CB4">
        <w:rPr>
          <w:color w:val="000000"/>
        </w:rPr>
        <w:tab/>
      </w:r>
      <w:r w:rsidRPr="00897CB4">
        <w:rPr>
          <w:color w:val="000000"/>
        </w:rPr>
        <w:tab/>
      </w:r>
      <w:r w:rsidRPr="00897CB4">
        <w:rPr>
          <w:color w:val="000000"/>
        </w:rPr>
        <w:tab/>
        <w:t xml:space="preserve">       §</w:t>
      </w:r>
      <w:r>
        <w:rPr>
          <w:color w:val="000000"/>
        </w:rPr>
        <w:t xml:space="preserve"> </w:t>
      </w:r>
      <w:r w:rsidRPr="00897CB4">
        <w:rPr>
          <w:color w:val="000000"/>
        </w:rPr>
        <w:t>4</w:t>
      </w:r>
      <w:r>
        <w:rPr>
          <w:color w:val="000000"/>
        </w:rPr>
        <w:t>9</w:t>
      </w:r>
    </w:p>
    <w:p w:rsidR="00210684" w:rsidRPr="00897CB4" w:rsidRDefault="00210684" w:rsidP="00210684">
      <w:pPr>
        <w:jc w:val="both"/>
        <w:rPr>
          <w:color w:val="000000"/>
        </w:rPr>
      </w:pPr>
      <w:r w:rsidRPr="00897CB4">
        <w:rPr>
          <w:color w:val="000000"/>
        </w:rPr>
        <w:t xml:space="preserve">Regulamin pracy wchodzi w życie </w:t>
      </w:r>
      <w:r>
        <w:rPr>
          <w:color w:val="000000"/>
        </w:rPr>
        <w:t xml:space="preserve">Zarządzeniem Dyrektora </w:t>
      </w:r>
      <w:r w:rsidRPr="007D7A39">
        <w:t xml:space="preserve">Szkoły </w:t>
      </w:r>
      <w:bookmarkStart w:id="1" w:name="_Hlk129867385"/>
      <w:r w:rsidRPr="007D7A39">
        <w:t>Nr 14/368/2022/2023</w:t>
      </w:r>
      <w:bookmarkEnd w:id="1"/>
      <w:r w:rsidRPr="007D7A39">
        <w:t xml:space="preserve">                                                                       </w:t>
      </w:r>
    </w:p>
    <w:p w:rsidR="00210684" w:rsidRDefault="00210684" w:rsidP="00210684">
      <w:pPr>
        <w:tabs>
          <w:tab w:val="num" w:pos="360"/>
        </w:tabs>
        <w:ind w:left="360" w:hanging="360"/>
        <w:jc w:val="center"/>
        <w:rPr>
          <w:color w:val="000000"/>
        </w:rPr>
      </w:pPr>
    </w:p>
    <w:p w:rsidR="00210684" w:rsidRPr="00897CB4" w:rsidRDefault="00210684" w:rsidP="00210684">
      <w:pPr>
        <w:tabs>
          <w:tab w:val="num" w:pos="360"/>
        </w:tabs>
        <w:ind w:left="360" w:hanging="360"/>
        <w:jc w:val="center"/>
        <w:rPr>
          <w:color w:val="000000"/>
        </w:rPr>
      </w:pPr>
      <w:r w:rsidRPr="00897CB4">
        <w:rPr>
          <w:color w:val="000000"/>
        </w:rPr>
        <w:t>§</w:t>
      </w:r>
      <w:r>
        <w:rPr>
          <w:color w:val="000000"/>
        </w:rPr>
        <w:t xml:space="preserve"> 50</w:t>
      </w:r>
    </w:p>
    <w:p w:rsidR="00210684" w:rsidRPr="00897CB4" w:rsidRDefault="00210684" w:rsidP="00210684">
      <w:pPr>
        <w:shd w:val="clear" w:color="auto" w:fill="FFFFFF"/>
        <w:autoSpaceDE w:val="0"/>
        <w:autoSpaceDN w:val="0"/>
        <w:adjustRightInd w:val="0"/>
        <w:ind w:right="-1134"/>
      </w:pPr>
      <w:r w:rsidRPr="00897CB4">
        <w:rPr>
          <w:color w:val="000000"/>
        </w:rPr>
        <w:t xml:space="preserve">Traci moc regulamin pracy z </w:t>
      </w:r>
      <w:r>
        <w:rPr>
          <w:color w:val="000000"/>
        </w:rPr>
        <w:t>3 marca 2021</w:t>
      </w:r>
      <w:r w:rsidRPr="00897CB4">
        <w:rPr>
          <w:color w:val="000000"/>
        </w:rPr>
        <w:t xml:space="preserve"> roku.</w:t>
      </w:r>
    </w:p>
    <w:p w:rsidR="00210684" w:rsidRDefault="00210684" w:rsidP="00210684">
      <w:pPr>
        <w:pStyle w:val="Tekstpodstawowy3"/>
        <w:jc w:val="left"/>
      </w:pPr>
    </w:p>
    <w:p w:rsidR="00210684" w:rsidRDefault="00210684" w:rsidP="00210684">
      <w:pPr>
        <w:pStyle w:val="Tekstpodstawowy3"/>
        <w:jc w:val="left"/>
      </w:pPr>
    </w:p>
    <w:p w:rsidR="00210684" w:rsidRPr="002E356D" w:rsidRDefault="00210684" w:rsidP="00210684">
      <w:pPr>
        <w:pStyle w:val="Tekstpodstawowy3"/>
        <w:jc w:val="left"/>
      </w:pPr>
      <w:r w:rsidRPr="002E356D">
        <w:t>Uzgodniono ze związkami zawodowymi:.</w:t>
      </w:r>
    </w:p>
    <w:p w:rsidR="00210684" w:rsidRPr="00897CB4" w:rsidRDefault="00210684" w:rsidP="00210684">
      <w:pPr>
        <w:pStyle w:val="Tekstpodstawowy3"/>
        <w:jc w:val="left"/>
      </w:pPr>
    </w:p>
    <w:p w:rsidR="00210684" w:rsidRPr="00897CB4" w:rsidRDefault="00210684" w:rsidP="00210684">
      <w:pPr>
        <w:pStyle w:val="Tekstpodstawowy3"/>
        <w:jc w:val="left"/>
      </w:pPr>
      <w:r w:rsidRPr="00897CB4">
        <w:t xml:space="preserve">                                                                                                              </w:t>
      </w:r>
    </w:p>
    <w:p w:rsidR="00210684" w:rsidRPr="00602751" w:rsidRDefault="00210684" w:rsidP="00210684">
      <w:pPr>
        <w:pStyle w:val="Tekstpodstawowy"/>
        <w:spacing w:after="120"/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897CB4">
        <w:t>                                                            </w:t>
      </w:r>
      <w:r>
        <w:t>                     </w:t>
      </w:r>
      <w:r w:rsidRPr="00897CB4">
        <w:t>        </w:t>
      </w:r>
      <w:r>
        <w:t>…</w:t>
      </w:r>
      <w:r w:rsidRPr="00897CB4">
        <w:t>....................................                                                                                                                                                                                    </w:t>
      </w:r>
      <w:r>
        <w:t xml:space="preserve">                                                                     (Dyrektor </w:t>
      </w:r>
      <w:r w:rsidRPr="00897CB4">
        <w:t>Szkoły)                   </w:t>
      </w:r>
    </w:p>
    <w:p w:rsidR="00210684" w:rsidRDefault="00210684" w:rsidP="00602751">
      <w:pPr>
        <w:tabs>
          <w:tab w:val="num" w:pos="360"/>
        </w:tabs>
        <w:ind w:left="360" w:hanging="360"/>
        <w:jc w:val="right"/>
        <w:rPr>
          <w:rFonts w:cstheme="minorHAnsi"/>
          <w:b/>
          <w:color w:val="000000"/>
        </w:rPr>
      </w:pPr>
    </w:p>
    <w:p w:rsidR="00210684" w:rsidRDefault="00210684" w:rsidP="00602751">
      <w:pPr>
        <w:tabs>
          <w:tab w:val="num" w:pos="360"/>
        </w:tabs>
        <w:ind w:left="360" w:hanging="360"/>
        <w:jc w:val="right"/>
        <w:rPr>
          <w:rFonts w:cstheme="minorHAnsi"/>
          <w:color w:val="000000"/>
        </w:rPr>
      </w:pPr>
    </w:p>
    <w:p w:rsidR="00210684" w:rsidRDefault="00210684" w:rsidP="00602751">
      <w:pPr>
        <w:tabs>
          <w:tab w:val="num" w:pos="360"/>
        </w:tabs>
        <w:ind w:left="360" w:hanging="360"/>
        <w:jc w:val="right"/>
        <w:rPr>
          <w:rFonts w:cstheme="minorHAnsi"/>
          <w:color w:val="000000"/>
        </w:rPr>
      </w:pPr>
    </w:p>
    <w:p w:rsidR="00210684" w:rsidRDefault="00210684" w:rsidP="00602751">
      <w:pPr>
        <w:tabs>
          <w:tab w:val="num" w:pos="360"/>
        </w:tabs>
        <w:ind w:left="360" w:hanging="360"/>
        <w:jc w:val="right"/>
        <w:rPr>
          <w:rFonts w:cstheme="minorHAnsi"/>
          <w:color w:val="000000"/>
        </w:rPr>
      </w:pPr>
    </w:p>
    <w:p w:rsidR="00210684" w:rsidRDefault="00210684" w:rsidP="00602751">
      <w:pPr>
        <w:tabs>
          <w:tab w:val="num" w:pos="360"/>
        </w:tabs>
        <w:ind w:left="360" w:hanging="360"/>
        <w:jc w:val="right"/>
        <w:rPr>
          <w:rFonts w:cstheme="minorHAnsi"/>
          <w:color w:val="000000"/>
        </w:rPr>
      </w:pPr>
    </w:p>
    <w:p w:rsidR="00210684" w:rsidRDefault="00210684" w:rsidP="00602751">
      <w:pPr>
        <w:tabs>
          <w:tab w:val="num" w:pos="360"/>
        </w:tabs>
        <w:ind w:left="360" w:hanging="360"/>
        <w:jc w:val="right"/>
        <w:rPr>
          <w:rFonts w:cstheme="minorHAnsi"/>
          <w:color w:val="000000"/>
        </w:rPr>
      </w:pPr>
    </w:p>
    <w:p w:rsidR="00210684" w:rsidRDefault="00210684" w:rsidP="00602751">
      <w:pPr>
        <w:tabs>
          <w:tab w:val="num" w:pos="360"/>
        </w:tabs>
        <w:ind w:left="360" w:hanging="360"/>
        <w:jc w:val="right"/>
        <w:rPr>
          <w:rFonts w:cstheme="minorHAnsi"/>
          <w:color w:val="000000"/>
        </w:rPr>
      </w:pPr>
    </w:p>
    <w:p w:rsidR="00210684" w:rsidRDefault="00210684" w:rsidP="00602751">
      <w:pPr>
        <w:tabs>
          <w:tab w:val="num" w:pos="360"/>
        </w:tabs>
        <w:ind w:left="360" w:hanging="360"/>
        <w:jc w:val="right"/>
        <w:rPr>
          <w:rFonts w:cstheme="minorHAnsi"/>
          <w:color w:val="000000"/>
        </w:rPr>
      </w:pPr>
    </w:p>
    <w:p w:rsidR="00210684" w:rsidRDefault="00210684" w:rsidP="00602751">
      <w:pPr>
        <w:tabs>
          <w:tab w:val="num" w:pos="360"/>
        </w:tabs>
        <w:ind w:left="360" w:hanging="360"/>
        <w:jc w:val="right"/>
        <w:rPr>
          <w:rFonts w:cstheme="minorHAnsi"/>
          <w:color w:val="000000"/>
        </w:rPr>
      </w:pPr>
    </w:p>
    <w:p w:rsidR="00210684" w:rsidRDefault="00210684" w:rsidP="00602751">
      <w:pPr>
        <w:tabs>
          <w:tab w:val="num" w:pos="360"/>
        </w:tabs>
        <w:ind w:left="360" w:hanging="360"/>
        <w:jc w:val="right"/>
        <w:rPr>
          <w:rFonts w:cstheme="minorHAnsi"/>
          <w:color w:val="000000"/>
        </w:rPr>
      </w:pPr>
    </w:p>
    <w:p w:rsidR="00210684" w:rsidRDefault="00210684" w:rsidP="00602751">
      <w:pPr>
        <w:tabs>
          <w:tab w:val="num" w:pos="360"/>
        </w:tabs>
        <w:ind w:left="360" w:hanging="360"/>
        <w:jc w:val="right"/>
        <w:rPr>
          <w:rFonts w:cstheme="minorHAnsi"/>
          <w:color w:val="000000"/>
        </w:rPr>
      </w:pPr>
    </w:p>
    <w:p w:rsidR="00210684" w:rsidRDefault="00210684" w:rsidP="00602751">
      <w:pPr>
        <w:tabs>
          <w:tab w:val="num" w:pos="360"/>
        </w:tabs>
        <w:ind w:left="360" w:hanging="360"/>
        <w:jc w:val="right"/>
        <w:rPr>
          <w:rFonts w:cstheme="minorHAnsi"/>
          <w:color w:val="000000"/>
        </w:rPr>
      </w:pPr>
    </w:p>
    <w:p w:rsidR="00210684" w:rsidRDefault="00210684" w:rsidP="00602751">
      <w:pPr>
        <w:tabs>
          <w:tab w:val="num" w:pos="360"/>
        </w:tabs>
        <w:ind w:left="360" w:hanging="360"/>
        <w:jc w:val="right"/>
        <w:rPr>
          <w:rFonts w:cstheme="minorHAnsi"/>
          <w:color w:val="000000"/>
        </w:rPr>
      </w:pPr>
    </w:p>
    <w:p w:rsidR="00210684" w:rsidRDefault="00210684" w:rsidP="00602751">
      <w:pPr>
        <w:tabs>
          <w:tab w:val="num" w:pos="360"/>
        </w:tabs>
        <w:ind w:left="360" w:hanging="360"/>
        <w:jc w:val="right"/>
        <w:rPr>
          <w:rFonts w:cstheme="minorHAnsi"/>
          <w:color w:val="000000"/>
        </w:rPr>
      </w:pPr>
    </w:p>
    <w:p w:rsidR="005B084C" w:rsidRPr="00602751" w:rsidRDefault="005B084C" w:rsidP="00602751">
      <w:pPr>
        <w:tabs>
          <w:tab w:val="num" w:pos="360"/>
        </w:tabs>
        <w:ind w:left="360" w:hanging="360"/>
        <w:jc w:val="right"/>
        <w:rPr>
          <w:rFonts w:cstheme="minorHAnsi"/>
          <w:color w:val="000000"/>
        </w:rPr>
      </w:pPr>
      <w:r w:rsidRPr="00602751">
        <w:rPr>
          <w:rFonts w:cstheme="minorHAnsi"/>
          <w:color w:val="000000"/>
        </w:rPr>
        <w:tab/>
      </w:r>
      <w:r w:rsidRPr="00602751">
        <w:rPr>
          <w:rFonts w:cstheme="minorHAnsi"/>
          <w:color w:val="000000"/>
        </w:rPr>
        <w:tab/>
      </w:r>
    </w:p>
    <w:p w:rsidR="005B084C" w:rsidRPr="00602751" w:rsidRDefault="005B084C" w:rsidP="00602751">
      <w:pPr>
        <w:tabs>
          <w:tab w:val="num" w:pos="360"/>
        </w:tabs>
        <w:ind w:left="360" w:hanging="360"/>
        <w:jc w:val="right"/>
        <w:rPr>
          <w:rFonts w:cstheme="minorHAnsi"/>
          <w:i/>
          <w:color w:val="000000"/>
        </w:rPr>
      </w:pPr>
      <w:r w:rsidRPr="00602751">
        <w:rPr>
          <w:rFonts w:cstheme="minorHAnsi"/>
          <w:i/>
          <w:color w:val="000000"/>
        </w:rPr>
        <w:t>Załącznik nr1</w:t>
      </w:r>
    </w:p>
    <w:p w:rsidR="005B084C" w:rsidRPr="00602751" w:rsidRDefault="005B084C" w:rsidP="005B084C">
      <w:pPr>
        <w:tabs>
          <w:tab w:val="num" w:pos="360"/>
        </w:tabs>
        <w:ind w:left="360" w:hanging="360"/>
        <w:jc w:val="center"/>
        <w:rPr>
          <w:rFonts w:cstheme="minorHAnsi"/>
          <w:b/>
        </w:rPr>
      </w:pPr>
    </w:p>
    <w:p w:rsidR="005B084C" w:rsidRPr="00602751" w:rsidRDefault="005B084C" w:rsidP="005B084C">
      <w:pPr>
        <w:tabs>
          <w:tab w:val="num" w:pos="360"/>
        </w:tabs>
        <w:ind w:left="360" w:hanging="360"/>
        <w:jc w:val="center"/>
        <w:rPr>
          <w:rFonts w:cstheme="minorHAnsi"/>
          <w:b/>
          <w:color w:val="000000"/>
        </w:rPr>
      </w:pPr>
      <w:r w:rsidRPr="00602751">
        <w:rPr>
          <w:rFonts w:cstheme="minorHAnsi"/>
          <w:b/>
        </w:rPr>
        <w:t>ZGODA NA WYPŁACENIE EKWIWALENTU PIENIĘŻNEGO ZA UŻYWANIE ODZIEŻY I OBUWIA ROBOCZEGO ORAZ ŚRODKI OCHRONY INDYWIDUALNEJ ZABEZPIECZAJĄCYCH PRZED DZIAŁANIAMI NIEBEZPIECZNYCH I SZKODLIWYCH DLA ZDROWIA CZYNNIKÓW WYSTĘPUJĄCYCH W ŚRODOWISKU PRACY</w:t>
      </w:r>
    </w:p>
    <w:p w:rsidR="005B084C" w:rsidRPr="00602751" w:rsidRDefault="005B084C" w:rsidP="005B084C">
      <w:pPr>
        <w:jc w:val="right"/>
        <w:rPr>
          <w:rFonts w:cstheme="minorHAnsi"/>
        </w:rPr>
      </w:pPr>
    </w:p>
    <w:p w:rsidR="005B084C" w:rsidRPr="00602751" w:rsidRDefault="005B084C" w:rsidP="005B084C">
      <w:pPr>
        <w:rPr>
          <w:rFonts w:cstheme="minorHAnsi"/>
        </w:rPr>
      </w:pPr>
    </w:p>
    <w:p w:rsidR="005B084C" w:rsidRPr="00602751" w:rsidRDefault="005B084C" w:rsidP="005B084C">
      <w:pPr>
        <w:jc w:val="right"/>
        <w:rPr>
          <w:rFonts w:cstheme="minorHAnsi"/>
        </w:rPr>
      </w:pPr>
      <w:r w:rsidRPr="00602751">
        <w:rPr>
          <w:rFonts w:cstheme="minorHAnsi"/>
        </w:rPr>
        <w:t>Częstochowa, dn. ……………………………</w:t>
      </w:r>
    </w:p>
    <w:p w:rsidR="005B084C" w:rsidRPr="00602751" w:rsidRDefault="005B084C" w:rsidP="005B084C">
      <w:pPr>
        <w:rPr>
          <w:rFonts w:cstheme="minorHAnsi"/>
        </w:rPr>
      </w:pPr>
    </w:p>
    <w:p w:rsidR="005B084C" w:rsidRPr="00602751" w:rsidRDefault="005B084C" w:rsidP="005B084C">
      <w:pPr>
        <w:spacing w:after="0"/>
        <w:rPr>
          <w:rFonts w:cstheme="minorHAnsi"/>
        </w:rPr>
      </w:pPr>
      <w:r w:rsidRPr="00602751">
        <w:rPr>
          <w:rFonts w:cstheme="minorHAnsi"/>
        </w:rPr>
        <w:t>………………………………………………………………………………</w:t>
      </w:r>
    </w:p>
    <w:p w:rsidR="005B084C" w:rsidRPr="00602751" w:rsidRDefault="005B084C" w:rsidP="005B084C">
      <w:pPr>
        <w:spacing w:after="0"/>
        <w:ind w:firstLine="708"/>
        <w:rPr>
          <w:rFonts w:cstheme="minorHAnsi"/>
        </w:rPr>
      </w:pPr>
      <w:r w:rsidRPr="00602751">
        <w:rPr>
          <w:rFonts w:cstheme="minorHAnsi"/>
        </w:rPr>
        <w:t>(imię i nazwisko pracownika)</w:t>
      </w:r>
    </w:p>
    <w:p w:rsidR="005B084C" w:rsidRPr="00602751" w:rsidRDefault="005B084C" w:rsidP="005B084C">
      <w:pPr>
        <w:spacing w:after="0"/>
        <w:rPr>
          <w:rFonts w:cstheme="minorHAnsi"/>
        </w:rPr>
      </w:pPr>
    </w:p>
    <w:p w:rsidR="005B084C" w:rsidRPr="00602751" w:rsidRDefault="005B084C" w:rsidP="005B084C">
      <w:pPr>
        <w:spacing w:after="0"/>
        <w:rPr>
          <w:rFonts w:cstheme="minorHAnsi"/>
        </w:rPr>
      </w:pPr>
    </w:p>
    <w:p w:rsidR="005B084C" w:rsidRPr="00602751" w:rsidRDefault="005B084C" w:rsidP="005B084C">
      <w:pPr>
        <w:spacing w:after="0"/>
        <w:rPr>
          <w:rFonts w:cstheme="minorHAnsi"/>
        </w:rPr>
      </w:pPr>
    </w:p>
    <w:p w:rsidR="005B084C" w:rsidRPr="00602751" w:rsidRDefault="005B084C" w:rsidP="005B084C">
      <w:pPr>
        <w:spacing w:after="0"/>
        <w:rPr>
          <w:rFonts w:cstheme="minorHAnsi"/>
        </w:rPr>
      </w:pPr>
      <w:r w:rsidRPr="00602751">
        <w:rPr>
          <w:rFonts w:cstheme="minorHAnsi"/>
        </w:rPr>
        <w:t>…………………………………………………………………………….</w:t>
      </w:r>
    </w:p>
    <w:p w:rsidR="005B084C" w:rsidRPr="00602751" w:rsidRDefault="005B084C" w:rsidP="005B084C">
      <w:pPr>
        <w:ind w:left="708" w:firstLine="708"/>
        <w:rPr>
          <w:rFonts w:cstheme="minorHAnsi"/>
        </w:rPr>
      </w:pPr>
      <w:r w:rsidRPr="00602751">
        <w:rPr>
          <w:rFonts w:cstheme="minorHAnsi"/>
        </w:rPr>
        <w:t>(stanowisko)</w:t>
      </w:r>
    </w:p>
    <w:p w:rsidR="005B084C" w:rsidRPr="00602751" w:rsidRDefault="005B084C" w:rsidP="005B084C">
      <w:pPr>
        <w:rPr>
          <w:rFonts w:cstheme="minorHAnsi"/>
        </w:rPr>
      </w:pPr>
    </w:p>
    <w:p w:rsidR="005B084C" w:rsidRPr="00602751" w:rsidRDefault="005B084C" w:rsidP="005B084C">
      <w:pPr>
        <w:rPr>
          <w:rFonts w:cstheme="minorHAnsi"/>
        </w:rPr>
      </w:pPr>
    </w:p>
    <w:p w:rsidR="005B084C" w:rsidRPr="00602751" w:rsidRDefault="005B084C" w:rsidP="005B084C">
      <w:pPr>
        <w:pStyle w:val="Nagwek2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602751">
        <w:rPr>
          <w:rFonts w:asciiTheme="minorHAnsi" w:hAnsiTheme="minorHAnsi" w:cstheme="minorHAnsi"/>
          <w:b w:val="0"/>
          <w:sz w:val="22"/>
          <w:szCs w:val="22"/>
        </w:rPr>
        <w:t>Wyrażam zgodę na wypłatę należnego mi ekwiwalentu</w:t>
      </w:r>
      <w:r w:rsidRPr="00602751">
        <w:rPr>
          <w:rFonts w:asciiTheme="minorHAnsi" w:hAnsiTheme="minorHAnsi" w:cstheme="minorHAnsi"/>
          <w:sz w:val="22"/>
          <w:szCs w:val="22"/>
        </w:rPr>
        <w:t xml:space="preserve"> </w:t>
      </w:r>
      <w:r w:rsidRPr="00602751">
        <w:rPr>
          <w:rFonts w:asciiTheme="minorHAnsi" w:hAnsiTheme="minorHAnsi" w:cstheme="minorHAnsi"/>
          <w:b w:val="0"/>
          <w:color w:val="auto"/>
          <w:sz w:val="22"/>
          <w:szCs w:val="22"/>
        </w:rPr>
        <w:t>za pranie i używanie własnej odzieży i obuwia roboczego</w:t>
      </w:r>
      <w:r w:rsidRPr="00602751">
        <w:rPr>
          <w:rFonts w:asciiTheme="minorHAnsi" w:hAnsiTheme="minorHAnsi" w:cstheme="minorHAnsi"/>
          <w:b w:val="0"/>
          <w:sz w:val="22"/>
          <w:szCs w:val="22"/>
        </w:rPr>
        <w:t xml:space="preserve"> w formie wypłaty gotówkowej.</w:t>
      </w:r>
    </w:p>
    <w:p w:rsidR="005B084C" w:rsidRPr="00602751" w:rsidRDefault="005B084C" w:rsidP="005B084C">
      <w:pPr>
        <w:ind w:left="708" w:firstLine="708"/>
        <w:rPr>
          <w:rFonts w:cstheme="minorHAnsi"/>
        </w:rPr>
      </w:pPr>
    </w:p>
    <w:p w:rsidR="005B084C" w:rsidRPr="00602751" w:rsidRDefault="005B084C" w:rsidP="005B084C">
      <w:pPr>
        <w:ind w:left="708" w:firstLine="708"/>
        <w:rPr>
          <w:rFonts w:cstheme="minorHAnsi"/>
        </w:rPr>
      </w:pPr>
      <w:r w:rsidRPr="00602751">
        <w:rPr>
          <w:rFonts w:cstheme="minorHAnsi"/>
        </w:rPr>
        <w:tab/>
      </w:r>
      <w:r w:rsidRPr="00602751">
        <w:rPr>
          <w:rFonts w:cstheme="minorHAnsi"/>
        </w:rPr>
        <w:tab/>
      </w:r>
      <w:r w:rsidRPr="00602751">
        <w:rPr>
          <w:rFonts w:cstheme="minorHAnsi"/>
        </w:rPr>
        <w:tab/>
      </w:r>
      <w:r w:rsidRPr="00602751">
        <w:rPr>
          <w:rFonts w:cstheme="minorHAnsi"/>
        </w:rPr>
        <w:tab/>
      </w:r>
      <w:r w:rsidRPr="00602751">
        <w:rPr>
          <w:rFonts w:cstheme="minorHAnsi"/>
        </w:rPr>
        <w:tab/>
      </w:r>
      <w:r w:rsidRPr="00602751">
        <w:rPr>
          <w:rFonts w:cstheme="minorHAnsi"/>
        </w:rPr>
        <w:tab/>
      </w:r>
      <w:r w:rsidRPr="00602751">
        <w:rPr>
          <w:rFonts w:cstheme="minorHAnsi"/>
        </w:rPr>
        <w:tab/>
      </w:r>
      <w:r w:rsidRPr="00602751">
        <w:rPr>
          <w:rFonts w:cstheme="minorHAnsi"/>
        </w:rPr>
        <w:tab/>
      </w:r>
      <w:r w:rsidRPr="00602751">
        <w:rPr>
          <w:rFonts w:cstheme="minorHAnsi"/>
        </w:rPr>
        <w:tab/>
      </w:r>
      <w:r w:rsidRPr="00602751">
        <w:rPr>
          <w:rFonts w:cstheme="minorHAnsi"/>
        </w:rPr>
        <w:tab/>
      </w:r>
      <w:r w:rsidRPr="00602751">
        <w:rPr>
          <w:rFonts w:cstheme="minorHAnsi"/>
        </w:rPr>
        <w:tab/>
      </w:r>
      <w:r w:rsidRPr="00602751">
        <w:rPr>
          <w:rFonts w:cstheme="minorHAnsi"/>
        </w:rPr>
        <w:tab/>
      </w:r>
      <w:r w:rsidRPr="00602751">
        <w:rPr>
          <w:rFonts w:cstheme="minorHAnsi"/>
        </w:rPr>
        <w:tab/>
      </w:r>
      <w:r w:rsidRPr="00602751">
        <w:rPr>
          <w:rFonts w:cstheme="minorHAnsi"/>
        </w:rPr>
        <w:tab/>
      </w:r>
      <w:r w:rsidRPr="00602751">
        <w:rPr>
          <w:rFonts w:cstheme="minorHAnsi"/>
        </w:rPr>
        <w:tab/>
      </w:r>
      <w:r w:rsidRPr="00602751">
        <w:rPr>
          <w:rFonts w:cstheme="minorHAnsi"/>
        </w:rPr>
        <w:tab/>
      </w:r>
      <w:r w:rsidRPr="00602751">
        <w:rPr>
          <w:rFonts w:cstheme="minorHAnsi"/>
        </w:rPr>
        <w:tab/>
        <w:t>.………………………………………………………………</w:t>
      </w:r>
    </w:p>
    <w:p w:rsidR="005B084C" w:rsidRPr="00602751" w:rsidRDefault="005B084C" w:rsidP="005B084C">
      <w:pPr>
        <w:ind w:left="708" w:firstLine="708"/>
        <w:rPr>
          <w:rFonts w:cstheme="minorHAnsi"/>
        </w:rPr>
      </w:pPr>
      <w:r w:rsidRPr="00602751">
        <w:rPr>
          <w:rFonts w:cstheme="minorHAnsi"/>
        </w:rPr>
        <w:tab/>
      </w:r>
      <w:r w:rsidRPr="00602751">
        <w:rPr>
          <w:rFonts w:cstheme="minorHAnsi"/>
        </w:rPr>
        <w:tab/>
      </w:r>
      <w:r w:rsidRPr="00602751">
        <w:rPr>
          <w:rFonts w:cstheme="minorHAnsi"/>
        </w:rPr>
        <w:tab/>
      </w:r>
      <w:r w:rsidRPr="00602751">
        <w:rPr>
          <w:rFonts w:cstheme="minorHAnsi"/>
        </w:rPr>
        <w:tab/>
      </w:r>
      <w:r w:rsidRPr="00602751">
        <w:rPr>
          <w:rFonts w:cstheme="minorHAnsi"/>
        </w:rPr>
        <w:tab/>
      </w:r>
      <w:r w:rsidRPr="00602751">
        <w:rPr>
          <w:rFonts w:cstheme="minorHAnsi"/>
        </w:rPr>
        <w:tab/>
        <w:t>(czytelny podpis pracownika)</w:t>
      </w:r>
    </w:p>
    <w:p w:rsidR="005B084C" w:rsidRPr="00602751" w:rsidRDefault="005B084C" w:rsidP="005B084C">
      <w:pPr>
        <w:tabs>
          <w:tab w:val="num" w:pos="360"/>
        </w:tabs>
        <w:rPr>
          <w:rFonts w:cstheme="minorHAnsi"/>
          <w:i/>
          <w:color w:val="000000"/>
        </w:rPr>
      </w:pPr>
    </w:p>
    <w:p w:rsidR="005B084C" w:rsidRPr="00602751" w:rsidRDefault="005B084C" w:rsidP="005B084C">
      <w:pPr>
        <w:tabs>
          <w:tab w:val="num" w:pos="360"/>
        </w:tabs>
        <w:rPr>
          <w:rFonts w:cstheme="minorHAnsi"/>
          <w:color w:val="000000"/>
        </w:rPr>
      </w:pPr>
    </w:p>
    <w:p w:rsidR="00602751" w:rsidRPr="00602751" w:rsidRDefault="00602751" w:rsidP="00602751">
      <w:pPr>
        <w:pStyle w:val="Tekstpodstawowy3"/>
        <w:jc w:val="left"/>
        <w:rPr>
          <w:rFonts w:asciiTheme="minorHAnsi" w:hAnsiTheme="minorHAnsi" w:cstheme="minorHAnsi"/>
          <w:b w:val="0"/>
          <w:color w:val="auto"/>
          <w:sz w:val="22"/>
          <w:szCs w:val="22"/>
        </w:rPr>
      </w:pPr>
      <w:r w:rsidRPr="00602751">
        <w:rPr>
          <w:rFonts w:asciiTheme="minorHAnsi" w:hAnsiTheme="minorHAnsi" w:cstheme="minorHAnsi"/>
          <w:b w:val="0"/>
          <w:color w:val="auto"/>
          <w:sz w:val="22"/>
          <w:szCs w:val="22"/>
        </w:rPr>
        <w:t>Obowiązuje od dnia 17 marca 2023 r. Zarządzeniem Dyrektora Szkoły Nr 14/368/2022/2023</w:t>
      </w:r>
    </w:p>
    <w:p w:rsidR="005B084C" w:rsidRPr="00602751" w:rsidRDefault="005B084C" w:rsidP="005B084C">
      <w:pPr>
        <w:pStyle w:val="Tekstpodstawowy3"/>
        <w:jc w:val="left"/>
        <w:rPr>
          <w:rFonts w:asciiTheme="minorHAnsi" w:hAnsiTheme="minorHAnsi" w:cstheme="minorHAnsi"/>
          <w:b w:val="0"/>
          <w:color w:val="auto"/>
          <w:sz w:val="22"/>
          <w:szCs w:val="22"/>
        </w:rPr>
      </w:pPr>
    </w:p>
    <w:p w:rsidR="005B084C" w:rsidRPr="00602751" w:rsidRDefault="005B084C" w:rsidP="005B084C">
      <w:pPr>
        <w:tabs>
          <w:tab w:val="num" w:pos="360"/>
        </w:tabs>
        <w:ind w:left="360" w:hanging="360"/>
        <w:jc w:val="both"/>
        <w:rPr>
          <w:rFonts w:cstheme="minorHAnsi"/>
        </w:rPr>
      </w:pPr>
      <w:r w:rsidRPr="00602751">
        <w:rPr>
          <w:rFonts w:cstheme="minorHAnsi"/>
        </w:rPr>
        <w:tab/>
      </w:r>
      <w:r w:rsidRPr="00602751">
        <w:rPr>
          <w:rFonts w:cstheme="minorHAnsi"/>
        </w:rPr>
        <w:tab/>
      </w:r>
      <w:r w:rsidRPr="00602751">
        <w:rPr>
          <w:rFonts w:cstheme="minorHAnsi"/>
        </w:rPr>
        <w:tab/>
      </w:r>
      <w:r w:rsidRPr="00602751">
        <w:rPr>
          <w:rFonts w:cstheme="minorHAnsi"/>
        </w:rPr>
        <w:tab/>
      </w:r>
      <w:r w:rsidRPr="00602751">
        <w:rPr>
          <w:rFonts w:cstheme="minorHAnsi"/>
        </w:rPr>
        <w:tab/>
      </w:r>
      <w:r w:rsidRPr="00602751">
        <w:rPr>
          <w:rFonts w:cstheme="minorHAnsi"/>
        </w:rPr>
        <w:tab/>
      </w:r>
      <w:r w:rsidRPr="00602751">
        <w:rPr>
          <w:rFonts w:cstheme="minorHAnsi"/>
        </w:rPr>
        <w:tab/>
      </w:r>
      <w:r w:rsidRPr="00602751">
        <w:rPr>
          <w:rFonts w:cstheme="minorHAnsi"/>
        </w:rPr>
        <w:tab/>
      </w:r>
      <w:r w:rsidRPr="00602751">
        <w:rPr>
          <w:rFonts w:cstheme="minorHAnsi"/>
        </w:rPr>
        <w:tab/>
      </w:r>
    </w:p>
    <w:p w:rsidR="005B084C" w:rsidRPr="00602751" w:rsidRDefault="005B084C" w:rsidP="00602751">
      <w:pPr>
        <w:tabs>
          <w:tab w:val="num" w:pos="360"/>
        </w:tabs>
        <w:ind w:left="360" w:hanging="360"/>
        <w:jc w:val="right"/>
        <w:rPr>
          <w:rFonts w:cstheme="minorHAnsi"/>
        </w:rPr>
      </w:pPr>
      <w:r w:rsidRPr="00602751">
        <w:rPr>
          <w:rFonts w:cstheme="minorHAnsi"/>
        </w:rPr>
        <w:tab/>
      </w:r>
      <w:r w:rsidRPr="00602751">
        <w:rPr>
          <w:rFonts w:cstheme="minorHAnsi"/>
        </w:rPr>
        <w:tab/>
      </w:r>
      <w:r w:rsidRPr="00602751">
        <w:rPr>
          <w:rFonts w:cstheme="minorHAnsi"/>
        </w:rPr>
        <w:tab/>
      </w:r>
      <w:r w:rsidRPr="00602751">
        <w:rPr>
          <w:rFonts w:cstheme="minorHAnsi"/>
        </w:rPr>
        <w:tab/>
      </w:r>
      <w:r w:rsidRPr="00602751">
        <w:rPr>
          <w:rFonts w:cstheme="minorHAnsi"/>
        </w:rPr>
        <w:tab/>
        <w:t xml:space="preserve">                 </w:t>
      </w:r>
      <w:r w:rsidRPr="00602751">
        <w:rPr>
          <w:rFonts w:cstheme="minorHAnsi"/>
        </w:rPr>
        <w:tab/>
      </w:r>
      <w:r w:rsidRPr="00602751">
        <w:rPr>
          <w:rFonts w:cstheme="minorHAnsi"/>
        </w:rPr>
        <w:tab/>
        <w:t>……………………………………………</w:t>
      </w:r>
      <w:r w:rsidRPr="00602751">
        <w:rPr>
          <w:rFonts w:cstheme="minorHAnsi"/>
        </w:rPr>
        <w:tab/>
      </w:r>
      <w:r w:rsidRPr="00602751">
        <w:rPr>
          <w:rFonts w:cstheme="minorHAnsi"/>
        </w:rPr>
        <w:tab/>
        <w:t xml:space="preserve">                                                                                        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         (Dyrektor Szkoły)                    </w:t>
      </w:r>
    </w:p>
    <w:p w:rsidR="005B084C" w:rsidRPr="00602751" w:rsidRDefault="005B084C" w:rsidP="005B084C">
      <w:pPr>
        <w:pStyle w:val="Tekstpodstawowy3"/>
        <w:jc w:val="left"/>
        <w:rPr>
          <w:rFonts w:asciiTheme="minorHAnsi" w:hAnsiTheme="minorHAnsi" w:cstheme="minorHAnsi"/>
          <w:b w:val="0"/>
          <w:color w:val="auto"/>
          <w:sz w:val="22"/>
          <w:szCs w:val="22"/>
        </w:rPr>
      </w:pPr>
    </w:p>
    <w:p w:rsidR="005B084C" w:rsidRPr="00602751" w:rsidRDefault="005B084C" w:rsidP="00602751">
      <w:pPr>
        <w:pStyle w:val="Tekstpodstawowy3"/>
        <w:jc w:val="left"/>
        <w:rPr>
          <w:rFonts w:asciiTheme="minorHAnsi" w:hAnsiTheme="minorHAnsi" w:cstheme="minorHAnsi"/>
          <w:b w:val="0"/>
          <w:color w:val="auto"/>
          <w:sz w:val="22"/>
          <w:szCs w:val="22"/>
        </w:rPr>
      </w:pPr>
      <w:r w:rsidRPr="00602751">
        <w:rPr>
          <w:rFonts w:asciiTheme="minorHAnsi" w:hAnsiTheme="minorHAnsi" w:cstheme="minorHAnsi"/>
          <w:b w:val="0"/>
          <w:color w:val="auto"/>
          <w:sz w:val="22"/>
          <w:szCs w:val="22"/>
        </w:rPr>
        <w:t>Uzgodniono ze związkami zawodowymi:</w:t>
      </w:r>
    </w:p>
    <w:p w:rsidR="00602751" w:rsidRPr="00602751" w:rsidRDefault="00602751" w:rsidP="00602751">
      <w:pPr>
        <w:pStyle w:val="Tekstpodstawowy3"/>
        <w:jc w:val="left"/>
        <w:rPr>
          <w:rFonts w:asciiTheme="minorHAnsi" w:hAnsiTheme="minorHAnsi" w:cstheme="minorHAnsi"/>
          <w:b w:val="0"/>
          <w:color w:val="auto"/>
          <w:sz w:val="22"/>
          <w:szCs w:val="22"/>
        </w:rPr>
      </w:pPr>
    </w:p>
    <w:p w:rsidR="00602751" w:rsidRPr="00602751" w:rsidRDefault="00602751" w:rsidP="00602751">
      <w:pPr>
        <w:pStyle w:val="Tekstpodstawowy3"/>
        <w:jc w:val="left"/>
        <w:rPr>
          <w:rFonts w:asciiTheme="minorHAnsi" w:hAnsiTheme="minorHAnsi" w:cstheme="minorHAnsi"/>
          <w:b w:val="0"/>
          <w:color w:val="auto"/>
          <w:sz w:val="22"/>
          <w:szCs w:val="22"/>
        </w:rPr>
      </w:pPr>
    </w:p>
    <w:p w:rsidR="00602751" w:rsidRPr="00602751" w:rsidRDefault="00602751" w:rsidP="00602751">
      <w:pPr>
        <w:pStyle w:val="Tekstpodstawowy3"/>
        <w:jc w:val="left"/>
        <w:rPr>
          <w:rFonts w:asciiTheme="minorHAnsi" w:hAnsiTheme="minorHAnsi" w:cstheme="minorHAnsi"/>
          <w:b w:val="0"/>
          <w:color w:val="auto"/>
          <w:sz w:val="22"/>
          <w:szCs w:val="22"/>
        </w:rPr>
      </w:pPr>
    </w:p>
    <w:p w:rsidR="00602751" w:rsidRPr="00602751" w:rsidRDefault="00602751" w:rsidP="00602751">
      <w:pPr>
        <w:pStyle w:val="Tekstpodstawowy3"/>
        <w:jc w:val="left"/>
        <w:rPr>
          <w:rFonts w:asciiTheme="minorHAnsi" w:hAnsiTheme="minorHAnsi" w:cstheme="minorHAnsi"/>
          <w:b w:val="0"/>
          <w:color w:val="auto"/>
          <w:sz w:val="22"/>
          <w:szCs w:val="22"/>
        </w:rPr>
      </w:pPr>
    </w:p>
    <w:p w:rsidR="005B084C" w:rsidRPr="00602751" w:rsidRDefault="005B084C" w:rsidP="005B084C">
      <w:pPr>
        <w:tabs>
          <w:tab w:val="num" w:pos="360"/>
        </w:tabs>
        <w:ind w:left="360" w:hanging="360"/>
        <w:jc w:val="right"/>
        <w:rPr>
          <w:rFonts w:cstheme="minorHAnsi"/>
          <w:i/>
          <w:color w:val="000000"/>
        </w:rPr>
      </w:pPr>
      <w:r w:rsidRPr="00602751">
        <w:rPr>
          <w:rFonts w:cstheme="minorHAnsi"/>
          <w:i/>
          <w:color w:val="000000"/>
        </w:rPr>
        <w:t>Załącznik nr 2</w:t>
      </w:r>
    </w:p>
    <w:p w:rsidR="005B084C" w:rsidRPr="00602751" w:rsidRDefault="005B084C" w:rsidP="005B084C">
      <w:pPr>
        <w:pStyle w:val="Nagwek1"/>
        <w:jc w:val="left"/>
        <w:rPr>
          <w:rFonts w:asciiTheme="minorHAnsi" w:hAnsiTheme="minorHAnsi" w:cstheme="minorHAnsi"/>
          <w:color w:val="auto"/>
          <w:sz w:val="22"/>
          <w:szCs w:val="22"/>
        </w:rPr>
      </w:pPr>
    </w:p>
    <w:p w:rsidR="005B084C" w:rsidRPr="00602751" w:rsidRDefault="005B084C" w:rsidP="005B084C">
      <w:pPr>
        <w:pStyle w:val="Nagwek1"/>
        <w:rPr>
          <w:rFonts w:asciiTheme="minorHAnsi" w:hAnsiTheme="minorHAnsi" w:cstheme="minorHAnsi"/>
          <w:color w:val="auto"/>
          <w:sz w:val="22"/>
          <w:szCs w:val="22"/>
        </w:rPr>
      </w:pPr>
      <w:r w:rsidRPr="00602751">
        <w:rPr>
          <w:rFonts w:asciiTheme="minorHAnsi" w:hAnsiTheme="minorHAnsi" w:cstheme="minorHAnsi"/>
          <w:color w:val="auto"/>
          <w:sz w:val="22"/>
          <w:szCs w:val="22"/>
        </w:rPr>
        <w:t>Tabela norm przydziału środków ochrony indywidualnej, odzieży i obuwia roboczego dla nauczycieli</w:t>
      </w:r>
    </w:p>
    <w:p w:rsidR="005B084C" w:rsidRPr="00602751" w:rsidRDefault="005B084C" w:rsidP="005B084C">
      <w:pPr>
        <w:rPr>
          <w:rFonts w:cstheme="minorHAnsi"/>
        </w:rPr>
      </w:pPr>
    </w:p>
    <w:tbl>
      <w:tblPr>
        <w:tblW w:w="9229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67"/>
        <w:gridCol w:w="3040"/>
        <w:gridCol w:w="400"/>
        <w:gridCol w:w="3196"/>
        <w:gridCol w:w="2126"/>
      </w:tblGrid>
      <w:tr w:rsidR="005B084C" w:rsidRPr="00602751" w:rsidTr="00D55ABC">
        <w:trPr>
          <w:trHeight w:val="510"/>
        </w:trPr>
        <w:tc>
          <w:tcPr>
            <w:tcW w:w="4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84C" w:rsidRPr="00602751" w:rsidRDefault="005B084C" w:rsidP="00D55ABC">
            <w:pPr>
              <w:jc w:val="center"/>
              <w:rPr>
                <w:rFonts w:cstheme="minorHAnsi"/>
              </w:rPr>
            </w:pPr>
            <w:r w:rsidRPr="00602751">
              <w:rPr>
                <w:rFonts w:cstheme="minorHAnsi"/>
              </w:rPr>
              <w:t>Lp.</w:t>
            </w:r>
          </w:p>
        </w:tc>
        <w:tc>
          <w:tcPr>
            <w:tcW w:w="3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84C" w:rsidRPr="00602751" w:rsidRDefault="005B084C" w:rsidP="00D55ABC">
            <w:pPr>
              <w:jc w:val="center"/>
              <w:rPr>
                <w:rFonts w:cstheme="minorHAnsi"/>
              </w:rPr>
            </w:pPr>
            <w:r w:rsidRPr="00602751">
              <w:rPr>
                <w:rFonts w:cstheme="minorHAnsi"/>
              </w:rPr>
              <w:t>Stanowisko pracy</w:t>
            </w:r>
          </w:p>
        </w:tc>
        <w:tc>
          <w:tcPr>
            <w:tcW w:w="35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84C" w:rsidRPr="00602751" w:rsidRDefault="005B084C" w:rsidP="00D55ABC">
            <w:pPr>
              <w:jc w:val="center"/>
              <w:rPr>
                <w:rFonts w:cstheme="minorHAnsi"/>
              </w:rPr>
            </w:pPr>
            <w:r w:rsidRPr="00602751">
              <w:rPr>
                <w:rFonts w:cstheme="minorHAnsi"/>
              </w:rPr>
              <w:t>Zakres wyposażenia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84C" w:rsidRPr="00602751" w:rsidRDefault="005B084C" w:rsidP="00D55ABC">
            <w:pPr>
              <w:jc w:val="center"/>
              <w:rPr>
                <w:rFonts w:cstheme="minorHAnsi"/>
              </w:rPr>
            </w:pPr>
            <w:r w:rsidRPr="00602751">
              <w:rPr>
                <w:rFonts w:cstheme="minorHAnsi"/>
              </w:rPr>
              <w:t>Przewidywany okres używalności</w:t>
            </w:r>
          </w:p>
        </w:tc>
      </w:tr>
      <w:tr w:rsidR="005B084C" w:rsidRPr="00602751" w:rsidTr="00D55ABC">
        <w:trPr>
          <w:trHeight w:val="255"/>
        </w:trPr>
        <w:tc>
          <w:tcPr>
            <w:tcW w:w="4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84C" w:rsidRPr="00602751" w:rsidRDefault="005B084C" w:rsidP="00D55ABC">
            <w:pPr>
              <w:rPr>
                <w:rFonts w:cstheme="minorHAnsi"/>
              </w:rPr>
            </w:pPr>
          </w:p>
        </w:tc>
        <w:tc>
          <w:tcPr>
            <w:tcW w:w="3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84C" w:rsidRPr="00602751" w:rsidRDefault="005B084C" w:rsidP="00D55ABC">
            <w:pPr>
              <w:rPr>
                <w:rFonts w:cstheme="minorHAnsi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R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odzież i obuwie robocze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602751" w:rsidRDefault="005B084C" w:rsidP="00D55ABC">
            <w:pPr>
              <w:jc w:val="center"/>
              <w:rPr>
                <w:rFonts w:cstheme="minorHAnsi"/>
              </w:rPr>
            </w:pPr>
            <w:r w:rsidRPr="00602751">
              <w:rPr>
                <w:rFonts w:cstheme="minorHAnsi"/>
              </w:rPr>
              <w:t>mies.</w:t>
            </w:r>
          </w:p>
        </w:tc>
      </w:tr>
      <w:tr w:rsidR="005B084C" w:rsidRPr="00602751" w:rsidTr="00D55ABC">
        <w:trPr>
          <w:trHeight w:val="255"/>
        </w:trPr>
        <w:tc>
          <w:tcPr>
            <w:tcW w:w="4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84C" w:rsidRPr="00602751" w:rsidRDefault="005B084C" w:rsidP="00D55ABC">
            <w:pPr>
              <w:rPr>
                <w:rFonts w:cstheme="minorHAnsi"/>
              </w:rPr>
            </w:pPr>
          </w:p>
        </w:tc>
        <w:tc>
          <w:tcPr>
            <w:tcW w:w="3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84C" w:rsidRPr="00602751" w:rsidRDefault="005B084C" w:rsidP="00D55ABC">
            <w:pPr>
              <w:rPr>
                <w:rFonts w:cstheme="minorHAnsi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O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środek ochrony indywidualnej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 </w:t>
            </w:r>
          </w:p>
        </w:tc>
      </w:tr>
      <w:tr w:rsidR="005B084C" w:rsidRPr="00602751" w:rsidTr="00D55ABC">
        <w:trPr>
          <w:trHeight w:val="255"/>
        </w:trPr>
        <w:tc>
          <w:tcPr>
            <w:tcW w:w="4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084C" w:rsidRPr="00602751" w:rsidRDefault="005B084C" w:rsidP="00D55ABC">
            <w:pPr>
              <w:jc w:val="center"/>
              <w:rPr>
                <w:rFonts w:cstheme="minorHAnsi"/>
              </w:rPr>
            </w:pPr>
            <w:r w:rsidRPr="00602751">
              <w:rPr>
                <w:rFonts w:cstheme="minorHAnsi"/>
              </w:rPr>
              <w:t>1</w:t>
            </w:r>
          </w:p>
        </w:tc>
        <w:tc>
          <w:tcPr>
            <w:tcW w:w="30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084C" w:rsidRPr="00602751" w:rsidRDefault="005B084C" w:rsidP="00D55ABC">
            <w:pPr>
              <w:jc w:val="center"/>
              <w:rPr>
                <w:rFonts w:cstheme="minorHAnsi"/>
              </w:rPr>
            </w:pPr>
            <w:r w:rsidRPr="00602751">
              <w:rPr>
                <w:rFonts w:cstheme="minorHAnsi"/>
              </w:rPr>
              <w:t>Nauczyciel biologii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R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fartuch roboczy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602751" w:rsidRDefault="005B084C" w:rsidP="00D55ABC">
            <w:pPr>
              <w:jc w:val="right"/>
              <w:rPr>
                <w:rFonts w:cstheme="minorHAnsi"/>
              </w:rPr>
            </w:pPr>
            <w:r w:rsidRPr="00602751">
              <w:rPr>
                <w:rFonts w:cstheme="minorHAnsi"/>
              </w:rPr>
              <w:t>12</w:t>
            </w:r>
          </w:p>
        </w:tc>
      </w:tr>
      <w:tr w:rsidR="005B084C" w:rsidRPr="00602751" w:rsidTr="00D55ABC">
        <w:trPr>
          <w:trHeight w:val="255"/>
        </w:trPr>
        <w:tc>
          <w:tcPr>
            <w:tcW w:w="4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84C" w:rsidRPr="00602751" w:rsidRDefault="005B084C" w:rsidP="00D55ABC">
            <w:pPr>
              <w:jc w:val="center"/>
              <w:rPr>
                <w:rFonts w:cstheme="minorHAnsi"/>
              </w:rPr>
            </w:pPr>
          </w:p>
        </w:tc>
        <w:tc>
          <w:tcPr>
            <w:tcW w:w="30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84C" w:rsidRPr="00602751" w:rsidRDefault="005B084C" w:rsidP="00D55ABC">
            <w:pPr>
              <w:jc w:val="center"/>
              <w:rPr>
                <w:rFonts w:cstheme="minorHAnsi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0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rękawice ochronne gumowe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602751" w:rsidRDefault="005B084C" w:rsidP="00D55ABC">
            <w:pPr>
              <w:jc w:val="right"/>
              <w:rPr>
                <w:rFonts w:cstheme="minorHAnsi"/>
              </w:rPr>
            </w:pPr>
            <w:r w:rsidRPr="00602751">
              <w:rPr>
                <w:rFonts w:cstheme="minorHAnsi"/>
              </w:rPr>
              <w:t>1</w:t>
            </w:r>
          </w:p>
        </w:tc>
      </w:tr>
      <w:tr w:rsidR="005B084C" w:rsidRPr="00602751" w:rsidTr="00D55ABC">
        <w:trPr>
          <w:trHeight w:val="255"/>
        </w:trPr>
        <w:tc>
          <w:tcPr>
            <w:tcW w:w="4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084C" w:rsidRPr="00602751" w:rsidRDefault="005B084C" w:rsidP="00D55ABC">
            <w:pPr>
              <w:jc w:val="center"/>
              <w:rPr>
                <w:rFonts w:cstheme="minorHAnsi"/>
              </w:rPr>
            </w:pPr>
            <w:r w:rsidRPr="00602751">
              <w:rPr>
                <w:rFonts w:cstheme="minorHAnsi"/>
              </w:rPr>
              <w:t>2</w:t>
            </w:r>
          </w:p>
        </w:tc>
        <w:tc>
          <w:tcPr>
            <w:tcW w:w="30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084C" w:rsidRPr="00602751" w:rsidRDefault="005B084C" w:rsidP="00D55ABC">
            <w:pPr>
              <w:jc w:val="center"/>
              <w:rPr>
                <w:rFonts w:cstheme="minorHAnsi"/>
              </w:rPr>
            </w:pPr>
            <w:r w:rsidRPr="00602751">
              <w:rPr>
                <w:rFonts w:cstheme="minorHAnsi"/>
              </w:rPr>
              <w:t>Nauczyciel chemii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R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fartuch roboczy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602751" w:rsidRDefault="005B084C" w:rsidP="00D55ABC">
            <w:pPr>
              <w:jc w:val="right"/>
              <w:rPr>
                <w:rFonts w:cstheme="minorHAnsi"/>
              </w:rPr>
            </w:pPr>
            <w:r w:rsidRPr="00602751">
              <w:rPr>
                <w:rFonts w:cstheme="minorHAnsi"/>
              </w:rPr>
              <w:t>12</w:t>
            </w:r>
          </w:p>
        </w:tc>
      </w:tr>
      <w:tr w:rsidR="005B084C" w:rsidRPr="00602751" w:rsidTr="00D55ABC">
        <w:trPr>
          <w:trHeight w:val="255"/>
        </w:trPr>
        <w:tc>
          <w:tcPr>
            <w:tcW w:w="4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084C" w:rsidRPr="00602751" w:rsidRDefault="005B084C" w:rsidP="00D55ABC">
            <w:pPr>
              <w:jc w:val="center"/>
              <w:rPr>
                <w:rFonts w:cstheme="minorHAnsi"/>
              </w:rPr>
            </w:pPr>
          </w:p>
        </w:tc>
        <w:tc>
          <w:tcPr>
            <w:tcW w:w="30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084C" w:rsidRPr="00602751" w:rsidRDefault="005B084C" w:rsidP="00D55ABC">
            <w:pPr>
              <w:jc w:val="center"/>
              <w:rPr>
                <w:rFonts w:cstheme="minorHAnsi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0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fartuch gumowy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602751" w:rsidRDefault="005B084C" w:rsidP="00D55ABC">
            <w:pPr>
              <w:jc w:val="right"/>
              <w:rPr>
                <w:rFonts w:cstheme="minorHAnsi"/>
              </w:rPr>
            </w:pPr>
            <w:r w:rsidRPr="00602751">
              <w:rPr>
                <w:rFonts w:cstheme="minorHAnsi"/>
              </w:rPr>
              <w:t>12</w:t>
            </w:r>
          </w:p>
        </w:tc>
      </w:tr>
      <w:tr w:rsidR="005B084C" w:rsidRPr="00602751" w:rsidTr="00D55ABC">
        <w:trPr>
          <w:trHeight w:val="255"/>
        </w:trPr>
        <w:tc>
          <w:tcPr>
            <w:tcW w:w="4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084C" w:rsidRPr="00602751" w:rsidRDefault="005B084C" w:rsidP="00D55ABC">
            <w:pPr>
              <w:jc w:val="center"/>
              <w:rPr>
                <w:rFonts w:cstheme="minorHAnsi"/>
              </w:rPr>
            </w:pPr>
          </w:p>
        </w:tc>
        <w:tc>
          <w:tcPr>
            <w:tcW w:w="30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084C" w:rsidRPr="00602751" w:rsidRDefault="005B084C" w:rsidP="00D55ABC">
            <w:pPr>
              <w:jc w:val="center"/>
              <w:rPr>
                <w:rFonts w:cstheme="minorHAnsi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0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rękawice ochronne gumowe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602751" w:rsidRDefault="005B084C" w:rsidP="00D55ABC">
            <w:pPr>
              <w:jc w:val="right"/>
              <w:rPr>
                <w:rFonts w:cstheme="minorHAnsi"/>
              </w:rPr>
            </w:pPr>
            <w:r w:rsidRPr="00602751">
              <w:rPr>
                <w:rFonts w:cstheme="minorHAnsi"/>
              </w:rPr>
              <w:t>1</w:t>
            </w:r>
          </w:p>
        </w:tc>
      </w:tr>
      <w:tr w:rsidR="005B084C" w:rsidRPr="00602751" w:rsidTr="00D55ABC">
        <w:trPr>
          <w:trHeight w:val="255"/>
        </w:trPr>
        <w:tc>
          <w:tcPr>
            <w:tcW w:w="4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84C" w:rsidRPr="00602751" w:rsidRDefault="005B084C" w:rsidP="00D55ABC">
            <w:pPr>
              <w:jc w:val="center"/>
              <w:rPr>
                <w:rFonts w:cstheme="minorHAnsi"/>
              </w:rPr>
            </w:pPr>
          </w:p>
        </w:tc>
        <w:tc>
          <w:tcPr>
            <w:tcW w:w="30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84C" w:rsidRPr="00602751" w:rsidRDefault="005B084C" w:rsidP="00D55ABC">
            <w:pPr>
              <w:jc w:val="center"/>
              <w:rPr>
                <w:rFonts w:cstheme="minorHAnsi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0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okulary ochronne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602751" w:rsidRDefault="005B084C" w:rsidP="00D55ABC">
            <w:pPr>
              <w:jc w:val="right"/>
              <w:rPr>
                <w:rFonts w:cstheme="minorHAnsi"/>
              </w:rPr>
            </w:pPr>
            <w:r w:rsidRPr="00602751">
              <w:rPr>
                <w:rFonts w:cstheme="minorHAnsi"/>
              </w:rPr>
              <w:t>12</w:t>
            </w:r>
          </w:p>
        </w:tc>
      </w:tr>
      <w:tr w:rsidR="005B084C" w:rsidRPr="00602751" w:rsidTr="00D55ABC">
        <w:trPr>
          <w:trHeight w:val="255"/>
        </w:trPr>
        <w:tc>
          <w:tcPr>
            <w:tcW w:w="4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084C" w:rsidRPr="00602751" w:rsidRDefault="005B084C" w:rsidP="00D55ABC">
            <w:pPr>
              <w:jc w:val="center"/>
              <w:rPr>
                <w:rFonts w:cstheme="minorHAnsi"/>
              </w:rPr>
            </w:pPr>
            <w:r w:rsidRPr="00602751">
              <w:rPr>
                <w:rFonts w:cstheme="minorHAnsi"/>
              </w:rPr>
              <w:t>3</w:t>
            </w:r>
          </w:p>
        </w:tc>
        <w:tc>
          <w:tcPr>
            <w:tcW w:w="30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084C" w:rsidRPr="00602751" w:rsidRDefault="005B084C" w:rsidP="00D55ABC">
            <w:pPr>
              <w:jc w:val="center"/>
              <w:rPr>
                <w:rFonts w:cstheme="minorHAnsi"/>
              </w:rPr>
            </w:pPr>
            <w:r w:rsidRPr="00602751">
              <w:rPr>
                <w:rFonts w:cstheme="minorHAnsi"/>
              </w:rPr>
              <w:t>Nauczyciel fizyki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R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fartuch ochronny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602751" w:rsidRDefault="005B084C" w:rsidP="00D55ABC">
            <w:pPr>
              <w:jc w:val="right"/>
              <w:rPr>
                <w:rFonts w:cstheme="minorHAnsi"/>
              </w:rPr>
            </w:pPr>
            <w:r w:rsidRPr="00602751">
              <w:rPr>
                <w:rFonts w:cstheme="minorHAnsi"/>
              </w:rPr>
              <w:t>12</w:t>
            </w:r>
          </w:p>
        </w:tc>
      </w:tr>
      <w:tr w:rsidR="005B084C" w:rsidRPr="00602751" w:rsidTr="00D55ABC">
        <w:trPr>
          <w:trHeight w:val="255"/>
        </w:trPr>
        <w:tc>
          <w:tcPr>
            <w:tcW w:w="4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84C" w:rsidRPr="00602751" w:rsidRDefault="005B084C" w:rsidP="00D55ABC">
            <w:pPr>
              <w:rPr>
                <w:rFonts w:cstheme="minorHAnsi"/>
              </w:rPr>
            </w:pPr>
          </w:p>
        </w:tc>
        <w:tc>
          <w:tcPr>
            <w:tcW w:w="30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84C" w:rsidRPr="00602751" w:rsidRDefault="005B084C" w:rsidP="00D55ABC">
            <w:pPr>
              <w:jc w:val="center"/>
              <w:rPr>
                <w:rFonts w:cstheme="minorHAnsi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0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rękawice ochronne gumowe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602751" w:rsidRDefault="005B084C" w:rsidP="00D55ABC">
            <w:pPr>
              <w:jc w:val="right"/>
              <w:rPr>
                <w:rFonts w:cstheme="minorHAnsi"/>
              </w:rPr>
            </w:pPr>
            <w:r w:rsidRPr="00602751">
              <w:rPr>
                <w:rFonts w:cstheme="minorHAnsi"/>
              </w:rPr>
              <w:t>1</w:t>
            </w:r>
          </w:p>
        </w:tc>
      </w:tr>
      <w:tr w:rsidR="005B084C" w:rsidRPr="00602751" w:rsidTr="00D55ABC">
        <w:trPr>
          <w:trHeight w:val="255"/>
        </w:trPr>
        <w:tc>
          <w:tcPr>
            <w:tcW w:w="4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84C" w:rsidRPr="00602751" w:rsidRDefault="005B084C" w:rsidP="00D55ABC">
            <w:pPr>
              <w:jc w:val="center"/>
              <w:rPr>
                <w:rFonts w:cstheme="minorHAnsi"/>
              </w:rPr>
            </w:pPr>
            <w:r w:rsidRPr="00602751">
              <w:rPr>
                <w:rFonts w:cstheme="minorHAnsi"/>
              </w:rPr>
              <w:t>4</w:t>
            </w:r>
          </w:p>
        </w:tc>
        <w:tc>
          <w:tcPr>
            <w:tcW w:w="3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84C" w:rsidRPr="00602751" w:rsidRDefault="005B084C" w:rsidP="00D55ABC">
            <w:pPr>
              <w:jc w:val="center"/>
              <w:rPr>
                <w:rFonts w:cstheme="minorHAnsi"/>
              </w:rPr>
            </w:pPr>
            <w:r w:rsidRPr="00602751">
              <w:rPr>
                <w:rFonts w:cstheme="minorHAnsi"/>
              </w:rPr>
              <w:t>Nauczyciel wychowania fizycznego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R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dres sportowy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602751" w:rsidRDefault="005B084C" w:rsidP="00D55ABC">
            <w:pPr>
              <w:jc w:val="right"/>
              <w:rPr>
                <w:rFonts w:cstheme="minorHAnsi"/>
              </w:rPr>
            </w:pPr>
            <w:r w:rsidRPr="00602751">
              <w:rPr>
                <w:rFonts w:cstheme="minorHAnsi"/>
              </w:rPr>
              <w:t>36</w:t>
            </w:r>
          </w:p>
        </w:tc>
      </w:tr>
      <w:tr w:rsidR="005B084C" w:rsidRPr="00602751" w:rsidTr="00D55ABC">
        <w:trPr>
          <w:trHeight w:val="255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84C" w:rsidRPr="00602751" w:rsidRDefault="005B084C" w:rsidP="00D55ABC">
            <w:pPr>
              <w:rPr>
                <w:rFonts w:cstheme="minorHAnsi"/>
              </w:rPr>
            </w:pPr>
          </w:p>
        </w:tc>
        <w:tc>
          <w:tcPr>
            <w:tcW w:w="3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84C" w:rsidRPr="00602751" w:rsidRDefault="005B084C" w:rsidP="00D55ABC">
            <w:pPr>
              <w:rPr>
                <w:rFonts w:cstheme="minorHAnsi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R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podkoszulka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602751" w:rsidRDefault="005B084C" w:rsidP="00D55ABC">
            <w:pPr>
              <w:jc w:val="right"/>
              <w:rPr>
                <w:rFonts w:cstheme="minorHAnsi"/>
              </w:rPr>
            </w:pPr>
            <w:r w:rsidRPr="00602751">
              <w:rPr>
                <w:rFonts w:cstheme="minorHAnsi"/>
              </w:rPr>
              <w:t>12</w:t>
            </w:r>
          </w:p>
        </w:tc>
      </w:tr>
      <w:tr w:rsidR="005B084C" w:rsidRPr="00602751" w:rsidTr="00D55ABC">
        <w:trPr>
          <w:trHeight w:val="255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84C" w:rsidRPr="00602751" w:rsidRDefault="005B084C" w:rsidP="00D55ABC">
            <w:pPr>
              <w:rPr>
                <w:rFonts w:cstheme="minorHAnsi"/>
              </w:rPr>
            </w:pPr>
          </w:p>
        </w:tc>
        <w:tc>
          <w:tcPr>
            <w:tcW w:w="3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84C" w:rsidRPr="00602751" w:rsidRDefault="005B084C" w:rsidP="00D55ABC">
            <w:pPr>
              <w:rPr>
                <w:rFonts w:cstheme="minorHAnsi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R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spodenki gimnastyczne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602751" w:rsidRDefault="005B084C" w:rsidP="00D55ABC">
            <w:pPr>
              <w:jc w:val="right"/>
              <w:rPr>
                <w:rFonts w:cstheme="minorHAnsi"/>
              </w:rPr>
            </w:pPr>
            <w:r w:rsidRPr="00602751">
              <w:rPr>
                <w:rFonts w:cstheme="minorHAnsi"/>
              </w:rPr>
              <w:t>12</w:t>
            </w:r>
          </w:p>
        </w:tc>
      </w:tr>
      <w:tr w:rsidR="005B084C" w:rsidRPr="00602751" w:rsidTr="00D55ABC">
        <w:trPr>
          <w:trHeight w:val="255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84C" w:rsidRPr="00602751" w:rsidRDefault="005B084C" w:rsidP="00D55ABC">
            <w:pPr>
              <w:rPr>
                <w:rFonts w:cstheme="minorHAnsi"/>
              </w:rPr>
            </w:pPr>
          </w:p>
        </w:tc>
        <w:tc>
          <w:tcPr>
            <w:tcW w:w="3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84C" w:rsidRPr="00602751" w:rsidRDefault="005B084C" w:rsidP="00D55ABC">
            <w:pPr>
              <w:rPr>
                <w:rFonts w:cstheme="minorHAnsi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R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obuwie sportowe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602751" w:rsidRDefault="005B084C" w:rsidP="00D55ABC">
            <w:pPr>
              <w:jc w:val="right"/>
              <w:rPr>
                <w:rFonts w:cstheme="minorHAnsi"/>
              </w:rPr>
            </w:pPr>
            <w:r w:rsidRPr="00602751">
              <w:rPr>
                <w:rFonts w:cstheme="minorHAnsi"/>
              </w:rPr>
              <w:t>24</w:t>
            </w:r>
          </w:p>
        </w:tc>
      </w:tr>
      <w:tr w:rsidR="005B084C" w:rsidRPr="00602751" w:rsidTr="00D55ABC">
        <w:trPr>
          <w:trHeight w:val="510"/>
        </w:trPr>
        <w:tc>
          <w:tcPr>
            <w:tcW w:w="4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84C" w:rsidRPr="00602751" w:rsidRDefault="005B084C" w:rsidP="00D55ABC">
            <w:pPr>
              <w:jc w:val="center"/>
              <w:rPr>
                <w:rFonts w:cstheme="minorHAnsi"/>
              </w:rPr>
            </w:pPr>
            <w:r w:rsidRPr="00602751">
              <w:rPr>
                <w:rFonts w:cstheme="minorHAnsi"/>
              </w:rPr>
              <w:t>5</w:t>
            </w:r>
          </w:p>
        </w:tc>
        <w:tc>
          <w:tcPr>
            <w:tcW w:w="3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84C" w:rsidRPr="00602751" w:rsidRDefault="005B084C" w:rsidP="00D55ABC">
            <w:pPr>
              <w:jc w:val="center"/>
              <w:rPr>
                <w:rFonts w:cstheme="minorHAnsi"/>
              </w:rPr>
            </w:pPr>
            <w:r w:rsidRPr="00602751">
              <w:rPr>
                <w:rFonts w:cstheme="minorHAnsi"/>
              </w:rPr>
              <w:t>Bibliotekarz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R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fartuch z tkanin syntetycznych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602751" w:rsidRDefault="005B084C" w:rsidP="00D55ABC">
            <w:pPr>
              <w:jc w:val="right"/>
              <w:rPr>
                <w:rFonts w:cstheme="minorHAnsi"/>
              </w:rPr>
            </w:pPr>
            <w:r w:rsidRPr="00602751">
              <w:rPr>
                <w:rFonts w:cstheme="minorHAnsi"/>
              </w:rPr>
              <w:t>36</w:t>
            </w:r>
          </w:p>
        </w:tc>
      </w:tr>
      <w:tr w:rsidR="005B084C" w:rsidRPr="00602751" w:rsidTr="00D55ABC">
        <w:trPr>
          <w:trHeight w:val="255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84C" w:rsidRPr="00602751" w:rsidRDefault="005B084C" w:rsidP="00D55ABC">
            <w:pPr>
              <w:rPr>
                <w:rFonts w:cstheme="minorHAnsi"/>
              </w:rPr>
            </w:pPr>
          </w:p>
        </w:tc>
        <w:tc>
          <w:tcPr>
            <w:tcW w:w="3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84C" w:rsidRPr="00602751" w:rsidRDefault="005B084C" w:rsidP="00D55ABC">
            <w:pPr>
              <w:rPr>
                <w:rFonts w:cstheme="minorHAnsi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R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trzewiki profilaktyczne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602751" w:rsidRDefault="005B084C" w:rsidP="00D55ABC">
            <w:pPr>
              <w:jc w:val="right"/>
              <w:rPr>
                <w:rFonts w:cstheme="minorHAnsi"/>
              </w:rPr>
            </w:pPr>
            <w:r w:rsidRPr="00602751">
              <w:rPr>
                <w:rFonts w:cstheme="minorHAnsi"/>
              </w:rPr>
              <w:t>18</w:t>
            </w:r>
          </w:p>
        </w:tc>
      </w:tr>
      <w:tr w:rsidR="005B084C" w:rsidRPr="00602751" w:rsidTr="00D55ABC">
        <w:trPr>
          <w:trHeight w:val="255"/>
        </w:trPr>
        <w:tc>
          <w:tcPr>
            <w:tcW w:w="4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84C" w:rsidRPr="00602751" w:rsidRDefault="005B084C" w:rsidP="00D55ABC">
            <w:pPr>
              <w:jc w:val="center"/>
              <w:rPr>
                <w:rFonts w:cstheme="minorHAnsi"/>
              </w:rPr>
            </w:pPr>
            <w:r w:rsidRPr="00602751">
              <w:rPr>
                <w:rFonts w:cstheme="minorHAnsi"/>
              </w:rPr>
              <w:t>6</w:t>
            </w:r>
          </w:p>
        </w:tc>
        <w:tc>
          <w:tcPr>
            <w:tcW w:w="3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84C" w:rsidRPr="00602751" w:rsidRDefault="005B084C" w:rsidP="00D55ABC">
            <w:pPr>
              <w:jc w:val="center"/>
              <w:rPr>
                <w:rFonts w:cstheme="minorHAnsi"/>
              </w:rPr>
            </w:pPr>
            <w:r w:rsidRPr="00602751">
              <w:rPr>
                <w:rFonts w:cstheme="minorHAnsi"/>
              </w:rPr>
              <w:t>Nauczyciel techniki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R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fartuch roboczy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602751" w:rsidRDefault="005B084C" w:rsidP="00D55ABC">
            <w:pPr>
              <w:jc w:val="right"/>
              <w:rPr>
                <w:rFonts w:cstheme="minorHAnsi"/>
              </w:rPr>
            </w:pPr>
            <w:r w:rsidRPr="00602751">
              <w:rPr>
                <w:rFonts w:cstheme="minorHAnsi"/>
              </w:rPr>
              <w:t>24</w:t>
            </w:r>
          </w:p>
        </w:tc>
      </w:tr>
      <w:tr w:rsidR="005B084C" w:rsidRPr="00602751" w:rsidTr="00D55ABC">
        <w:trPr>
          <w:trHeight w:val="255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84C" w:rsidRPr="00602751" w:rsidRDefault="005B084C" w:rsidP="00D55ABC">
            <w:pPr>
              <w:rPr>
                <w:rFonts w:cstheme="minorHAnsi"/>
              </w:rPr>
            </w:pPr>
          </w:p>
        </w:tc>
        <w:tc>
          <w:tcPr>
            <w:tcW w:w="3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84C" w:rsidRPr="00602751" w:rsidRDefault="005B084C" w:rsidP="00D55ABC">
            <w:pPr>
              <w:rPr>
                <w:rFonts w:cstheme="minorHAnsi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O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okulary ochronne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602751" w:rsidRDefault="005B084C" w:rsidP="00D55ABC">
            <w:pPr>
              <w:jc w:val="right"/>
              <w:rPr>
                <w:rFonts w:cstheme="minorHAnsi"/>
              </w:rPr>
            </w:pPr>
            <w:r w:rsidRPr="00602751">
              <w:rPr>
                <w:rFonts w:cstheme="minorHAnsi"/>
              </w:rPr>
              <w:t>12</w:t>
            </w:r>
          </w:p>
        </w:tc>
      </w:tr>
      <w:tr w:rsidR="005B084C" w:rsidRPr="00602751" w:rsidTr="00D55ABC">
        <w:trPr>
          <w:trHeight w:val="255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84C" w:rsidRPr="00602751" w:rsidRDefault="005B084C" w:rsidP="00D55ABC">
            <w:pPr>
              <w:rPr>
                <w:rFonts w:cstheme="minorHAnsi"/>
              </w:rPr>
            </w:pPr>
          </w:p>
        </w:tc>
        <w:tc>
          <w:tcPr>
            <w:tcW w:w="3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84C" w:rsidRPr="00602751" w:rsidRDefault="005B084C" w:rsidP="00D55ABC">
            <w:pPr>
              <w:rPr>
                <w:rFonts w:cstheme="minorHAnsi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O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rękawice drelichowe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602751" w:rsidRDefault="005B084C" w:rsidP="00D55ABC">
            <w:pPr>
              <w:jc w:val="right"/>
              <w:rPr>
                <w:rFonts w:cstheme="minorHAnsi"/>
              </w:rPr>
            </w:pPr>
            <w:r w:rsidRPr="00602751">
              <w:rPr>
                <w:rFonts w:cstheme="minorHAnsi"/>
              </w:rPr>
              <w:t>1</w:t>
            </w:r>
          </w:p>
        </w:tc>
      </w:tr>
      <w:tr w:rsidR="005B084C" w:rsidRPr="00602751" w:rsidTr="00D55ABC">
        <w:trPr>
          <w:trHeight w:val="255"/>
        </w:trPr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84C" w:rsidRPr="00602751" w:rsidRDefault="005B084C" w:rsidP="00D55ABC">
            <w:pPr>
              <w:jc w:val="center"/>
              <w:rPr>
                <w:rFonts w:cstheme="minorHAnsi"/>
              </w:rPr>
            </w:pPr>
            <w:r w:rsidRPr="00602751">
              <w:rPr>
                <w:rFonts w:cstheme="minorHAnsi"/>
              </w:rPr>
              <w:t>7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84C" w:rsidRPr="00602751" w:rsidRDefault="005B084C" w:rsidP="00D55ABC">
            <w:pPr>
              <w:jc w:val="center"/>
              <w:rPr>
                <w:rFonts w:cstheme="minorHAnsi"/>
              </w:rPr>
            </w:pPr>
            <w:r w:rsidRPr="00602751">
              <w:rPr>
                <w:rFonts w:cstheme="minorHAnsi"/>
              </w:rPr>
              <w:t>Nauczyciel plastyki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R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fartuch roboczy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602751" w:rsidRDefault="005B084C" w:rsidP="00D55ABC">
            <w:pPr>
              <w:jc w:val="right"/>
              <w:rPr>
                <w:rFonts w:cstheme="minorHAnsi"/>
              </w:rPr>
            </w:pPr>
            <w:r w:rsidRPr="00602751">
              <w:rPr>
                <w:rFonts w:cstheme="minorHAnsi"/>
              </w:rPr>
              <w:t>12</w:t>
            </w:r>
          </w:p>
        </w:tc>
      </w:tr>
      <w:tr w:rsidR="005B084C" w:rsidRPr="00602751" w:rsidTr="00D55ABC">
        <w:trPr>
          <w:trHeight w:val="255"/>
        </w:trPr>
        <w:tc>
          <w:tcPr>
            <w:tcW w:w="4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84C" w:rsidRPr="00602751" w:rsidRDefault="005B084C" w:rsidP="00D55ABC">
            <w:pPr>
              <w:jc w:val="center"/>
              <w:rPr>
                <w:rFonts w:cstheme="minorHAnsi"/>
              </w:rPr>
            </w:pPr>
            <w:r w:rsidRPr="00602751">
              <w:rPr>
                <w:rFonts w:cstheme="minorHAnsi"/>
              </w:rPr>
              <w:t>8</w:t>
            </w:r>
          </w:p>
        </w:tc>
        <w:tc>
          <w:tcPr>
            <w:tcW w:w="3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84C" w:rsidRPr="00602751" w:rsidRDefault="005B084C" w:rsidP="00D55ABC">
            <w:pPr>
              <w:jc w:val="center"/>
              <w:rPr>
                <w:rFonts w:cstheme="minorHAnsi"/>
              </w:rPr>
            </w:pPr>
            <w:r w:rsidRPr="00602751">
              <w:rPr>
                <w:rFonts w:cstheme="minorHAnsi"/>
              </w:rPr>
              <w:t>Nauczyciel oddziału przedszkolnego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R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fartuch roboczy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602751" w:rsidRDefault="005B084C" w:rsidP="00D55ABC">
            <w:pPr>
              <w:jc w:val="right"/>
              <w:rPr>
                <w:rFonts w:cstheme="minorHAnsi"/>
              </w:rPr>
            </w:pPr>
            <w:r w:rsidRPr="00602751">
              <w:rPr>
                <w:rFonts w:cstheme="minorHAnsi"/>
              </w:rPr>
              <w:t>18</w:t>
            </w:r>
          </w:p>
        </w:tc>
      </w:tr>
      <w:tr w:rsidR="005B084C" w:rsidRPr="00602751" w:rsidTr="00D55ABC">
        <w:trPr>
          <w:trHeight w:val="255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84C" w:rsidRPr="00602751" w:rsidRDefault="005B084C" w:rsidP="00D55ABC">
            <w:pPr>
              <w:rPr>
                <w:rFonts w:cstheme="minorHAnsi"/>
              </w:rPr>
            </w:pPr>
          </w:p>
        </w:tc>
        <w:tc>
          <w:tcPr>
            <w:tcW w:w="3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84C" w:rsidRPr="00602751" w:rsidRDefault="005B084C" w:rsidP="00D55ABC">
            <w:pPr>
              <w:rPr>
                <w:rFonts w:cstheme="minorHAnsi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R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obuwie profilaktyczne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602751" w:rsidRDefault="005B084C" w:rsidP="00D55ABC">
            <w:pPr>
              <w:jc w:val="right"/>
              <w:rPr>
                <w:rFonts w:cstheme="minorHAnsi"/>
              </w:rPr>
            </w:pPr>
            <w:r w:rsidRPr="00602751">
              <w:rPr>
                <w:rFonts w:cstheme="minorHAnsi"/>
              </w:rPr>
              <w:t>24</w:t>
            </w:r>
          </w:p>
        </w:tc>
      </w:tr>
    </w:tbl>
    <w:p w:rsidR="005B084C" w:rsidRPr="00602751" w:rsidRDefault="005B084C" w:rsidP="005B084C">
      <w:pPr>
        <w:pStyle w:val="Nagwek2"/>
        <w:rPr>
          <w:rFonts w:asciiTheme="minorHAnsi" w:hAnsiTheme="minorHAnsi" w:cstheme="minorHAnsi"/>
          <w:sz w:val="22"/>
          <w:szCs w:val="22"/>
        </w:rPr>
      </w:pPr>
    </w:p>
    <w:p w:rsidR="005B084C" w:rsidRPr="00602751" w:rsidRDefault="005B084C" w:rsidP="005B084C">
      <w:pPr>
        <w:rPr>
          <w:rFonts w:cstheme="minorHAnsi"/>
        </w:rPr>
      </w:pPr>
    </w:p>
    <w:p w:rsidR="005B084C" w:rsidRPr="00602751" w:rsidRDefault="005B084C" w:rsidP="005B084C">
      <w:pPr>
        <w:rPr>
          <w:rFonts w:cstheme="minorHAnsi"/>
        </w:rPr>
      </w:pPr>
    </w:p>
    <w:p w:rsidR="00210684" w:rsidRDefault="00210684" w:rsidP="005B084C">
      <w:pPr>
        <w:pStyle w:val="Nagwek2"/>
        <w:rPr>
          <w:rFonts w:asciiTheme="minorHAnsi" w:hAnsiTheme="minorHAnsi" w:cstheme="minorHAnsi"/>
          <w:color w:val="auto"/>
          <w:sz w:val="22"/>
          <w:szCs w:val="22"/>
        </w:rPr>
      </w:pPr>
    </w:p>
    <w:p w:rsidR="005B084C" w:rsidRPr="00602751" w:rsidRDefault="005B084C" w:rsidP="005B084C">
      <w:pPr>
        <w:pStyle w:val="Nagwek2"/>
        <w:rPr>
          <w:rFonts w:asciiTheme="minorHAnsi" w:hAnsiTheme="minorHAnsi" w:cstheme="minorHAnsi"/>
          <w:color w:val="auto"/>
          <w:sz w:val="22"/>
          <w:szCs w:val="22"/>
        </w:rPr>
      </w:pPr>
      <w:r w:rsidRPr="00602751">
        <w:rPr>
          <w:rFonts w:asciiTheme="minorHAnsi" w:hAnsiTheme="minorHAnsi" w:cstheme="minorHAnsi"/>
          <w:color w:val="auto"/>
          <w:sz w:val="22"/>
          <w:szCs w:val="22"/>
        </w:rPr>
        <w:t>Tabela norm przydziału środków ochrony indywidualnej, odzieży i obuwia roboczego dla pracowników administracji i obsługi</w:t>
      </w:r>
    </w:p>
    <w:p w:rsidR="005B084C" w:rsidRPr="00602751" w:rsidRDefault="005B084C" w:rsidP="005B084C">
      <w:pPr>
        <w:rPr>
          <w:rFonts w:cstheme="minorHAnsi"/>
        </w:rPr>
      </w:pPr>
    </w:p>
    <w:p w:rsidR="005B084C" w:rsidRPr="00602751" w:rsidRDefault="005B084C" w:rsidP="005B084C">
      <w:pPr>
        <w:rPr>
          <w:rFonts w:cstheme="minorHAnsi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3"/>
        <w:gridCol w:w="3150"/>
        <w:gridCol w:w="393"/>
        <w:gridCol w:w="4102"/>
        <w:gridCol w:w="1559"/>
      </w:tblGrid>
      <w:tr w:rsidR="005B084C" w:rsidRPr="00602751" w:rsidTr="00D55ABC">
        <w:tc>
          <w:tcPr>
            <w:tcW w:w="543" w:type="dxa"/>
            <w:vMerge w:val="restart"/>
            <w:vAlign w:val="center"/>
          </w:tcPr>
          <w:p w:rsidR="005B084C" w:rsidRPr="00602751" w:rsidRDefault="005B084C" w:rsidP="00D55ABC">
            <w:pPr>
              <w:jc w:val="center"/>
              <w:rPr>
                <w:rFonts w:eastAsia="Calibri" w:cstheme="minorHAnsi"/>
              </w:rPr>
            </w:pPr>
            <w:r w:rsidRPr="00602751">
              <w:rPr>
                <w:rFonts w:eastAsia="Calibri" w:cstheme="minorHAnsi"/>
              </w:rPr>
              <w:t>Lp.</w:t>
            </w:r>
          </w:p>
        </w:tc>
        <w:tc>
          <w:tcPr>
            <w:tcW w:w="3150" w:type="dxa"/>
            <w:vMerge w:val="restart"/>
            <w:vAlign w:val="center"/>
          </w:tcPr>
          <w:p w:rsidR="005B084C" w:rsidRPr="00602751" w:rsidRDefault="005B084C" w:rsidP="00D55ABC">
            <w:pPr>
              <w:jc w:val="center"/>
              <w:rPr>
                <w:rFonts w:eastAsia="Calibri" w:cstheme="minorHAnsi"/>
              </w:rPr>
            </w:pPr>
            <w:r w:rsidRPr="00602751">
              <w:rPr>
                <w:rFonts w:eastAsia="Calibri" w:cstheme="minorHAnsi"/>
              </w:rPr>
              <w:t>Stanowisko pracy</w:t>
            </w:r>
          </w:p>
        </w:tc>
        <w:tc>
          <w:tcPr>
            <w:tcW w:w="4495" w:type="dxa"/>
            <w:gridSpan w:val="2"/>
            <w:vAlign w:val="center"/>
          </w:tcPr>
          <w:p w:rsidR="005B084C" w:rsidRPr="00602751" w:rsidRDefault="005B084C" w:rsidP="00D55ABC">
            <w:pPr>
              <w:jc w:val="center"/>
              <w:rPr>
                <w:rFonts w:eastAsia="Calibri" w:cstheme="minorHAnsi"/>
              </w:rPr>
            </w:pPr>
            <w:r w:rsidRPr="00602751">
              <w:rPr>
                <w:rFonts w:eastAsia="Calibri" w:cstheme="minorHAnsi"/>
              </w:rPr>
              <w:t>Zakres wyposażenia</w:t>
            </w:r>
          </w:p>
        </w:tc>
        <w:tc>
          <w:tcPr>
            <w:tcW w:w="1559" w:type="dxa"/>
            <w:vAlign w:val="center"/>
          </w:tcPr>
          <w:p w:rsidR="005B084C" w:rsidRPr="00602751" w:rsidRDefault="005B084C" w:rsidP="00D55ABC">
            <w:pPr>
              <w:jc w:val="center"/>
              <w:rPr>
                <w:rFonts w:eastAsia="Calibri" w:cstheme="minorHAnsi"/>
              </w:rPr>
            </w:pPr>
            <w:r w:rsidRPr="00602751">
              <w:rPr>
                <w:rFonts w:eastAsia="Calibri" w:cstheme="minorHAnsi"/>
              </w:rPr>
              <w:t>Przewidywany okres  używalności</w:t>
            </w:r>
          </w:p>
        </w:tc>
      </w:tr>
      <w:tr w:rsidR="005B084C" w:rsidRPr="00602751" w:rsidTr="00D55ABC">
        <w:tc>
          <w:tcPr>
            <w:tcW w:w="543" w:type="dxa"/>
            <w:vMerge/>
            <w:vAlign w:val="center"/>
          </w:tcPr>
          <w:p w:rsidR="005B084C" w:rsidRPr="00602751" w:rsidRDefault="005B084C" w:rsidP="00D55ABC">
            <w:pPr>
              <w:rPr>
                <w:rFonts w:eastAsia="Calibri" w:cstheme="minorHAnsi"/>
              </w:rPr>
            </w:pPr>
          </w:p>
        </w:tc>
        <w:tc>
          <w:tcPr>
            <w:tcW w:w="3150" w:type="dxa"/>
            <w:vMerge/>
            <w:vAlign w:val="center"/>
          </w:tcPr>
          <w:p w:rsidR="005B084C" w:rsidRPr="00602751" w:rsidRDefault="005B084C" w:rsidP="00D55ABC">
            <w:pPr>
              <w:rPr>
                <w:rFonts w:eastAsia="Calibri" w:cstheme="minorHAnsi"/>
              </w:rPr>
            </w:pPr>
          </w:p>
        </w:tc>
        <w:tc>
          <w:tcPr>
            <w:tcW w:w="393" w:type="dxa"/>
            <w:vAlign w:val="center"/>
          </w:tcPr>
          <w:p w:rsidR="005B084C" w:rsidRPr="00602751" w:rsidRDefault="005B084C" w:rsidP="00D55ABC">
            <w:pPr>
              <w:rPr>
                <w:rFonts w:eastAsia="Calibri" w:cstheme="minorHAnsi"/>
              </w:rPr>
            </w:pPr>
            <w:r w:rsidRPr="00602751">
              <w:rPr>
                <w:rFonts w:eastAsia="Calibri" w:cstheme="minorHAnsi"/>
              </w:rPr>
              <w:t>R</w:t>
            </w:r>
          </w:p>
        </w:tc>
        <w:tc>
          <w:tcPr>
            <w:tcW w:w="4102" w:type="dxa"/>
            <w:vAlign w:val="center"/>
          </w:tcPr>
          <w:p w:rsidR="005B084C" w:rsidRPr="00602751" w:rsidRDefault="005B084C" w:rsidP="00D55ABC">
            <w:pPr>
              <w:rPr>
                <w:rFonts w:eastAsia="Calibri" w:cstheme="minorHAnsi"/>
              </w:rPr>
            </w:pPr>
            <w:r w:rsidRPr="00602751">
              <w:rPr>
                <w:rFonts w:eastAsia="Calibri" w:cstheme="minorHAnsi"/>
              </w:rPr>
              <w:t>Odzież i obuwie robocze</w:t>
            </w:r>
          </w:p>
        </w:tc>
        <w:tc>
          <w:tcPr>
            <w:tcW w:w="1559" w:type="dxa"/>
            <w:vMerge w:val="restart"/>
            <w:vAlign w:val="center"/>
          </w:tcPr>
          <w:p w:rsidR="005B084C" w:rsidRPr="00602751" w:rsidRDefault="005B084C" w:rsidP="00D55ABC">
            <w:pPr>
              <w:rPr>
                <w:rFonts w:eastAsia="Calibri" w:cstheme="minorHAnsi"/>
              </w:rPr>
            </w:pPr>
            <w:r w:rsidRPr="00602751">
              <w:rPr>
                <w:rFonts w:cstheme="minorHAnsi"/>
              </w:rPr>
              <w:t>mies.</w:t>
            </w:r>
          </w:p>
        </w:tc>
      </w:tr>
      <w:tr w:rsidR="005B084C" w:rsidRPr="00602751" w:rsidTr="00D55ABC">
        <w:tc>
          <w:tcPr>
            <w:tcW w:w="543" w:type="dxa"/>
            <w:vMerge/>
            <w:vAlign w:val="center"/>
          </w:tcPr>
          <w:p w:rsidR="005B084C" w:rsidRPr="00602751" w:rsidRDefault="005B084C" w:rsidP="00D55ABC">
            <w:pPr>
              <w:rPr>
                <w:rFonts w:eastAsia="Calibri" w:cstheme="minorHAnsi"/>
              </w:rPr>
            </w:pPr>
          </w:p>
        </w:tc>
        <w:tc>
          <w:tcPr>
            <w:tcW w:w="3150" w:type="dxa"/>
            <w:vMerge/>
            <w:vAlign w:val="center"/>
          </w:tcPr>
          <w:p w:rsidR="005B084C" w:rsidRPr="00602751" w:rsidRDefault="005B084C" w:rsidP="00D55ABC">
            <w:pPr>
              <w:rPr>
                <w:rFonts w:eastAsia="Calibri" w:cstheme="minorHAnsi"/>
              </w:rPr>
            </w:pPr>
          </w:p>
        </w:tc>
        <w:tc>
          <w:tcPr>
            <w:tcW w:w="393" w:type="dxa"/>
            <w:vAlign w:val="center"/>
          </w:tcPr>
          <w:p w:rsidR="005B084C" w:rsidRPr="00602751" w:rsidRDefault="005B084C" w:rsidP="00D55ABC">
            <w:pPr>
              <w:rPr>
                <w:rFonts w:eastAsia="Calibri" w:cstheme="minorHAnsi"/>
              </w:rPr>
            </w:pPr>
            <w:r w:rsidRPr="00602751">
              <w:rPr>
                <w:rFonts w:eastAsia="Calibri" w:cstheme="minorHAnsi"/>
              </w:rPr>
              <w:t>O</w:t>
            </w:r>
          </w:p>
        </w:tc>
        <w:tc>
          <w:tcPr>
            <w:tcW w:w="4102" w:type="dxa"/>
            <w:vAlign w:val="center"/>
          </w:tcPr>
          <w:p w:rsidR="005B084C" w:rsidRPr="00602751" w:rsidRDefault="005B084C" w:rsidP="00D55ABC">
            <w:pPr>
              <w:rPr>
                <w:rFonts w:eastAsia="Calibri" w:cstheme="minorHAnsi"/>
              </w:rPr>
            </w:pPr>
            <w:r w:rsidRPr="00602751">
              <w:rPr>
                <w:rFonts w:cstheme="minorHAnsi"/>
              </w:rPr>
              <w:t>środek ochrony indywidualnej</w:t>
            </w:r>
          </w:p>
        </w:tc>
        <w:tc>
          <w:tcPr>
            <w:tcW w:w="1559" w:type="dxa"/>
            <w:vMerge/>
            <w:vAlign w:val="center"/>
          </w:tcPr>
          <w:p w:rsidR="005B084C" w:rsidRPr="00602751" w:rsidRDefault="005B084C" w:rsidP="00D55ABC">
            <w:pPr>
              <w:rPr>
                <w:rFonts w:eastAsia="Calibri" w:cstheme="minorHAnsi"/>
              </w:rPr>
            </w:pPr>
          </w:p>
        </w:tc>
      </w:tr>
      <w:tr w:rsidR="005B084C" w:rsidRPr="00602751" w:rsidTr="00D55ABC">
        <w:tc>
          <w:tcPr>
            <w:tcW w:w="543" w:type="dxa"/>
            <w:vMerge w:val="restart"/>
            <w:vAlign w:val="center"/>
          </w:tcPr>
          <w:p w:rsidR="005B084C" w:rsidRPr="00602751" w:rsidRDefault="005B084C" w:rsidP="00D55ABC">
            <w:pPr>
              <w:rPr>
                <w:rFonts w:eastAsia="Calibri" w:cstheme="minorHAnsi"/>
              </w:rPr>
            </w:pPr>
            <w:r w:rsidRPr="00602751">
              <w:rPr>
                <w:rFonts w:eastAsia="Calibri" w:cstheme="minorHAnsi"/>
              </w:rPr>
              <w:t>1</w:t>
            </w:r>
          </w:p>
        </w:tc>
        <w:tc>
          <w:tcPr>
            <w:tcW w:w="3150" w:type="dxa"/>
            <w:vMerge w:val="restart"/>
            <w:vAlign w:val="center"/>
          </w:tcPr>
          <w:p w:rsidR="005B084C" w:rsidRPr="00602751" w:rsidRDefault="005B084C" w:rsidP="00D55ABC">
            <w:pPr>
              <w:rPr>
                <w:rFonts w:eastAsia="Calibri" w:cstheme="minorHAnsi"/>
              </w:rPr>
            </w:pPr>
            <w:r w:rsidRPr="00602751">
              <w:rPr>
                <w:rFonts w:cstheme="minorHAnsi"/>
              </w:rPr>
              <w:t>Starszy intendent,</w:t>
            </w:r>
            <w:r w:rsidRPr="00602751">
              <w:rPr>
                <w:rFonts w:cstheme="minorHAnsi"/>
              </w:rPr>
              <w:br/>
              <w:t>intendent</w:t>
            </w:r>
          </w:p>
        </w:tc>
        <w:tc>
          <w:tcPr>
            <w:tcW w:w="393" w:type="dxa"/>
            <w:vAlign w:val="center"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O</w:t>
            </w:r>
          </w:p>
        </w:tc>
        <w:tc>
          <w:tcPr>
            <w:tcW w:w="4102" w:type="dxa"/>
            <w:vAlign w:val="center"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kamizelka ciepłochronna</w:t>
            </w:r>
          </w:p>
        </w:tc>
        <w:tc>
          <w:tcPr>
            <w:tcW w:w="1559" w:type="dxa"/>
            <w:vAlign w:val="center"/>
          </w:tcPr>
          <w:p w:rsidR="005B084C" w:rsidRPr="00602751" w:rsidRDefault="005B084C" w:rsidP="00D55ABC">
            <w:pPr>
              <w:jc w:val="right"/>
              <w:rPr>
                <w:rFonts w:cstheme="minorHAnsi"/>
              </w:rPr>
            </w:pPr>
            <w:r w:rsidRPr="00602751">
              <w:rPr>
                <w:rFonts w:cstheme="minorHAnsi"/>
              </w:rPr>
              <w:t>36</w:t>
            </w:r>
          </w:p>
        </w:tc>
      </w:tr>
      <w:tr w:rsidR="005B084C" w:rsidRPr="00602751" w:rsidTr="00D55ABC">
        <w:tc>
          <w:tcPr>
            <w:tcW w:w="543" w:type="dxa"/>
            <w:vMerge/>
            <w:vAlign w:val="center"/>
          </w:tcPr>
          <w:p w:rsidR="005B084C" w:rsidRPr="00602751" w:rsidRDefault="005B084C" w:rsidP="00D55ABC">
            <w:pPr>
              <w:rPr>
                <w:rFonts w:eastAsia="Calibri" w:cstheme="minorHAnsi"/>
              </w:rPr>
            </w:pPr>
          </w:p>
        </w:tc>
        <w:tc>
          <w:tcPr>
            <w:tcW w:w="3150" w:type="dxa"/>
            <w:vMerge/>
            <w:vAlign w:val="center"/>
          </w:tcPr>
          <w:p w:rsidR="005B084C" w:rsidRPr="00602751" w:rsidRDefault="005B084C" w:rsidP="00D55ABC">
            <w:pPr>
              <w:rPr>
                <w:rFonts w:eastAsia="Calibri" w:cstheme="minorHAnsi"/>
              </w:rPr>
            </w:pPr>
          </w:p>
        </w:tc>
        <w:tc>
          <w:tcPr>
            <w:tcW w:w="393" w:type="dxa"/>
            <w:vAlign w:val="center"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R</w:t>
            </w:r>
          </w:p>
        </w:tc>
        <w:tc>
          <w:tcPr>
            <w:tcW w:w="4102" w:type="dxa"/>
            <w:vAlign w:val="center"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fartuch roboczy</w:t>
            </w:r>
          </w:p>
        </w:tc>
        <w:tc>
          <w:tcPr>
            <w:tcW w:w="1559" w:type="dxa"/>
            <w:vAlign w:val="center"/>
          </w:tcPr>
          <w:p w:rsidR="005B084C" w:rsidRPr="00602751" w:rsidRDefault="005B084C" w:rsidP="00D55ABC">
            <w:pPr>
              <w:jc w:val="right"/>
              <w:rPr>
                <w:rFonts w:cstheme="minorHAnsi"/>
              </w:rPr>
            </w:pPr>
            <w:r w:rsidRPr="00602751">
              <w:rPr>
                <w:rFonts w:cstheme="minorHAnsi"/>
              </w:rPr>
              <w:t>12</w:t>
            </w:r>
          </w:p>
        </w:tc>
      </w:tr>
      <w:tr w:rsidR="005B084C" w:rsidRPr="00602751" w:rsidTr="00D55ABC">
        <w:tc>
          <w:tcPr>
            <w:tcW w:w="543" w:type="dxa"/>
            <w:vMerge/>
            <w:vAlign w:val="center"/>
          </w:tcPr>
          <w:p w:rsidR="005B084C" w:rsidRPr="00602751" w:rsidRDefault="005B084C" w:rsidP="00D55ABC">
            <w:pPr>
              <w:rPr>
                <w:rFonts w:eastAsia="Calibri" w:cstheme="minorHAnsi"/>
              </w:rPr>
            </w:pPr>
          </w:p>
        </w:tc>
        <w:tc>
          <w:tcPr>
            <w:tcW w:w="3150" w:type="dxa"/>
            <w:vMerge/>
            <w:vAlign w:val="center"/>
          </w:tcPr>
          <w:p w:rsidR="005B084C" w:rsidRPr="00602751" w:rsidRDefault="005B084C" w:rsidP="00D55ABC">
            <w:pPr>
              <w:rPr>
                <w:rFonts w:eastAsia="Calibri" w:cstheme="minorHAnsi"/>
              </w:rPr>
            </w:pPr>
          </w:p>
        </w:tc>
        <w:tc>
          <w:tcPr>
            <w:tcW w:w="393" w:type="dxa"/>
            <w:vAlign w:val="center"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R</w:t>
            </w:r>
          </w:p>
        </w:tc>
        <w:tc>
          <w:tcPr>
            <w:tcW w:w="4102" w:type="dxa"/>
            <w:vAlign w:val="center"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trzewiki profilaktyczne</w:t>
            </w:r>
          </w:p>
        </w:tc>
        <w:tc>
          <w:tcPr>
            <w:tcW w:w="1559" w:type="dxa"/>
            <w:vAlign w:val="center"/>
          </w:tcPr>
          <w:p w:rsidR="005B084C" w:rsidRPr="00602751" w:rsidRDefault="005B084C" w:rsidP="00D55ABC">
            <w:pPr>
              <w:jc w:val="right"/>
              <w:rPr>
                <w:rFonts w:cstheme="minorHAnsi"/>
              </w:rPr>
            </w:pPr>
            <w:r w:rsidRPr="00602751">
              <w:rPr>
                <w:rFonts w:cstheme="minorHAnsi"/>
              </w:rPr>
              <w:t>12</w:t>
            </w:r>
          </w:p>
        </w:tc>
      </w:tr>
      <w:tr w:rsidR="005B084C" w:rsidRPr="00602751" w:rsidTr="00D55ABC">
        <w:tc>
          <w:tcPr>
            <w:tcW w:w="543" w:type="dxa"/>
            <w:vMerge w:val="restart"/>
            <w:vAlign w:val="center"/>
          </w:tcPr>
          <w:p w:rsidR="005B084C" w:rsidRPr="00602751" w:rsidRDefault="005B084C" w:rsidP="00D55ABC">
            <w:pPr>
              <w:rPr>
                <w:rFonts w:eastAsia="Calibri" w:cstheme="minorHAnsi"/>
              </w:rPr>
            </w:pPr>
            <w:r w:rsidRPr="00602751">
              <w:rPr>
                <w:rFonts w:eastAsia="Calibri" w:cstheme="minorHAnsi"/>
              </w:rPr>
              <w:t>2</w:t>
            </w:r>
          </w:p>
        </w:tc>
        <w:tc>
          <w:tcPr>
            <w:tcW w:w="3150" w:type="dxa"/>
            <w:vMerge w:val="restart"/>
            <w:vAlign w:val="center"/>
          </w:tcPr>
          <w:p w:rsidR="005B084C" w:rsidRPr="00602751" w:rsidRDefault="005B084C" w:rsidP="00D55ABC">
            <w:pPr>
              <w:rPr>
                <w:rFonts w:eastAsia="Calibri" w:cstheme="minorHAnsi"/>
              </w:rPr>
            </w:pPr>
            <w:r w:rsidRPr="00602751">
              <w:rPr>
                <w:rFonts w:cstheme="minorHAnsi"/>
              </w:rPr>
              <w:t>Kucharz</w:t>
            </w:r>
            <w:r w:rsidRPr="00602751">
              <w:rPr>
                <w:rFonts w:cstheme="minorHAnsi"/>
              </w:rPr>
              <w:br/>
              <w:t>Pomoc kuchenna</w:t>
            </w:r>
          </w:p>
        </w:tc>
        <w:tc>
          <w:tcPr>
            <w:tcW w:w="393" w:type="dxa"/>
            <w:vAlign w:val="center"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R</w:t>
            </w:r>
          </w:p>
        </w:tc>
        <w:tc>
          <w:tcPr>
            <w:tcW w:w="4102" w:type="dxa"/>
            <w:vAlign w:val="center"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czepek biały lub chustka biała na głowę</w:t>
            </w:r>
          </w:p>
        </w:tc>
        <w:tc>
          <w:tcPr>
            <w:tcW w:w="1559" w:type="dxa"/>
            <w:vAlign w:val="center"/>
          </w:tcPr>
          <w:p w:rsidR="005B084C" w:rsidRPr="00602751" w:rsidRDefault="005B084C" w:rsidP="00D55ABC">
            <w:pPr>
              <w:jc w:val="right"/>
              <w:rPr>
                <w:rFonts w:eastAsia="Calibri" w:cstheme="minorHAnsi"/>
              </w:rPr>
            </w:pPr>
            <w:r w:rsidRPr="00602751">
              <w:rPr>
                <w:rFonts w:eastAsia="Calibri" w:cstheme="minorHAnsi"/>
              </w:rPr>
              <w:t>12</w:t>
            </w:r>
          </w:p>
        </w:tc>
      </w:tr>
      <w:tr w:rsidR="005B084C" w:rsidRPr="00602751" w:rsidTr="00D55ABC">
        <w:tc>
          <w:tcPr>
            <w:tcW w:w="543" w:type="dxa"/>
            <w:vMerge/>
            <w:vAlign w:val="center"/>
          </w:tcPr>
          <w:p w:rsidR="005B084C" w:rsidRPr="00602751" w:rsidRDefault="005B084C" w:rsidP="00D55ABC">
            <w:pPr>
              <w:rPr>
                <w:rFonts w:eastAsia="Calibri" w:cstheme="minorHAnsi"/>
              </w:rPr>
            </w:pPr>
          </w:p>
        </w:tc>
        <w:tc>
          <w:tcPr>
            <w:tcW w:w="3150" w:type="dxa"/>
            <w:vMerge/>
            <w:vAlign w:val="center"/>
          </w:tcPr>
          <w:p w:rsidR="005B084C" w:rsidRPr="00602751" w:rsidRDefault="005B084C" w:rsidP="00D55ABC">
            <w:pPr>
              <w:rPr>
                <w:rFonts w:eastAsia="Calibri" w:cstheme="minorHAnsi"/>
              </w:rPr>
            </w:pPr>
          </w:p>
        </w:tc>
        <w:tc>
          <w:tcPr>
            <w:tcW w:w="393" w:type="dxa"/>
            <w:vAlign w:val="center"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R</w:t>
            </w:r>
          </w:p>
        </w:tc>
        <w:tc>
          <w:tcPr>
            <w:tcW w:w="4102" w:type="dxa"/>
            <w:vAlign w:val="center"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fartuch biały (2 szt.)</w:t>
            </w:r>
          </w:p>
        </w:tc>
        <w:tc>
          <w:tcPr>
            <w:tcW w:w="1559" w:type="dxa"/>
            <w:vAlign w:val="center"/>
          </w:tcPr>
          <w:p w:rsidR="005B084C" w:rsidRPr="00602751" w:rsidRDefault="005B084C" w:rsidP="00D55ABC">
            <w:pPr>
              <w:jc w:val="right"/>
              <w:rPr>
                <w:rFonts w:cstheme="minorHAnsi"/>
              </w:rPr>
            </w:pPr>
            <w:r w:rsidRPr="00602751">
              <w:rPr>
                <w:rFonts w:cstheme="minorHAnsi"/>
              </w:rPr>
              <w:t>18</w:t>
            </w:r>
          </w:p>
        </w:tc>
      </w:tr>
      <w:tr w:rsidR="005B084C" w:rsidRPr="00602751" w:rsidTr="00D55ABC">
        <w:tc>
          <w:tcPr>
            <w:tcW w:w="543" w:type="dxa"/>
            <w:vMerge/>
            <w:vAlign w:val="center"/>
          </w:tcPr>
          <w:p w:rsidR="005B084C" w:rsidRPr="00602751" w:rsidRDefault="005B084C" w:rsidP="00D55ABC">
            <w:pPr>
              <w:rPr>
                <w:rFonts w:eastAsia="Calibri" w:cstheme="minorHAnsi"/>
              </w:rPr>
            </w:pPr>
          </w:p>
        </w:tc>
        <w:tc>
          <w:tcPr>
            <w:tcW w:w="3150" w:type="dxa"/>
            <w:vMerge/>
            <w:vAlign w:val="center"/>
          </w:tcPr>
          <w:p w:rsidR="005B084C" w:rsidRPr="00602751" w:rsidRDefault="005B084C" w:rsidP="00D55ABC">
            <w:pPr>
              <w:rPr>
                <w:rFonts w:eastAsia="Calibri" w:cstheme="minorHAnsi"/>
              </w:rPr>
            </w:pPr>
          </w:p>
        </w:tc>
        <w:tc>
          <w:tcPr>
            <w:tcW w:w="393" w:type="dxa"/>
            <w:vAlign w:val="center"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R</w:t>
            </w:r>
          </w:p>
        </w:tc>
        <w:tc>
          <w:tcPr>
            <w:tcW w:w="4102" w:type="dxa"/>
            <w:vAlign w:val="center"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fartuch przedni tkaninowy</w:t>
            </w:r>
          </w:p>
        </w:tc>
        <w:tc>
          <w:tcPr>
            <w:tcW w:w="1559" w:type="dxa"/>
            <w:vAlign w:val="center"/>
          </w:tcPr>
          <w:p w:rsidR="005B084C" w:rsidRPr="00602751" w:rsidRDefault="005B084C" w:rsidP="00D55ABC">
            <w:pPr>
              <w:jc w:val="right"/>
              <w:rPr>
                <w:rFonts w:cstheme="minorHAnsi"/>
              </w:rPr>
            </w:pPr>
            <w:r w:rsidRPr="00602751">
              <w:rPr>
                <w:rFonts w:cstheme="minorHAnsi"/>
              </w:rPr>
              <w:t>12</w:t>
            </w:r>
          </w:p>
        </w:tc>
      </w:tr>
      <w:tr w:rsidR="005B084C" w:rsidRPr="00602751" w:rsidTr="00D55ABC">
        <w:tc>
          <w:tcPr>
            <w:tcW w:w="543" w:type="dxa"/>
            <w:vMerge/>
            <w:vAlign w:val="center"/>
          </w:tcPr>
          <w:p w:rsidR="005B084C" w:rsidRPr="00602751" w:rsidRDefault="005B084C" w:rsidP="00D55ABC">
            <w:pPr>
              <w:rPr>
                <w:rFonts w:eastAsia="Calibri" w:cstheme="minorHAnsi"/>
              </w:rPr>
            </w:pPr>
          </w:p>
        </w:tc>
        <w:tc>
          <w:tcPr>
            <w:tcW w:w="3150" w:type="dxa"/>
            <w:vMerge/>
            <w:vAlign w:val="center"/>
          </w:tcPr>
          <w:p w:rsidR="005B084C" w:rsidRPr="00602751" w:rsidRDefault="005B084C" w:rsidP="00D55ABC">
            <w:pPr>
              <w:rPr>
                <w:rFonts w:eastAsia="Calibri" w:cstheme="minorHAnsi"/>
              </w:rPr>
            </w:pPr>
          </w:p>
        </w:tc>
        <w:tc>
          <w:tcPr>
            <w:tcW w:w="393" w:type="dxa"/>
            <w:vAlign w:val="center"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O</w:t>
            </w:r>
          </w:p>
        </w:tc>
        <w:tc>
          <w:tcPr>
            <w:tcW w:w="4102" w:type="dxa"/>
            <w:vAlign w:val="center"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półbuty lub sandały na spodach przeciwpoślizgowych</w:t>
            </w:r>
          </w:p>
        </w:tc>
        <w:tc>
          <w:tcPr>
            <w:tcW w:w="1559" w:type="dxa"/>
            <w:vAlign w:val="center"/>
          </w:tcPr>
          <w:p w:rsidR="005B084C" w:rsidRPr="00602751" w:rsidRDefault="005B084C" w:rsidP="00D55ABC">
            <w:pPr>
              <w:jc w:val="right"/>
              <w:rPr>
                <w:rFonts w:cstheme="minorHAnsi"/>
              </w:rPr>
            </w:pPr>
            <w:r w:rsidRPr="00602751">
              <w:rPr>
                <w:rFonts w:cstheme="minorHAnsi"/>
              </w:rPr>
              <w:t>24</w:t>
            </w:r>
          </w:p>
        </w:tc>
      </w:tr>
      <w:tr w:rsidR="005B084C" w:rsidRPr="00602751" w:rsidTr="00D55ABC">
        <w:tc>
          <w:tcPr>
            <w:tcW w:w="543" w:type="dxa"/>
            <w:vMerge/>
            <w:vAlign w:val="center"/>
          </w:tcPr>
          <w:p w:rsidR="005B084C" w:rsidRPr="00602751" w:rsidRDefault="005B084C" w:rsidP="00D55ABC">
            <w:pPr>
              <w:rPr>
                <w:rFonts w:eastAsia="Calibri" w:cstheme="minorHAnsi"/>
              </w:rPr>
            </w:pPr>
          </w:p>
        </w:tc>
        <w:tc>
          <w:tcPr>
            <w:tcW w:w="3150" w:type="dxa"/>
            <w:vMerge/>
            <w:vAlign w:val="center"/>
          </w:tcPr>
          <w:p w:rsidR="005B084C" w:rsidRPr="00602751" w:rsidRDefault="005B084C" w:rsidP="00D55ABC">
            <w:pPr>
              <w:rPr>
                <w:rFonts w:eastAsia="Calibri" w:cstheme="minorHAnsi"/>
              </w:rPr>
            </w:pPr>
          </w:p>
        </w:tc>
        <w:tc>
          <w:tcPr>
            <w:tcW w:w="393" w:type="dxa"/>
            <w:vAlign w:val="center"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O</w:t>
            </w:r>
          </w:p>
        </w:tc>
        <w:tc>
          <w:tcPr>
            <w:tcW w:w="4102" w:type="dxa"/>
            <w:vAlign w:val="center"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fartuch przedni wodochronny</w:t>
            </w:r>
          </w:p>
        </w:tc>
        <w:tc>
          <w:tcPr>
            <w:tcW w:w="1559" w:type="dxa"/>
            <w:vAlign w:val="center"/>
          </w:tcPr>
          <w:p w:rsidR="005B084C" w:rsidRPr="00602751" w:rsidRDefault="005B084C" w:rsidP="00D55ABC">
            <w:pPr>
              <w:jc w:val="right"/>
              <w:rPr>
                <w:rFonts w:cstheme="minorHAnsi"/>
              </w:rPr>
            </w:pPr>
            <w:r w:rsidRPr="00602751">
              <w:rPr>
                <w:rFonts w:cstheme="minorHAnsi"/>
              </w:rPr>
              <w:t>24</w:t>
            </w:r>
          </w:p>
        </w:tc>
      </w:tr>
      <w:tr w:rsidR="005B084C" w:rsidRPr="00602751" w:rsidTr="00D55ABC">
        <w:tc>
          <w:tcPr>
            <w:tcW w:w="543" w:type="dxa"/>
            <w:vMerge/>
            <w:vAlign w:val="center"/>
          </w:tcPr>
          <w:p w:rsidR="005B084C" w:rsidRPr="00602751" w:rsidRDefault="005B084C" w:rsidP="00D55ABC">
            <w:pPr>
              <w:rPr>
                <w:rFonts w:eastAsia="Calibri" w:cstheme="minorHAnsi"/>
              </w:rPr>
            </w:pPr>
          </w:p>
        </w:tc>
        <w:tc>
          <w:tcPr>
            <w:tcW w:w="3150" w:type="dxa"/>
            <w:vMerge/>
            <w:vAlign w:val="center"/>
          </w:tcPr>
          <w:p w:rsidR="005B084C" w:rsidRPr="00602751" w:rsidRDefault="005B084C" w:rsidP="00D55ABC">
            <w:pPr>
              <w:rPr>
                <w:rFonts w:eastAsia="Calibri" w:cstheme="minorHAnsi"/>
              </w:rPr>
            </w:pPr>
          </w:p>
        </w:tc>
        <w:tc>
          <w:tcPr>
            <w:tcW w:w="393" w:type="dxa"/>
            <w:vAlign w:val="center"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O</w:t>
            </w:r>
          </w:p>
        </w:tc>
        <w:tc>
          <w:tcPr>
            <w:tcW w:w="4102" w:type="dxa"/>
            <w:vAlign w:val="center"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dłonice lub rękawice brezentowe</w:t>
            </w:r>
          </w:p>
        </w:tc>
        <w:tc>
          <w:tcPr>
            <w:tcW w:w="1559" w:type="dxa"/>
            <w:vAlign w:val="center"/>
          </w:tcPr>
          <w:p w:rsidR="005B084C" w:rsidRPr="00602751" w:rsidRDefault="005B084C" w:rsidP="00D55ABC">
            <w:pPr>
              <w:jc w:val="right"/>
              <w:rPr>
                <w:rFonts w:cstheme="minorHAnsi"/>
              </w:rPr>
            </w:pPr>
            <w:r w:rsidRPr="00602751">
              <w:rPr>
                <w:rFonts w:cstheme="minorHAnsi"/>
              </w:rPr>
              <w:t>12</w:t>
            </w:r>
          </w:p>
        </w:tc>
      </w:tr>
      <w:tr w:rsidR="005B084C" w:rsidRPr="00602751" w:rsidTr="00D55ABC">
        <w:tc>
          <w:tcPr>
            <w:tcW w:w="543" w:type="dxa"/>
            <w:vMerge w:val="restart"/>
            <w:vAlign w:val="center"/>
          </w:tcPr>
          <w:p w:rsidR="005B084C" w:rsidRPr="00602751" w:rsidRDefault="005B084C" w:rsidP="00D55ABC">
            <w:pPr>
              <w:rPr>
                <w:rFonts w:eastAsia="Calibri" w:cstheme="minorHAnsi"/>
              </w:rPr>
            </w:pPr>
            <w:r w:rsidRPr="00602751">
              <w:rPr>
                <w:rFonts w:eastAsia="Calibri" w:cstheme="minorHAnsi"/>
              </w:rPr>
              <w:t>3</w:t>
            </w:r>
          </w:p>
        </w:tc>
        <w:tc>
          <w:tcPr>
            <w:tcW w:w="3150" w:type="dxa"/>
            <w:vMerge w:val="restart"/>
            <w:vAlign w:val="center"/>
          </w:tcPr>
          <w:p w:rsidR="005B084C" w:rsidRPr="00602751" w:rsidRDefault="005B084C" w:rsidP="00D55ABC">
            <w:pPr>
              <w:rPr>
                <w:rFonts w:eastAsia="Calibri" w:cstheme="minorHAnsi"/>
              </w:rPr>
            </w:pPr>
            <w:r w:rsidRPr="00602751">
              <w:rPr>
                <w:rFonts w:cstheme="minorHAnsi"/>
              </w:rPr>
              <w:t>Palacz c.o.,</w:t>
            </w:r>
            <w:r w:rsidRPr="00602751">
              <w:rPr>
                <w:rFonts w:cstheme="minorHAnsi"/>
              </w:rPr>
              <w:br/>
              <w:t>konserwator,</w:t>
            </w:r>
            <w:r w:rsidRPr="00602751">
              <w:rPr>
                <w:rFonts w:cstheme="minorHAnsi"/>
              </w:rPr>
              <w:br/>
              <w:t>palacz kotłowy</w:t>
            </w:r>
          </w:p>
        </w:tc>
        <w:tc>
          <w:tcPr>
            <w:tcW w:w="393" w:type="dxa"/>
            <w:vAlign w:val="center"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R</w:t>
            </w:r>
          </w:p>
        </w:tc>
        <w:tc>
          <w:tcPr>
            <w:tcW w:w="4102" w:type="dxa"/>
            <w:vAlign w:val="center"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ubranie drelichowe</w:t>
            </w:r>
          </w:p>
        </w:tc>
        <w:tc>
          <w:tcPr>
            <w:tcW w:w="1559" w:type="dxa"/>
            <w:vAlign w:val="center"/>
          </w:tcPr>
          <w:p w:rsidR="005B084C" w:rsidRPr="00602751" w:rsidRDefault="005B084C" w:rsidP="00D55ABC">
            <w:pPr>
              <w:jc w:val="right"/>
              <w:rPr>
                <w:rFonts w:cstheme="minorHAnsi"/>
              </w:rPr>
            </w:pPr>
            <w:r w:rsidRPr="00602751">
              <w:rPr>
                <w:rFonts w:cstheme="minorHAnsi"/>
              </w:rPr>
              <w:t>12</w:t>
            </w:r>
          </w:p>
        </w:tc>
      </w:tr>
      <w:tr w:rsidR="005B084C" w:rsidRPr="00602751" w:rsidTr="00D55ABC">
        <w:tc>
          <w:tcPr>
            <w:tcW w:w="543" w:type="dxa"/>
            <w:vMerge/>
            <w:vAlign w:val="center"/>
          </w:tcPr>
          <w:p w:rsidR="005B084C" w:rsidRPr="00602751" w:rsidRDefault="005B084C" w:rsidP="00D55ABC">
            <w:pPr>
              <w:rPr>
                <w:rFonts w:eastAsia="Calibri" w:cstheme="minorHAnsi"/>
              </w:rPr>
            </w:pPr>
          </w:p>
        </w:tc>
        <w:tc>
          <w:tcPr>
            <w:tcW w:w="3150" w:type="dxa"/>
            <w:vMerge/>
            <w:vAlign w:val="center"/>
          </w:tcPr>
          <w:p w:rsidR="005B084C" w:rsidRPr="00602751" w:rsidRDefault="005B084C" w:rsidP="00D55ABC">
            <w:pPr>
              <w:rPr>
                <w:rFonts w:eastAsia="Calibri" w:cstheme="minorHAnsi"/>
              </w:rPr>
            </w:pPr>
          </w:p>
        </w:tc>
        <w:tc>
          <w:tcPr>
            <w:tcW w:w="393" w:type="dxa"/>
            <w:vAlign w:val="center"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R</w:t>
            </w:r>
          </w:p>
        </w:tc>
        <w:tc>
          <w:tcPr>
            <w:tcW w:w="4102" w:type="dxa"/>
            <w:vAlign w:val="center"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beret</w:t>
            </w:r>
          </w:p>
        </w:tc>
        <w:tc>
          <w:tcPr>
            <w:tcW w:w="1559" w:type="dxa"/>
            <w:vAlign w:val="center"/>
          </w:tcPr>
          <w:p w:rsidR="005B084C" w:rsidRPr="00602751" w:rsidRDefault="005B084C" w:rsidP="00D55ABC">
            <w:pPr>
              <w:jc w:val="right"/>
              <w:rPr>
                <w:rFonts w:cstheme="minorHAnsi"/>
              </w:rPr>
            </w:pPr>
            <w:r w:rsidRPr="00602751">
              <w:rPr>
                <w:rFonts w:cstheme="minorHAnsi"/>
              </w:rPr>
              <w:t>24</w:t>
            </w:r>
          </w:p>
        </w:tc>
      </w:tr>
      <w:tr w:rsidR="005B084C" w:rsidRPr="00602751" w:rsidTr="00D55ABC">
        <w:tc>
          <w:tcPr>
            <w:tcW w:w="543" w:type="dxa"/>
            <w:vMerge/>
            <w:vAlign w:val="center"/>
          </w:tcPr>
          <w:p w:rsidR="005B084C" w:rsidRPr="00602751" w:rsidRDefault="005B084C" w:rsidP="00D55ABC">
            <w:pPr>
              <w:rPr>
                <w:rFonts w:eastAsia="Calibri" w:cstheme="minorHAnsi"/>
              </w:rPr>
            </w:pPr>
          </w:p>
        </w:tc>
        <w:tc>
          <w:tcPr>
            <w:tcW w:w="3150" w:type="dxa"/>
            <w:vMerge/>
            <w:vAlign w:val="center"/>
          </w:tcPr>
          <w:p w:rsidR="005B084C" w:rsidRPr="00602751" w:rsidRDefault="005B084C" w:rsidP="00D55ABC">
            <w:pPr>
              <w:rPr>
                <w:rFonts w:eastAsia="Calibri" w:cstheme="minorHAnsi"/>
              </w:rPr>
            </w:pPr>
          </w:p>
        </w:tc>
        <w:tc>
          <w:tcPr>
            <w:tcW w:w="393" w:type="dxa"/>
            <w:vAlign w:val="center"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O</w:t>
            </w:r>
          </w:p>
        </w:tc>
        <w:tc>
          <w:tcPr>
            <w:tcW w:w="4102" w:type="dxa"/>
            <w:vAlign w:val="center"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trzewiki przemysłowe skórzane/gumowe lub skórzane/skórzane</w:t>
            </w:r>
          </w:p>
        </w:tc>
        <w:tc>
          <w:tcPr>
            <w:tcW w:w="1559" w:type="dxa"/>
            <w:vAlign w:val="center"/>
          </w:tcPr>
          <w:p w:rsidR="005B084C" w:rsidRPr="00602751" w:rsidRDefault="005B084C" w:rsidP="00D55ABC">
            <w:pPr>
              <w:jc w:val="right"/>
              <w:rPr>
                <w:rFonts w:cstheme="minorHAnsi"/>
              </w:rPr>
            </w:pPr>
            <w:r w:rsidRPr="00602751">
              <w:rPr>
                <w:rFonts w:cstheme="minorHAnsi"/>
              </w:rPr>
              <w:t>36</w:t>
            </w:r>
          </w:p>
        </w:tc>
      </w:tr>
      <w:tr w:rsidR="005B084C" w:rsidRPr="00602751" w:rsidTr="00D55ABC">
        <w:tc>
          <w:tcPr>
            <w:tcW w:w="543" w:type="dxa"/>
            <w:vMerge/>
            <w:vAlign w:val="center"/>
          </w:tcPr>
          <w:p w:rsidR="005B084C" w:rsidRPr="00602751" w:rsidRDefault="005B084C" w:rsidP="00D55ABC">
            <w:pPr>
              <w:rPr>
                <w:rFonts w:eastAsia="Calibri" w:cstheme="minorHAnsi"/>
              </w:rPr>
            </w:pPr>
          </w:p>
        </w:tc>
        <w:tc>
          <w:tcPr>
            <w:tcW w:w="3150" w:type="dxa"/>
            <w:vMerge/>
            <w:vAlign w:val="center"/>
          </w:tcPr>
          <w:p w:rsidR="005B084C" w:rsidRPr="00602751" w:rsidRDefault="005B084C" w:rsidP="00D55ABC">
            <w:pPr>
              <w:rPr>
                <w:rFonts w:eastAsia="Calibri" w:cstheme="minorHAnsi"/>
              </w:rPr>
            </w:pPr>
          </w:p>
        </w:tc>
        <w:tc>
          <w:tcPr>
            <w:tcW w:w="393" w:type="dxa"/>
            <w:vAlign w:val="center"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O</w:t>
            </w:r>
          </w:p>
        </w:tc>
        <w:tc>
          <w:tcPr>
            <w:tcW w:w="4102" w:type="dxa"/>
            <w:vAlign w:val="center"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kamizelka lub bluza ciepłochronna</w:t>
            </w:r>
          </w:p>
        </w:tc>
        <w:tc>
          <w:tcPr>
            <w:tcW w:w="1559" w:type="dxa"/>
            <w:vAlign w:val="center"/>
          </w:tcPr>
          <w:p w:rsidR="005B084C" w:rsidRPr="00602751" w:rsidRDefault="005B084C" w:rsidP="00D55ABC">
            <w:pPr>
              <w:jc w:val="right"/>
              <w:rPr>
                <w:rFonts w:cstheme="minorHAnsi"/>
              </w:rPr>
            </w:pPr>
            <w:r w:rsidRPr="00602751">
              <w:rPr>
                <w:rFonts w:cstheme="minorHAnsi"/>
              </w:rPr>
              <w:t>36</w:t>
            </w:r>
          </w:p>
        </w:tc>
      </w:tr>
      <w:tr w:rsidR="005B084C" w:rsidRPr="00602751" w:rsidTr="00D55ABC">
        <w:tc>
          <w:tcPr>
            <w:tcW w:w="543" w:type="dxa"/>
            <w:vMerge/>
            <w:vAlign w:val="center"/>
          </w:tcPr>
          <w:p w:rsidR="005B084C" w:rsidRPr="00602751" w:rsidRDefault="005B084C" w:rsidP="00D55ABC">
            <w:pPr>
              <w:rPr>
                <w:rFonts w:eastAsia="Calibri" w:cstheme="minorHAnsi"/>
              </w:rPr>
            </w:pPr>
          </w:p>
        </w:tc>
        <w:tc>
          <w:tcPr>
            <w:tcW w:w="3150" w:type="dxa"/>
            <w:vMerge/>
            <w:vAlign w:val="center"/>
          </w:tcPr>
          <w:p w:rsidR="005B084C" w:rsidRPr="00602751" w:rsidRDefault="005B084C" w:rsidP="00D55ABC">
            <w:pPr>
              <w:rPr>
                <w:rFonts w:eastAsia="Calibri" w:cstheme="minorHAnsi"/>
              </w:rPr>
            </w:pPr>
          </w:p>
        </w:tc>
        <w:tc>
          <w:tcPr>
            <w:tcW w:w="393" w:type="dxa"/>
            <w:vAlign w:val="center"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R</w:t>
            </w:r>
          </w:p>
        </w:tc>
        <w:tc>
          <w:tcPr>
            <w:tcW w:w="4102" w:type="dxa"/>
            <w:vAlign w:val="center"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koszula flanelowa</w:t>
            </w:r>
          </w:p>
        </w:tc>
        <w:tc>
          <w:tcPr>
            <w:tcW w:w="1559" w:type="dxa"/>
            <w:vAlign w:val="center"/>
          </w:tcPr>
          <w:p w:rsidR="005B084C" w:rsidRPr="00602751" w:rsidRDefault="005B084C" w:rsidP="00D55ABC">
            <w:pPr>
              <w:jc w:val="right"/>
              <w:rPr>
                <w:rFonts w:cstheme="minorHAnsi"/>
              </w:rPr>
            </w:pPr>
            <w:r w:rsidRPr="00602751">
              <w:rPr>
                <w:rFonts w:cstheme="minorHAnsi"/>
              </w:rPr>
              <w:t>12</w:t>
            </w:r>
          </w:p>
        </w:tc>
      </w:tr>
      <w:tr w:rsidR="005B084C" w:rsidRPr="00602751" w:rsidTr="00D55ABC">
        <w:tc>
          <w:tcPr>
            <w:tcW w:w="543" w:type="dxa"/>
            <w:vMerge/>
            <w:vAlign w:val="center"/>
          </w:tcPr>
          <w:p w:rsidR="005B084C" w:rsidRPr="00602751" w:rsidRDefault="005B084C" w:rsidP="00D55ABC">
            <w:pPr>
              <w:rPr>
                <w:rFonts w:eastAsia="Calibri" w:cstheme="minorHAnsi"/>
              </w:rPr>
            </w:pPr>
          </w:p>
        </w:tc>
        <w:tc>
          <w:tcPr>
            <w:tcW w:w="3150" w:type="dxa"/>
            <w:vMerge/>
            <w:vAlign w:val="center"/>
          </w:tcPr>
          <w:p w:rsidR="005B084C" w:rsidRPr="00602751" w:rsidRDefault="005B084C" w:rsidP="00D55ABC">
            <w:pPr>
              <w:rPr>
                <w:rFonts w:eastAsia="Calibri" w:cstheme="minorHAnsi"/>
              </w:rPr>
            </w:pPr>
          </w:p>
        </w:tc>
        <w:tc>
          <w:tcPr>
            <w:tcW w:w="393" w:type="dxa"/>
            <w:vAlign w:val="center"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O</w:t>
            </w:r>
          </w:p>
        </w:tc>
        <w:tc>
          <w:tcPr>
            <w:tcW w:w="4102" w:type="dxa"/>
            <w:vAlign w:val="center"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fartuch brezentowy</w:t>
            </w:r>
          </w:p>
        </w:tc>
        <w:tc>
          <w:tcPr>
            <w:tcW w:w="1559" w:type="dxa"/>
            <w:vAlign w:val="center"/>
          </w:tcPr>
          <w:p w:rsidR="005B084C" w:rsidRPr="00602751" w:rsidRDefault="005B084C" w:rsidP="00D55ABC">
            <w:pPr>
              <w:jc w:val="right"/>
              <w:rPr>
                <w:rFonts w:cstheme="minorHAnsi"/>
              </w:rPr>
            </w:pPr>
            <w:r w:rsidRPr="00602751">
              <w:rPr>
                <w:rFonts w:cstheme="minorHAnsi"/>
              </w:rPr>
              <w:t>12</w:t>
            </w:r>
          </w:p>
        </w:tc>
      </w:tr>
      <w:tr w:rsidR="005B084C" w:rsidRPr="00602751" w:rsidTr="00D55ABC">
        <w:tc>
          <w:tcPr>
            <w:tcW w:w="543" w:type="dxa"/>
            <w:vMerge/>
            <w:vAlign w:val="center"/>
          </w:tcPr>
          <w:p w:rsidR="005B084C" w:rsidRPr="00602751" w:rsidRDefault="005B084C" w:rsidP="00D55ABC">
            <w:pPr>
              <w:rPr>
                <w:rFonts w:eastAsia="Calibri" w:cstheme="minorHAnsi"/>
              </w:rPr>
            </w:pPr>
          </w:p>
        </w:tc>
        <w:tc>
          <w:tcPr>
            <w:tcW w:w="3150" w:type="dxa"/>
            <w:vMerge/>
            <w:vAlign w:val="center"/>
          </w:tcPr>
          <w:p w:rsidR="005B084C" w:rsidRPr="00602751" w:rsidRDefault="005B084C" w:rsidP="00D55ABC">
            <w:pPr>
              <w:rPr>
                <w:rFonts w:eastAsia="Calibri" w:cstheme="minorHAnsi"/>
              </w:rPr>
            </w:pPr>
          </w:p>
        </w:tc>
        <w:tc>
          <w:tcPr>
            <w:tcW w:w="393" w:type="dxa"/>
            <w:vAlign w:val="center"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O</w:t>
            </w:r>
          </w:p>
        </w:tc>
        <w:tc>
          <w:tcPr>
            <w:tcW w:w="4102" w:type="dxa"/>
            <w:vAlign w:val="center"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rękawice brezentowe</w:t>
            </w:r>
          </w:p>
        </w:tc>
        <w:tc>
          <w:tcPr>
            <w:tcW w:w="1559" w:type="dxa"/>
            <w:vAlign w:val="center"/>
          </w:tcPr>
          <w:p w:rsidR="005B084C" w:rsidRPr="00602751" w:rsidRDefault="005B084C" w:rsidP="00D55ABC">
            <w:pPr>
              <w:jc w:val="right"/>
              <w:rPr>
                <w:rFonts w:cstheme="minorHAnsi"/>
              </w:rPr>
            </w:pPr>
            <w:r w:rsidRPr="00602751">
              <w:rPr>
                <w:rFonts w:cstheme="minorHAnsi"/>
              </w:rPr>
              <w:t>12</w:t>
            </w:r>
          </w:p>
        </w:tc>
      </w:tr>
      <w:tr w:rsidR="005B084C" w:rsidRPr="00602751" w:rsidTr="00D55ABC">
        <w:tc>
          <w:tcPr>
            <w:tcW w:w="543" w:type="dxa"/>
            <w:vMerge/>
            <w:vAlign w:val="center"/>
          </w:tcPr>
          <w:p w:rsidR="005B084C" w:rsidRPr="00602751" w:rsidRDefault="005B084C" w:rsidP="00D55ABC">
            <w:pPr>
              <w:rPr>
                <w:rFonts w:eastAsia="Calibri" w:cstheme="minorHAnsi"/>
              </w:rPr>
            </w:pPr>
          </w:p>
        </w:tc>
        <w:tc>
          <w:tcPr>
            <w:tcW w:w="3150" w:type="dxa"/>
            <w:vMerge/>
            <w:vAlign w:val="center"/>
          </w:tcPr>
          <w:p w:rsidR="005B084C" w:rsidRPr="00602751" w:rsidRDefault="005B084C" w:rsidP="00D55ABC">
            <w:pPr>
              <w:rPr>
                <w:rFonts w:eastAsia="Calibri" w:cstheme="minorHAnsi"/>
              </w:rPr>
            </w:pPr>
          </w:p>
        </w:tc>
        <w:tc>
          <w:tcPr>
            <w:tcW w:w="393" w:type="dxa"/>
            <w:vAlign w:val="center"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O</w:t>
            </w:r>
          </w:p>
        </w:tc>
        <w:tc>
          <w:tcPr>
            <w:tcW w:w="4102" w:type="dxa"/>
            <w:vAlign w:val="center"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okulary ochronne</w:t>
            </w:r>
          </w:p>
        </w:tc>
        <w:tc>
          <w:tcPr>
            <w:tcW w:w="1559" w:type="dxa"/>
            <w:vAlign w:val="center"/>
          </w:tcPr>
          <w:p w:rsidR="005B084C" w:rsidRPr="00602751" w:rsidRDefault="005B084C" w:rsidP="00D55ABC">
            <w:pPr>
              <w:jc w:val="right"/>
              <w:rPr>
                <w:rFonts w:cstheme="minorHAnsi"/>
              </w:rPr>
            </w:pPr>
            <w:r w:rsidRPr="00602751">
              <w:rPr>
                <w:rFonts w:cstheme="minorHAnsi"/>
              </w:rPr>
              <w:t>36</w:t>
            </w:r>
          </w:p>
        </w:tc>
      </w:tr>
      <w:tr w:rsidR="005B084C" w:rsidRPr="00602751" w:rsidTr="00D55ABC">
        <w:tc>
          <w:tcPr>
            <w:tcW w:w="543" w:type="dxa"/>
            <w:vMerge w:val="restart"/>
            <w:vAlign w:val="center"/>
          </w:tcPr>
          <w:p w:rsidR="005B084C" w:rsidRPr="00602751" w:rsidRDefault="005B084C" w:rsidP="00D55ABC">
            <w:pPr>
              <w:rPr>
                <w:rFonts w:eastAsia="Calibri" w:cstheme="minorHAnsi"/>
              </w:rPr>
            </w:pPr>
            <w:r w:rsidRPr="00602751">
              <w:rPr>
                <w:rFonts w:eastAsia="Calibri" w:cstheme="minorHAnsi"/>
              </w:rPr>
              <w:t>4</w:t>
            </w:r>
          </w:p>
        </w:tc>
        <w:tc>
          <w:tcPr>
            <w:tcW w:w="3150" w:type="dxa"/>
            <w:vMerge w:val="restart"/>
            <w:vAlign w:val="center"/>
          </w:tcPr>
          <w:p w:rsidR="005B084C" w:rsidRPr="00602751" w:rsidRDefault="005B084C" w:rsidP="00D55ABC">
            <w:pPr>
              <w:rPr>
                <w:rFonts w:eastAsia="Calibri" w:cstheme="minorHAnsi"/>
              </w:rPr>
            </w:pPr>
            <w:r w:rsidRPr="00602751">
              <w:rPr>
                <w:rFonts w:cstheme="minorHAnsi"/>
              </w:rPr>
              <w:t>sprzątaczka</w:t>
            </w:r>
          </w:p>
        </w:tc>
        <w:tc>
          <w:tcPr>
            <w:tcW w:w="393" w:type="dxa"/>
            <w:vAlign w:val="center"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R</w:t>
            </w:r>
          </w:p>
        </w:tc>
        <w:tc>
          <w:tcPr>
            <w:tcW w:w="4102" w:type="dxa"/>
            <w:vAlign w:val="center"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fartuch drelichowy</w:t>
            </w:r>
          </w:p>
        </w:tc>
        <w:tc>
          <w:tcPr>
            <w:tcW w:w="1559" w:type="dxa"/>
            <w:vAlign w:val="center"/>
          </w:tcPr>
          <w:p w:rsidR="005B084C" w:rsidRPr="00602751" w:rsidRDefault="005B084C" w:rsidP="00D55ABC">
            <w:pPr>
              <w:jc w:val="right"/>
              <w:rPr>
                <w:rFonts w:cstheme="minorHAnsi"/>
              </w:rPr>
            </w:pPr>
            <w:r w:rsidRPr="00602751">
              <w:rPr>
                <w:rFonts w:cstheme="minorHAnsi"/>
              </w:rPr>
              <w:t>12</w:t>
            </w:r>
          </w:p>
        </w:tc>
      </w:tr>
      <w:tr w:rsidR="005B084C" w:rsidRPr="00602751" w:rsidTr="00D55ABC">
        <w:tc>
          <w:tcPr>
            <w:tcW w:w="543" w:type="dxa"/>
            <w:vMerge/>
            <w:vAlign w:val="center"/>
          </w:tcPr>
          <w:p w:rsidR="005B084C" w:rsidRPr="00602751" w:rsidRDefault="005B084C" w:rsidP="00D55ABC">
            <w:pPr>
              <w:rPr>
                <w:rFonts w:eastAsia="Calibri" w:cstheme="minorHAnsi"/>
              </w:rPr>
            </w:pPr>
          </w:p>
        </w:tc>
        <w:tc>
          <w:tcPr>
            <w:tcW w:w="3150" w:type="dxa"/>
            <w:vMerge/>
            <w:vAlign w:val="center"/>
          </w:tcPr>
          <w:p w:rsidR="005B084C" w:rsidRPr="00602751" w:rsidRDefault="005B084C" w:rsidP="00D55ABC">
            <w:pPr>
              <w:rPr>
                <w:rFonts w:eastAsia="Calibri" w:cstheme="minorHAnsi"/>
              </w:rPr>
            </w:pPr>
          </w:p>
        </w:tc>
        <w:tc>
          <w:tcPr>
            <w:tcW w:w="393" w:type="dxa"/>
            <w:vAlign w:val="center"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R</w:t>
            </w:r>
          </w:p>
        </w:tc>
        <w:tc>
          <w:tcPr>
            <w:tcW w:w="4102" w:type="dxa"/>
            <w:vAlign w:val="center"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chustka na głowę</w:t>
            </w:r>
          </w:p>
        </w:tc>
        <w:tc>
          <w:tcPr>
            <w:tcW w:w="1559" w:type="dxa"/>
            <w:vAlign w:val="center"/>
          </w:tcPr>
          <w:p w:rsidR="005B084C" w:rsidRPr="00602751" w:rsidRDefault="005B084C" w:rsidP="00D55ABC">
            <w:pPr>
              <w:jc w:val="right"/>
              <w:rPr>
                <w:rFonts w:cstheme="minorHAnsi"/>
              </w:rPr>
            </w:pPr>
            <w:r w:rsidRPr="00602751">
              <w:rPr>
                <w:rFonts w:cstheme="minorHAnsi"/>
              </w:rPr>
              <w:t>12</w:t>
            </w:r>
          </w:p>
        </w:tc>
      </w:tr>
      <w:tr w:rsidR="005B084C" w:rsidRPr="00602751" w:rsidTr="00D55ABC">
        <w:tc>
          <w:tcPr>
            <w:tcW w:w="543" w:type="dxa"/>
            <w:vMerge/>
            <w:vAlign w:val="center"/>
          </w:tcPr>
          <w:p w:rsidR="005B084C" w:rsidRPr="00602751" w:rsidRDefault="005B084C" w:rsidP="00D55ABC">
            <w:pPr>
              <w:rPr>
                <w:rFonts w:eastAsia="Calibri" w:cstheme="minorHAnsi"/>
              </w:rPr>
            </w:pPr>
          </w:p>
        </w:tc>
        <w:tc>
          <w:tcPr>
            <w:tcW w:w="3150" w:type="dxa"/>
            <w:vMerge/>
            <w:vAlign w:val="center"/>
          </w:tcPr>
          <w:p w:rsidR="005B084C" w:rsidRPr="00602751" w:rsidRDefault="005B084C" w:rsidP="00D55ABC">
            <w:pPr>
              <w:rPr>
                <w:rFonts w:eastAsia="Calibri" w:cstheme="minorHAnsi"/>
              </w:rPr>
            </w:pPr>
          </w:p>
        </w:tc>
        <w:tc>
          <w:tcPr>
            <w:tcW w:w="393" w:type="dxa"/>
            <w:vAlign w:val="center"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R</w:t>
            </w:r>
          </w:p>
        </w:tc>
        <w:tc>
          <w:tcPr>
            <w:tcW w:w="4102" w:type="dxa"/>
            <w:vAlign w:val="center"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trzewiki profilaktyczne tekstylne</w:t>
            </w:r>
          </w:p>
        </w:tc>
        <w:tc>
          <w:tcPr>
            <w:tcW w:w="1559" w:type="dxa"/>
            <w:vAlign w:val="center"/>
          </w:tcPr>
          <w:p w:rsidR="005B084C" w:rsidRPr="00602751" w:rsidRDefault="005B084C" w:rsidP="00D55ABC">
            <w:pPr>
              <w:jc w:val="right"/>
              <w:rPr>
                <w:rFonts w:cstheme="minorHAnsi"/>
              </w:rPr>
            </w:pPr>
            <w:r w:rsidRPr="00602751">
              <w:rPr>
                <w:rFonts w:cstheme="minorHAnsi"/>
              </w:rPr>
              <w:t>24</w:t>
            </w:r>
          </w:p>
        </w:tc>
      </w:tr>
      <w:tr w:rsidR="005B084C" w:rsidRPr="00602751" w:rsidTr="00D55ABC">
        <w:tc>
          <w:tcPr>
            <w:tcW w:w="543" w:type="dxa"/>
            <w:vMerge/>
            <w:vAlign w:val="center"/>
          </w:tcPr>
          <w:p w:rsidR="005B084C" w:rsidRPr="00602751" w:rsidRDefault="005B084C" w:rsidP="00D55ABC">
            <w:pPr>
              <w:rPr>
                <w:rFonts w:eastAsia="Calibri" w:cstheme="minorHAnsi"/>
              </w:rPr>
            </w:pPr>
          </w:p>
        </w:tc>
        <w:tc>
          <w:tcPr>
            <w:tcW w:w="3150" w:type="dxa"/>
            <w:vMerge/>
            <w:vAlign w:val="center"/>
          </w:tcPr>
          <w:p w:rsidR="005B084C" w:rsidRPr="00602751" w:rsidRDefault="005B084C" w:rsidP="00D55ABC">
            <w:pPr>
              <w:rPr>
                <w:rFonts w:eastAsia="Calibri" w:cstheme="minorHAnsi"/>
              </w:rPr>
            </w:pPr>
          </w:p>
        </w:tc>
        <w:tc>
          <w:tcPr>
            <w:tcW w:w="393" w:type="dxa"/>
            <w:vAlign w:val="center"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O</w:t>
            </w:r>
          </w:p>
        </w:tc>
        <w:tc>
          <w:tcPr>
            <w:tcW w:w="4102" w:type="dxa"/>
            <w:vAlign w:val="center"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kalosze gumowe wg potrzeb</w:t>
            </w:r>
          </w:p>
        </w:tc>
        <w:tc>
          <w:tcPr>
            <w:tcW w:w="1559" w:type="dxa"/>
            <w:vAlign w:val="center"/>
          </w:tcPr>
          <w:p w:rsidR="005B084C" w:rsidRPr="00602751" w:rsidRDefault="005B084C" w:rsidP="00D55ABC">
            <w:pPr>
              <w:jc w:val="right"/>
              <w:rPr>
                <w:rFonts w:cstheme="minorHAnsi"/>
              </w:rPr>
            </w:pPr>
            <w:r w:rsidRPr="00602751">
              <w:rPr>
                <w:rFonts w:cstheme="minorHAnsi"/>
              </w:rPr>
              <w:t>36</w:t>
            </w:r>
          </w:p>
        </w:tc>
      </w:tr>
      <w:tr w:rsidR="005B084C" w:rsidRPr="00602751" w:rsidTr="00D55ABC">
        <w:tc>
          <w:tcPr>
            <w:tcW w:w="543" w:type="dxa"/>
            <w:vMerge/>
            <w:vAlign w:val="center"/>
          </w:tcPr>
          <w:p w:rsidR="005B084C" w:rsidRPr="00602751" w:rsidRDefault="005B084C" w:rsidP="00D55ABC">
            <w:pPr>
              <w:rPr>
                <w:rFonts w:eastAsia="Calibri" w:cstheme="minorHAnsi"/>
              </w:rPr>
            </w:pPr>
          </w:p>
        </w:tc>
        <w:tc>
          <w:tcPr>
            <w:tcW w:w="3150" w:type="dxa"/>
            <w:vMerge/>
            <w:vAlign w:val="center"/>
          </w:tcPr>
          <w:p w:rsidR="005B084C" w:rsidRPr="00602751" w:rsidRDefault="005B084C" w:rsidP="00D55ABC">
            <w:pPr>
              <w:rPr>
                <w:rFonts w:eastAsia="Calibri" w:cstheme="minorHAnsi"/>
              </w:rPr>
            </w:pPr>
          </w:p>
        </w:tc>
        <w:tc>
          <w:tcPr>
            <w:tcW w:w="393" w:type="dxa"/>
            <w:vAlign w:val="center"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O</w:t>
            </w:r>
          </w:p>
        </w:tc>
        <w:tc>
          <w:tcPr>
            <w:tcW w:w="4102" w:type="dxa"/>
            <w:vAlign w:val="center"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szelki bezpieczeństwa do mycia okien</w:t>
            </w:r>
          </w:p>
        </w:tc>
        <w:tc>
          <w:tcPr>
            <w:tcW w:w="1559" w:type="dxa"/>
            <w:vAlign w:val="center"/>
          </w:tcPr>
          <w:p w:rsidR="005B084C" w:rsidRPr="00602751" w:rsidRDefault="005B084C" w:rsidP="00D55ABC">
            <w:pPr>
              <w:jc w:val="right"/>
              <w:rPr>
                <w:rFonts w:cstheme="minorHAnsi"/>
              </w:rPr>
            </w:pPr>
            <w:r w:rsidRPr="00602751">
              <w:rPr>
                <w:rFonts w:cstheme="minorHAnsi"/>
              </w:rPr>
              <w:t>36</w:t>
            </w:r>
          </w:p>
        </w:tc>
      </w:tr>
      <w:tr w:rsidR="005B084C" w:rsidRPr="00602751" w:rsidTr="00D55ABC">
        <w:tc>
          <w:tcPr>
            <w:tcW w:w="543" w:type="dxa"/>
            <w:vMerge/>
            <w:vAlign w:val="center"/>
          </w:tcPr>
          <w:p w:rsidR="005B084C" w:rsidRPr="00602751" w:rsidRDefault="005B084C" w:rsidP="00D55ABC">
            <w:pPr>
              <w:rPr>
                <w:rFonts w:eastAsia="Calibri" w:cstheme="minorHAnsi"/>
              </w:rPr>
            </w:pPr>
          </w:p>
        </w:tc>
        <w:tc>
          <w:tcPr>
            <w:tcW w:w="3150" w:type="dxa"/>
            <w:vMerge/>
            <w:vAlign w:val="center"/>
          </w:tcPr>
          <w:p w:rsidR="005B084C" w:rsidRPr="00602751" w:rsidRDefault="005B084C" w:rsidP="00D55ABC">
            <w:pPr>
              <w:rPr>
                <w:rFonts w:eastAsia="Calibri" w:cstheme="minorHAnsi"/>
              </w:rPr>
            </w:pPr>
          </w:p>
        </w:tc>
        <w:tc>
          <w:tcPr>
            <w:tcW w:w="393" w:type="dxa"/>
            <w:vAlign w:val="center"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O</w:t>
            </w:r>
          </w:p>
        </w:tc>
        <w:tc>
          <w:tcPr>
            <w:tcW w:w="4102" w:type="dxa"/>
            <w:vAlign w:val="center"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rękawice gumowe</w:t>
            </w:r>
          </w:p>
        </w:tc>
        <w:tc>
          <w:tcPr>
            <w:tcW w:w="1559" w:type="dxa"/>
            <w:vAlign w:val="center"/>
          </w:tcPr>
          <w:p w:rsidR="005B084C" w:rsidRPr="00602751" w:rsidRDefault="005B084C" w:rsidP="00D55ABC">
            <w:pPr>
              <w:jc w:val="right"/>
              <w:rPr>
                <w:rFonts w:cstheme="minorHAnsi"/>
              </w:rPr>
            </w:pPr>
            <w:r w:rsidRPr="00602751">
              <w:rPr>
                <w:rFonts w:cstheme="minorHAnsi"/>
              </w:rPr>
              <w:t>1</w:t>
            </w:r>
          </w:p>
        </w:tc>
      </w:tr>
    </w:tbl>
    <w:p w:rsidR="005B084C" w:rsidRPr="00602751" w:rsidRDefault="005B084C" w:rsidP="005B084C">
      <w:pPr>
        <w:rPr>
          <w:rFonts w:cstheme="minorHAnsi"/>
        </w:rPr>
      </w:pPr>
    </w:p>
    <w:p w:rsidR="005B084C" w:rsidRPr="00602751" w:rsidRDefault="005B084C" w:rsidP="005B084C">
      <w:pPr>
        <w:pStyle w:val="Tekstpodstawowy3"/>
        <w:jc w:val="left"/>
        <w:rPr>
          <w:rFonts w:asciiTheme="minorHAnsi" w:hAnsiTheme="minorHAnsi" w:cstheme="minorHAnsi"/>
          <w:sz w:val="22"/>
          <w:szCs w:val="22"/>
        </w:rPr>
      </w:pPr>
    </w:p>
    <w:p w:rsidR="005B084C" w:rsidRPr="00602751" w:rsidRDefault="005B084C" w:rsidP="005B084C">
      <w:pPr>
        <w:pStyle w:val="Tekstpodstawowy3"/>
        <w:jc w:val="left"/>
        <w:rPr>
          <w:rFonts w:asciiTheme="minorHAnsi" w:hAnsiTheme="minorHAnsi" w:cstheme="minorHAnsi"/>
          <w:sz w:val="22"/>
          <w:szCs w:val="22"/>
        </w:rPr>
      </w:pPr>
    </w:p>
    <w:p w:rsidR="005B084C" w:rsidRPr="00602751" w:rsidRDefault="005B084C" w:rsidP="005B084C">
      <w:pPr>
        <w:pStyle w:val="Tekstpodstawowy3"/>
        <w:jc w:val="left"/>
        <w:rPr>
          <w:rFonts w:asciiTheme="minorHAnsi" w:hAnsiTheme="minorHAnsi" w:cstheme="minorHAnsi"/>
          <w:sz w:val="22"/>
          <w:szCs w:val="22"/>
        </w:rPr>
      </w:pPr>
    </w:p>
    <w:p w:rsidR="005B084C" w:rsidRPr="00602751" w:rsidRDefault="005B084C" w:rsidP="005B084C">
      <w:pPr>
        <w:pStyle w:val="Tekstpodstawowy3"/>
        <w:jc w:val="left"/>
        <w:rPr>
          <w:rFonts w:asciiTheme="minorHAnsi" w:hAnsiTheme="minorHAnsi" w:cstheme="minorHAnsi"/>
          <w:sz w:val="22"/>
          <w:szCs w:val="22"/>
        </w:rPr>
      </w:pPr>
    </w:p>
    <w:p w:rsidR="005B084C" w:rsidRPr="00602751" w:rsidRDefault="005B084C" w:rsidP="005B084C">
      <w:pPr>
        <w:pStyle w:val="Tekstpodstawowy3"/>
        <w:jc w:val="left"/>
        <w:rPr>
          <w:rFonts w:asciiTheme="minorHAnsi" w:hAnsiTheme="minorHAnsi" w:cstheme="minorHAnsi"/>
          <w:sz w:val="22"/>
          <w:szCs w:val="22"/>
        </w:rPr>
      </w:pPr>
    </w:p>
    <w:p w:rsidR="005B084C" w:rsidRPr="00602751" w:rsidRDefault="005B084C" w:rsidP="005B084C">
      <w:pPr>
        <w:pStyle w:val="Tekstpodstawowy3"/>
        <w:jc w:val="left"/>
        <w:rPr>
          <w:rFonts w:asciiTheme="minorHAnsi" w:hAnsiTheme="minorHAnsi" w:cstheme="minorHAnsi"/>
          <w:sz w:val="22"/>
          <w:szCs w:val="22"/>
        </w:rPr>
      </w:pPr>
    </w:p>
    <w:p w:rsidR="005B084C" w:rsidRPr="00602751" w:rsidRDefault="005B084C" w:rsidP="005B084C">
      <w:pPr>
        <w:pStyle w:val="Tekstpodstawowy3"/>
        <w:jc w:val="left"/>
        <w:rPr>
          <w:rFonts w:asciiTheme="minorHAnsi" w:hAnsiTheme="minorHAnsi" w:cstheme="minorHAnsi"/>
          <w:sz w:val="22"/>
          <w:szCs w:val="22"/>
        </w:rPr>
      </w:pPr>
    </w:p>
    <w:p w:rsidR="005B084C" w:rsidRPr="00602751" w:rsidRDefault="005B084C" w:rsidP="005B084C">
      <w:pPr>
        <w:pStyle w:val="Tekstpodstawowy3"/>
        <w:jc w:val="left"/>
        <w:rPr>
          <w:rFonts w:asciiTheme="minorHAnsi" w:hAnsiTheme="minorHAnsi" w:cstheme="minorHAnsi"/>
          <w:sz w:val="22"/>
          <w:szCs w:val="22"/>
        </w:rPr>
      </w:pPr>
    </w:p>
    <w:p w:rsidR="00602751" w:rsidRPr="00602751" w:rsidRDefault="00602751" w:rsidP="00602751">
      <w:pPr>
        <w:pStyle w:val="Tekstpodstawowy3"/>
        <w:jc w:val="left"/>
        <w:rPr>
          <w:rFonts w:asciiTheme="minorHAnsi" w:hAnsiTheme="minorHAnsi" w:cstheme="minorHAnsi"/>
          <w:b w:val="0"/>
          <w:color w:val="auto"/>
          <w:sz w:val="22"/>
          <w:szCs w:val="22"/>
        </w:rPr>
      </w:pPr>
      <w:r w:rsidRPr="00602751">
        <w:rPr>
          <w:rFonts w:asciiTheme="minorHAnsi" w:hAnsiTheme="minorHAnsi" w:cstheme="minorHAnsi"/>
          <w:b w:val="0"/>
          <w:color w:val="auto"/>
          <w:sz w:val="22"/>
          <w:szCs w:val="22"/>
        </w:rPr>
        <w:t>Obowiązuje od dnia 17 marca 2023 r. Zarządzeniem Dyrektora Szkoły Nr 14/368/2022/2023</w:t>
      </w:r>
    </w:p>
    <w:p w:rsidR="005B084C" w:rsidRPr="00602751" w:rsidRDefault="005B084C" w:rsidP="005B084C">
      <w:pPr>
        <w:pStyle w:val="Tekstpodstawowy3"/>
        <w:jc w:val="left"/>
        <w:rPr>
          <w:rFonts w:asciiTheme="minorHAnsi" w:hAnsiTheme="minorHAnsi" w:cstheme="minorHAnsi"/>
          <w:b w:val="0"/>
          <w:color w:val="auto"/>
          <w:sz w:val="22"/>
          <w:szCs w:val="22"/>
        </w:rPr>
      </w:pPr>
    </w:p>
    <w:p w:rsidR="005B084C" w:rsidRPr="00602751" w:rsidRDefault="005B084C" w:rsidP="005B084C">
      <w:pPr>
        <w:tabs>
          <w:tab w:val="num" w:pos="360"/>
        </w:tabs>
        <w:ind w:left="360" w:hanging="360"/>
        <w:jc w:val="both"/>
        <w:rPr>
          <w:rFonts w:cstheme="minorHAnsi"/>
        </w:rPr>
      </w:pPr>
      <w:r w:rsidRPr="00602751">
        <w:rPr>
          <w:rFonts w:cstheme="minorHAnsi"/>
        </w:rPr>
        <w:tab/>
      </w:r>
      <w:r w:rsidRPr="00602751">
        <w:rPr>
          <w:rFonts w:cstheme="minorHAnsi"/>
        </w:rPr>
        <w:tab/>
      </w:r>
      <w:r w:rsidRPr="00602751">
        <w:rPr>
          <w:rFonts w:cstheme="minorHAnsi"/>
        </w:rPr>
        <w:tab/>
      </w:r>
      <w:r w:rsidRPr="00602751">
        <w:rPr>
          <w:rFonts w:cstheme="minorHAnsi"/>
        </w:rPr>
        <w:tab/>
      </w:r>
      <w:r w:rsidRPr="00602751">
        <w:rPr>
          <w:rFonts w:cstheme="minorHAnsi"/>
        </w:rPr>
        <w:tab/>
      </w:r>
      <w:r w:rsidRPr="00602751">
        <w:rPr>
          <w:rFonts w:cstheme="minorHAnsi"/>
        </w:rPr>
        <w:tab/>
      </w:r>
      <w:r w:rsidRPr="00602751">
        <w:rPr>
          <w:rFonts w:cstheme="minorHAnsi"/>
        </w:rPr>
        <w:tab/>
      </w:r>
      <w:r w:rsidRPr="00602751">
        <w:rPr>
          <w:rFonts w:cstheme="minorHAnsi"/>
        </w:rPr>
        <w:tab/>
      </w:r>
      <w:r w:rsidRPr="00602751">
        <w:rPr>
          <w:rFonts w:cstheme="minorHAnsi"/>
        </w:rPr>
        <w:tab/>
      </w:r>
    </w:p>
    <w:p w:rsidR="005B084C" w:rsidRPr="00602751" w:rsidRDefault="005B084C" w:rsidP="005B084C">
      <w:pPr>
        <w:tabs>
          <w:tab w:val="num" w:pos="360"/>
        </w:tabs>
        <w:ind w:left="360" w:hanging="360"/>
        <w:jc w:val="right"/>
        <w:rPr>
          <w:rFonts w:cstheme="minorHAnsi"/>
        </w:rPr>
      </w:pPr>
      <w:r w:rsidRPr="00602751">
        <w:rPr>
          <w:rFonts w:cstheme="minorHAnsi"/>
        </w:rPr>
        <w:tab/>
      </w:r>
      <w:r w:rsidRPr="00602751">
        <w:rPr>
          <w:rFonts w:cstheme="minorHAnsi"/>
        </w:rPr>
        <w:tab/>
      </w:r>
      <w:r w:rsidRPr="00602751">
        <w:rPr>
          <w:rFonts w:cstheme="minorHAnsi"/>
        </w:rPr>
        <w:tab/>
      </w:r>
      <w:r w:rsidRPr="00602751">
        <w:rPr>
          <w:rFonts w:cstheme="minorHAnsi"/>
        </w:rPr>
        <w:tab/>
      </w:r>
      <w:r w:rsidRPr="00602751">
        <w:rPr>
          <w:rFonts w:cstheme="minorHAnsi"/>
        </w:rPr>
        <w:tab/>
        <w:t xml:space="preserve">                 </w:t>
      </w:r>
      <w:r w:rsidRPr="00602751">
        <w:rPr>
          <w:rFonts w:cstheme="minorHAnsi"/>
        </w:rPr>
        <w:tab/>
      </w:r>
      <w:r w:rsidRPr="00602751">
        <w:rPr>
          <w:rFonts w:cstheme="minorHAnsi"/>
        </w:rPr>
        <w:tab/>
        <w:t>……………………………………………</w:t>
      </w:r>
      <w:r w:rsidRPr="00602751">
        <w:rPr>
          <w:rFonts w:cstheme="minorHAnsi"/>
        </w:rPr>
        <w:tab/>
      </w:r>
      <w:r w:rsidRPr="00602751">
        <w:rPr>
          <w:rFonts w:cstheme="minorHAnsi"/>
        </w:rPr>
        <w:tab/>
        <w:t xml:space="preserve">                                                                                        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         (Dyrektor Szkoły)                    </w:t>
      </w:r>
    </w:p>
    <w:p w:rsidR="005B084C" w:rsidRPr="00602751" w:rsidRDefault="005B084C" w:rsidP="005B084C">
      <w:pPr>
        <w:tabs>
          <w:tab w:val="num" w:pos="360"/>
        </w:tabs>
        <w:ind w:left="360" w:hanging="360"/>
        <w:jc w:val="right"/>
        <w:rPr>
          <w:rFonts w:cstheme="minorHAnsi"/>
        </w:rPr>
      </w:pPr>
    </w:p>
    <w:p w:rsidR="005B084C" w:rsidRPr="00602751" w:rsidRDefault="005B084C" w:rsidP="005B084C">
      <w:pPr>
        <w:pStyle w:val="Tekstpodstawowy3"/>
        <w:jc w:val="left"/>
        <w:rPr>
          <w:rFonts w:asciiTheme="minorHAnsi" w:hAnsiTheme="minorHAnsi" w:cstheme="minorHAnsi"/>
          <w:b w:val="0"/>
          <w:color w:val="auto"/>
          <w:sz w:val="22"/>
          <w:szCs w:val="22"/>
        </w:rPr>
      </w:pPr>
    </w:p>
    <w:p w:rsidR="005B084C" w:rsidRPr="00602751" w:rsidRDefault="005B084C" w:rsidP="005B084C">
      <w:pPr>
        <w:pStyle w:val="Tekstpodstawowy3"/>
        <w:jc w:val="left"/>
        <w:rPr>
          <w:rFonts w:asciiTheme="minorHAnsi" w:hAnsiTheme="minorHAnsi" w:cstheme="minorHAnsi"/>
          <w:b w:val="0"/>
          <w:color w:val="auto"/>
          <w:sz w:val="22"/>
          <w:szCs w:val="22"/>
        </w:rPr>
      </w:pPr>
      <w:r w:rsidRPr="00602751">
        <w:rPr>
          <w:rFonts w:asciiTheme="minorHAnsi" w:hAnsiTheme="minorHAnsi" w:cstheme="minorHAnsi"/>
          <w:b w:val="0"/>
          <w:color w:val="auto"/>
          <w:sz w:val="22"/>
          <w:szCs w:val="22"/>
        </w:rPr>
        <w:t>Uzgodniono ze związkami zawodowymi:</w:t>
      </w:r>
    </w:p>
    <w:p w:rsidR="005B084C" w:rsidRPr="00602751" w:rsidRDefault="005B084C" w:rsidP="005B084C">
      <w:pPr>
        <w:tabs>
          <w:tab w:val="num" w:pos="360"/>
        </w:tabs>
        <w:ind w:left="360" w:hanging="360"/>
        <w:rPr>
          <w:rFonts w:cstheme="minorHAnsi"/>
          <w:color w:val="000000"/>
        </w:rPr>
      </w:pPr>
    </w:p>
    <w:p w:rsidR="005B084C" w:rsidRPr="00602751" w:rsidRDefault="005B084C" w:rsidP="005B084C">
      <w:pPr>
        <w:pStyle w:val="Tekstpodstawowy3"/>
        <w:jc w:val="left"/>
        <w:rPr>
          <w:rFonts w:asciiTheme="minorHAnsi" w:hAnsiTheme="minorHAnsi" w:cstheme="minorHAnsi"/>
          <w:sz w:val="22"/>
          <w:szCs w:val="22"/>
        </w:rPr>
      </w:pPr>
    </w:p>
    <w:p w:rsidR="005B084C" w:rsidRPr="00602751" w:rsidRDefault="005B084C" w:rsidP="005B084C">
      <w:pPr>
        <w:pStyle w:val="Tekstpodstawowy3"/>
        <w:jc w:val="left"/>
        <w:rPr>
          <w:rFonts w:asciiTheme="minorHAnsi" w:hAnsiTheme="minorHAnsi" w:cstheme="minorHAnsi"/>
          <w:sz w:val="22"/>
          <w:szCs w:val="22"/>
        </w:rPr>
      </w:pPr>
    </w:p>
    <w:p w:rsidR="005B084C" w:rsidRPr="00602751" w:rsidRDefault="005B084C" w:rsidP="005B084C">
      <w:pPr>
        <w:pStyle w:val="Tekstpodstawowy3"/>
        <w:jc w:val="left"/>
        <w:rPr>
          <w:rFonts w:asciiTheme="minorHAnsi" w:hAnsiTheme="minorHAnsi" w:cstheme="minorHAnsi"/>
          <w:sz w:val="22"/>
          <w:szCs w:val="22"/>
        </w:rPr>
      </w:pPr>
    </w:p>
    <w:p w:rsidR="005B084C" w:rsidRPr="00602751" w:rsidRDefault="005B084C" w:rsidP="005B084C">
      <w:pPr>
        <w:pStyle w:val="Tekstpodstawowy3"/>
        <w:jc w:val="left"/>
        <w:rPr>
          <w:rFonts w:asciiTheme="minorHAnsi" w:hAnsiTheme="minorHAnsi" w:cstheme="minorHAnsi"/>
          <w:sz w:val="22"/>
          <w:szCs w:val="22"/>
        </w:rPr>
      </w:pPr>
    </w:p>
    <w:p w:rsidR="005B084C" w:rsidRPr="00602751" w:rsidRDefault="005B084C" w:rsidP="005B084C">
      <w:pPr>
        <w:pStyle w:val="Tekstpodstawowy3"/>
        <w:jc w:val="left"/>
        <w:rPr>
          <w:rFonts w:asciiTheme="minorHAnsi" w:hAnsiTheme="minorHAnsi" w:cstheme="minorHAnsi"/>
          <w:sz w:val="22"/>
          <w:szCs w:val="22"/>
        </w:rPr>
      </w:pPr>
    </w:p>
    <w:p w:rsidR="005B084C" w:rsidRPr="00602751" w:rsidRDefault="005B084C" w:rsidP="005B084C">
      <w:pPr>
        <w:tabs>
          <w:tab w:val="num" w:pos="360"/>
        </w:tabs>
        <w:ind w:left="360" w:hanging="360"/>
        <w:rPr>
          <w:rFonts w:cstheme="minorHAnsi"/>
          <w:color w:val="000000"/>
        </w:rPr>
      </w:pPr>
    </w:p>
    <w:p w:rsidR="005B084C" w:rsidRPr="00602751" w:rsidRDefault="005B084C" w:rsidP="005B084C">
      <w:pPr>
        <w:tabs>
          <w:tab w:val="num" w:pos="360"/>
        </w:tabs>
        <w:ind w:left="360" w:hanging="360"/>
        <w:rPr>
          <w:rFonts w:cstheme="minorHAnsi"/>
          <w:color w:val="000000"/>
        </w:rPr>
      </w:pPr>
    </w:p>
    <w:p w:rsidR="005B084C" w:rsidRPr="00602751" w:rsidRDefault="005B084C" w:rsidP="005B084C">
      <w:pPr>
        <w:tabs>
          <w:tab w:val="num" w:pos="360"/>
        </w:tabs>
        <w:ind w:left="360" w:hanging="360"/>
        <w:rPr>
          <w:rFonts w:cstheme="minorHAnsi"/>
          <w:color w:val="000000"/>
        </w:rPr>
      </w:pPr>
    </w:p>
    <w:p w:rsidR="005B084C" w:rsidRPr="00602751" w:rsidRDefault="005B084C" w:rsidP="005B084C">
      <w:pPr>
        <w:tabs>
          <w:tab w:val="num" w:pos="360"/>
        </w:tabs>
        <w:ind w:left="360" w:hanging="360"/>
        <w:rPr>
          <w:rFonts w:cstheme="minorHAnsi"/>
          <w:color w:val="000000"/>
        </w:rPr>
      </w:pPr>
    </w:p>
    <w:p w:rsidR="005B084C" w:rsidRPr="00602751" w:rsidRDefault="005B084C" w:rsidP="005B084C">
      <w:pPr>
        <w:tabs>
          <w:tab w:val="num" w:pos="360"/>
        </w:tabs>
        <w:ind w:left="360" w:hanging="360"/>
        <w:rPr>
          <w:rFonts w:cstheme="minorHAnsi"/>
          <w:color w:val="000000"/>
        </w:rPr>
      </w:pPr>
    </w:p>
    <w:p w:rsidR="005B084C" w:rsidRPr="00602751" w:rsidRDefault="005B084C" w:rsidP="005B084C">
      <w:pPr>
        <w:tabs>
          <w:tab w:val="num" w:pos="360"/>
        </w:tabs>
        <w:ind w:left="360" w:hanging="360"/>
        <w:rPr>
          <w:rFonts w:cstheme="minorHAnsi"/>
          <w:color w:val="000000"/>
        </w:rPr>
      </w:pPr>
    </w:p>
    <w:p w:rsidR="005B084C" w:rsidRPr="00602751" w:rsidRDefault="005B084C" w:rsidP="005B084C">
      <w:pPr>
        <w:tabs>
          <w:tab w:val="num" w:pos="360"/>
        </w:tabs>
        <w:ind w:left="360" w:hanging="360"/>
        <w:rPr>
          <w:rFonts w:cstheme="minorHAnsi"/>
          <w:color w:val="000000"/>
        </w:rPr>
      </w:pPr>
    </w:p>
    <w:p w:rsidR="005B084C" w:rsidRPr="00602751" w:rsidRDefault="005B084C" w:rsidP="005B084C">
      <w:pPr>
        <w:tabs>
          <w:tab w:val="num" w:pos="360"/>
        </w:tabs>
        <w:ind w:left="360" w:hanging="360"/>
        <w:rPr>
          <w:rFonts w:cstheme="minorHAnsi"/>
          <w:color w:val="000000"/>
        </w:rPr>
      </w:pPr>
    </w:p>
    <w:p w:rsidR="005B084C" w:rsidRPr="00602751" w:rsidRDefault="005B084C" w:rsidP="005B084C">
      <w:pPr>
        <w:tabs>
          <w:tab w:val="num" w:pos="360"/>
        </w:tabs>
        <w:ind w:left="360" w:hanging="360"/>
        <w:rPr>
          <w:rFonts w:cstheme="minorHAnsi"/>
          <w:color w:val="000000"/>
        </w:rPr>
      </w:pPr>
    </w:p>
    <w:p w:rsidR="005B084C" w:rsidRPr="00602751" w:rsidRDefault="005B084C" w:rsidP="005B084C">
      <w:pPr>
        <w:tabs>
          <w:tab w:val="num" w:pos="360"/>
        </w:tabs>
        <w:ind w:left="360" w:hanging="360"/>
        <w:rPr>
          <w:rFonts w:cstheme="minorHAnsi"/>
          <w:color w:val="000000"/>
        </w:rPr>
      </w:pPr>
    </w:p>
    <w:p w:rsidR="005B084C" w:rsidRPr="00602751" w:rsidRDefault="005B084C" w:rsidP="006542C8">
      <w:pPr>
        <w:tabs>
          <w:tab w:val="num" w:pos="360"/>
        </w:tabs>
        <w:ind w:left="360" w:hanging="360"/>
        <w:jc w:val="right"/>
        <w:rPr>
          <w:rFonts w:cstheme="minorHAnsi"/>
          <w:color w:val="000000"/>
        </w:rPr>
      </w:pPr>
      <w:r w:rsidRPr="00602751">
        <w:rPr>
          <w:rFonts w:cstheme="minorHAnsi"/>
          <w:color w:val="000000"/>
        </w:rPr>
        <w:t>      </w:t>
      </w:r>
    </w:p>
    <w:p w:rsidR="00602751" w:rsidRDefault="00602751" w:rsidP="005B084C">
      <w:pPr>
        <w:tabs>
          <w:tab w:val="num" w:pos="360"/>
        </w:tabs>
        <w:ind w:left="360" w:hanging="360"/>
        <w:jc w:val="right"/>
        <w:rPr>
          <w:rFonts w:cstheme="minorHAnsi"/>
          <w:color w:val="000000"/>
        </w:rPr>
      </w:pPr>
    </w:p>
    <w:p w:rsidR="00602751" w:rsidRDefault="00602751" w:rsidP="005B084C">
      <w:pPr>
        <w:tabs>
          <w:tab w:val="num" w:pos="360"/>
        </w:tabs>
        <w:ind w:left="360" w:hanging="360"/>
        <w:jc w:val="right"/>
        <w:rPr>
          <w:rFonts w:cstheme="minorHAnsi"/>
          <w:color w:val="000000"/>
        </w:rPr>
      </w:pPr>
    </w:p>
    <w:p w:rsidR="00602751" w:rsidRDefault="00602751" w:rsidP="005B084C">
      <w:pPr>
        <w:tabs>
          <w:tab w:val="num" w:pos="360"/>
        </w:tabs>
        <w:ind w:left="360" w:hanging="360"/>
        <w:jc w:val="right"/>
        <w:rPr>
          <w:rFonts w:cstheme="minorHAnsi"/>
          <w:color w:val="000000"/>
        </w:rPr>
      </w:pPr>
    </w:p>
    <w:p w:rsidR="005B084C" w:rsidRPr="00602751" w:rsidRDefault="005B084C" w:rsidP="005B084C">
      <w:pPr>
        <w:tabs>
          <w:tab w:val="num" w:pos="360"/>
        </w:tabs>
        <w:ind w:left="360" w:hanging="360"/>
        <w:jc w:val="right"/>
        <w:rPr>
          <w:rFonts w:cstheme="minorHAnsi"/>
          <w:i/>
          <w:color w:val="000000"/>
        </w:rPr>
      </w:pPr>
      <w:r w:rsidRPr="00602751">
        <w:rPr>
          <w:rFonts w:cstheme="minorHAnsi"/>
          <w:color w:val="000000"/>
        </w:rPr>
        <w:t> </w:t>
      </w:r>
      <w:r w:rsidRPr="00602751">
        <w:rPr>
          <w:rFonts w:cstheme="minorHAnsi"/>
          <w:i/>
          <w:color w:val="000000"/>
        </w:rPr>
        <w:t>Załącznik nr 3</w:t>
      </w:r>
    </w:p>
    <w:p w:rsidR="005B084C" w:rsidRDefault="005B084C" w:rsidP="005B084C">
      <w:pPr>
        <w:pStyle w:val="Tekstpodstawowy3"/>
        <w:jc w:val="left"/>
        <w:rPr>
          <w:rFonts w:asciiTheme="minorHAnsi" w:hAnsiTheme="minorHAnsi" w:cstheme="minorHAnsi"/>
          <w:sz w:val="22"/>
          <w:szCs w:val="22"/>
        </w:rPr>
      </w:pPr>
    </w:p>
    <w:p w:rsidR="00210684" w:rsidRPr="00602751" w:rsidRDefault="00210684" w:rsidP="005B084C">
      <w:pPr>
        <w:pStyle w:val="Tekstpodstawowy3"/>
        <w:jc w:val="left"/>
        <w:rPr>
          <w:rFonts w:asciiTheme="minorHAnsi" w:hAnsiTheme="minorHAnsi" w:cstheme="minorHAnsi"/>
          <w:sz w:val="22"/>
          <w:szCs w:val="22"/>
        </w:rPr>
      </w:pPr>
      <w:bookmarkStart w:id="2" w:name="_GoBack"/>
      <w:bookmarkEnd w:id="2"/>
    </w:p>
    <w:p w:rsidR="005B084C" w:rsidRPr="00602751" w:rsidRDefault="005B084C" w:rsidP="005B084C">
      <w:pPr>
        <w:pStyle w:val="Nagwek2"/>
        <w:rPr>
          <w:rFonts w:asciiTheme="minorHAnsi" w:hAnsiTheme="minorHAnsi" w:cstheme="minorHAnsi"/>
          <w:color w:val="auto"/>
          <w:sz w:val="22"/>
          <w:szCs w:val="22"/>
        </w:rPr>
      </w:pPr>
      <w:r w:rsidRPr="00602751">
        <w:rPr>
          <w:rFonts w:asciiTheme="minorHAnsi" w:hAnsiTheme="minorHAnsi" w:cstheme="minorHAnsi"/>
          <w:color w:val="auto"/>
          <w:sz w:val="22"/>
          <w:szCs w:val="22"/>
        </w:rPr>
        <w:t xml:space="preserve">Kwoty ekwiwalentów pieniężnych nauczycieli, za pranie i używanie własnej odzieży i obuwia roboczego </w:t>
      </w:r>
    </w:p>
    <w:tbl>
      <w:tblPr>
        <w:tblW w:w="9407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67"/>
        <w:gridCol w:w="2440"/>
        <w:gridCol w:w="2140"/>
        <w:gridCol w:w="2100"/>
        <w:gridCol w:w="2260"/>
      </w:tblGrid>
      <w:tr w:rsidR="005B084C" w:rsidRPr="00602751" w:rsidTr="00D55ABC">
        <w:trPr>
          <w:trHeight w:val="1020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84C" w:rsidRPr="00602751" w:rsidRDefault="005B084C" w:rsidP="00D55ABC">
            <w:pPr>
              <w:jc w:val="center"/>
              <w:rPr>
                <w:rFonts w:cstheme="minorHAnsi"/>
              </w:rPr>
            </w:pPr>
            <w:r w:rsidRPr="00602751">
              <w:rPr>
                <w:rFonts w:cstheme="minorHAnsi"/>
              </w:rPr>
              <w:t>Lp.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84C" w:rsidRPr="00602751" w:rsidRDefault="005B084C" w:rsidP="00D55ABC">
            <w:pPr>
              <w:jc w:val="center"/>
              <w:rPr>
                <w:rFonts w:cstheme="minorHAnsi"/>
              </w:rPr>
            </w:pPr>
            <w:r w:rsidRPr="00602751">
              <w:rPr>
                <w:rFonts w:cstheme="minorHAnsi"/>
              </w:rPr>
              <w:t>Stanowisko pracy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84C" w:rsidRPr="00602751" w:rsidRDefault="005B084C" w:rsidP="00D55ABC">
            <w:pPr>
              <w:jc w:val="center"/>
              <w:rPr>
                <w:rFonts w:cstheme="minorHAnsi"/>
              </w:rPr>
            </w:pPr>
            <w:r w:rsidRPr="00602751">
              <w:rPr>
                <w:rFonts w:cstheme="minorHAnsi"/>
              </w:rPr>
              <w:t>Roczna kwota ekwiwalentu za używanie własnego ubrania roboczego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84C" w:rsidRPr="00602751" w:rsidRDefault="005B084C" w:rsidP="00D55ABC">
            <w:pPr>
              <w:jc w:val="center"/>
              <w:rPr>
                <w:rFonts w:cstheme="minorHAnsi"/>
              </w:rPr>
            </w:pPr>
            <w:r w:rsidRPr="00602751">
              <w:rPr>
                <w:rFonts w:cstheme="minorHAnsi"/>
              </w:rPr>
              <w:t>Roczna kwota ekwiwalentu za pranie ubrania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84C" w:rsidRPr="00602751" w:rsidRDefault="005B084C" w:rsidP="00D55ABC">
            <w:pPr>
              <w:jc w:val="center"/>
              <w:rPr>
                <w:rFonts w:cstheme="minorHAnsi"/>
              </w:rPr>
            </w:pPr>
            <w:r w:rsidRPr="00602751">
              <w:rPr>
                <w:rFonts w:cstheme="minorHAnsi"/>
              </w:rPr>
              <w:t>Roczna kwota ekwiwalentu w przeliczeniu na 1 etat</w:t>
            </w:r>
          </w:p>
        </w:tc>
      </w:tr>
      <w:tr w:rsidR="005B084C" w:rsidRPr="00602751" w:rsidTr="00D55ABC">
        <w:trPr>
          <w:trHeight w:val="255"/>
        </w:trPr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602751" w:rsidRDefault="005B084C" w:rsidP="00D55ABC">
            <w:pPr>
              <w:jc w:val="center"/>
              <w:rPr>
                <w:rFonts w:cstheme="minorHAnsi"/>
              </w:rPr>
            </w:pPr>
            <w:r w:rsidRPr="00602751">
              <w:rPr>
                <w:rFonts w:cstheme="minorHAnsi"/>
              </w:rPr>
              <w:t>zł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602751" w:rsidRDefault="005B084C" w:rsidP="00D55ABC">
            <w:pPr>
              <w:jc w:val="center"/>
              <w:rPr>
                <w:rFonts w:cstheme="minorHAnsi"/>
              </w:rPr>
            </w:pPr>
            <w:r w:rsidRPr="00602751">
              <w:rPr>
                <w:rFonts w:cstheme="minorHAnsi"/>
              </w:rPr>
              <w:t>zł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602751" w:rsidRDefault="005B084C" w:rsidP="00D55ABC">
            <w:pPr>
              <w:jc w:val="center"/>
              <w:rPr>
                <w:rFonts w:cstheme="minorHAnsi"/>
              </w:rPr>
            </w:pPr>
            <w:r w:rsidRPr="00602751">
              <w:rPr>
                <w:rFonts w:cstheme="minorHAnsi"/>
              </w:rPr>
              <w:t>zł</w:t>
            </w:r>
          </w:p>
        </w:tc>
      </w:tr>
      <w:tr w:rsidR="005B084C" w:rsidRPr="00602751" w:rsidTr="00D55ABC">
        <w:trPr>
          <w:trHeight w:val="495"/>
        </w:trPr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84C" w:rsidRPr="00602751" w:rsidRDefault="005B084C" w:rsidP="00D55ABC">
            <w:pPr>
              <w:jc w:val="center"/>
              <w:rPr>
                <w:rFonts w:cstheme="minorHAnsi"/>
              </w:rPr>
            </w:pPr>
            <w:r w:rsidRPr="00602751">
              <w:rPr>
                <w:rFonts w:cstheme="minorHAnsi"/>
              </w:rPr>
              <w:t>1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84C" w:rsidRPr="00602751" w:rsidRDefault="005B084C" w:rsidP="00D55ABC">
            <w:pPr>
              <w:jc w:val="center"/>
              <w:rPr>
                <w:rFonts w:cstheme="minorHAnsi"/>
              </w:rPr>
            </w:pPr>
            <w:r w:rsidRPr="00602751">
              <w:rPr>
                <w:rFonts w:cstheme="minorHAnsi"/>
              </w:rPr>
              <w:t>Nauczyciel biologii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602751" w:rsidRDefault="005B084C" w:rsidP="00D55ABC">
            <w:pPr>
              <w:jc w:val="right"/>
              <w:rPr>
                <w:rFonts w:cstheme="minorHAnsi"/>
              </w:rPr>
            </w:pPr>
            <w:r w:rsidRPr="00602751">
              <w:rPr>
                <w:rFonts w:cstheme="minorHAnsi"/>
              </w:rPr>
              <w:t>41,00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602751" w:rsidRDefault="005B084C" w:rsidP="00D55ABC">
            <w:pPr>
              <w:jc w:val="right"/>
              <w:rPr>
                <w:rFonts w:cstheme="minorHAnsi"/>
              </w:rPr>
            </w:pPr>
            <w:r w:rsidRPr="00602751">
              <w:rPr>
                <w:rFonts w:cstheme="minorHAnsi"/>
              </w:rPr>
              <w:t>20,00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602751" w:rsidRDefault="005B084C" w:rsidP="00D55ABC">
            <w:pPr>
              <w:jc w:val="right"/>
              <w:rPr>
                <w:rFonts w:cstheme="minorHAnsi"/>
              </w:rPr>
            </w:pPr>
            <w:r w:rsidRPr="00602751">
              <w:rPr>
                <w:rFonts w:cstheme="minorHAnsi"/>
              </w:rPr>
              <w:t>61,00</w:t>
            </w:r>
          </w:p>
        </w:tc>
      </w:tr>
      <w:tr w:rsidR="005B084C" w:rsidRPr="00602751" w:rsidTr="00D55ABC">
        <w:trPr>
          <w:trHeight w:val="495"/>
        </w:trPr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84C" w:rsidRPr="00602751" w:rsidRDefault="005B084C" w:rsidP="00D55ABC">
            <w:pPr>
              <w:jc w:val="center"/>
              <w:rPr>
                <w:rFonts w:cstheme="minorHAnsi"/>
              </w:rPr>
            </w:pPr>
            <w:r w:rsidRPr="00602751">
              <w:rPr>
                <w:rFonts w:cstheme="minorHAnsi"/>
              </w:rPr>
              <w:t>2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84C" w:rsidRPr="00602751" w:rsidRDefault="005B084C" w:rsidP="00D55ABC">
            <w:pPr>
              <w:jc w:val="center"/>
              <w:rPr>
                <w:rFonts w:cstheme="minorHAnsi"/>
              </w:rPr>
            </w:pPr>
            <w:r w:rsidRPr="00602751">
              <w:rPr>
                <w:rFonts w:cstheme="minorHAnsi"/>
              </w:rPr>
              <w:t>Nauczyciel chemii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602751" w:rsidRDefault="005B084C" w:rsidP="00D55ABC">
            <w:pPr>
              <w:jc w:val="right"/>
              <w:rPr>
                <w:rFonts w:cstheme="minorHAnsi"/>
              </w:rPr>
            </w:pPr>
            <w:r w:rsidRPr="00602751">
              <w:rPr>
                <w:rFonts w:cstheme="minorHAnsi"/>
              </w:rPr>
              <w:t>55,00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602751" w:rsidRDefault="005B084C" w:rsidP="00D55ABC">
            <w:pPr>
              <w:jc w:val="right"/>
              <w:rPr>
                <w:rFonts w:cstheme="minorHAnsi"/>
              </w:rPr>
            </w:pPr>
            <w:r w:rsidRPr="00602751">
              <w:rPr>
                <w:rFonts w:cstheme="minorHAnsi"/>
              </w:rPr>
              <w:t>20,00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602751" w:rsidRDefault="005B084C" w:rsidP="00D55ABC">
            <w:pPr>
              <w:jc w:val="right"/>
              <w:rPr>
                <w:rFonts w:cstheme="minorHAnsi"/>
              </w:rPr>
            </w:pPr>
            <w:r w:rsidRPr="00602751">
              <w:rPr>
                <w:rFonts w:cstheme="minorHAnsi"/>
              </w:rPr>
              <w:t>75,00</w:t>
            </w:r>
          </w:p>
        </w:tc>
      </w:tr>
      <w:tr w:rsidR="005B084C" w:rsidRPr="00602751" w:rsidTr="00D55ABC">
        <w:trPr>
          <w:trHeight w:val="495"/>
        </w:trPr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84C" w:rsidRPr="00602751" w:rsidRDefault="005B084C" w:rsidP="00D55ABC">
            <w:pPr>
              <w:jc w:val="center"/>
              <w:rPr>
                <w:rFonts w:cstheme="minorHAnsi"/>
              </w:rPr>
            </w:pPr>
            <w:r w:rsidRPr="00602751">
              <w:rPr>
                <w:rFonts w:cstheme="minorHAnsi"/>
              </w:rPr>
              <w:t>3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84C" w:rsidRPr="00602751" w:rsidRDefault="005B084C" w:rsidP="00D55ABC">
            <w:pPr>
              <w:jc w:val="center"/>
              <w:rPr>
                <w:rFonts w:cstheme="minorHAnsi"/>
              </w:rPr>
            </w:pPr>
            <w:r w:rsidRPr="00602751">
              <w:rPr>
                <w:rFonts w:cstheme="minorHAnsi"/>
              </w:rPr>
              <w:t>Nauczyciel fizyki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602751" w:rsidRDefault="005B084C" w:rsidP="00D55ABC">
            <w:pPr>
              <w:jc w:val="right"/>
              <w:rPr>
                <w:rFonts w:cstheme="minorHAnsi"/>
              </w:rPr>
            </w:pPr>
            <w:r w:rsidRPr="00602751">
              <w:rPr>
                <w:rFonts w:cstheme="minorHAnsi"/>
              </w:rPr>
              <w:t>41,00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602751" w:rsidRDefault="005B084C" w:rsidP="00D55ABC">
            <w:pPr>
              <w:jc w:val="right"/>
              <w:rPr>
                <w:rFonts w:cstheme="minorHAnsi"/>
              </w:rPr>
            </w:pPr>
            <w:r w:rsidRPr="00602751">
              <w:rPr>
                <w:rFonts w:cstheme="minorHAnsi"/>
              </w:rPr>
              <w:t>20,00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602751" w:rsidRDefault="005B084C" w:rsidP="00D55ABC">
            <w:pPr>
              <w:jc w:val="right"/>
              <w:rPr>
                <w:rFonts w:cstheme="minorHAnsi"/>
              </w:rPr>
            </w:pPr>
            <w:r w:rsidRPr="00602751">
              <w:rPr>
                <w:rFonts w:cstheme="minorHAnsi"/>
              </w:rPr>
              <w:t>61,00</w:t>
            </w:r>
          </w:p>
        </w:tc>
      </w:tr>
      <w:tr w:rsidR="005B084C" w:rsidRPr="00602751" w:rsidTr="00D55ABC">
        <w:trPr>
          <w:trHeight w:val="495"/>
        </w:trPr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84C" w:rsidRPr="00602751" w:rsidRDefault="005B084C" w:rsidP="00D55ABC">
            <w:pPr>
              <w:jc w:val="center"/>
              <w:rPr>
                <w:rFonts w:cstheme="minorHAnsi"/>
              </w:rPr>
            </w:pPr>
            <w:r w:rsidRPr="00602751">
              <w:rPr>
                <w:rFonts w:cstheme="minorHAnsi"/>
              </w:rPr>
              <w:t>4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84C" w:rsidRPr="00602751" w:rsidRDefault="005B084C" w:rsidP="00D55ABC">
            <w:pPr>
              <w:jc w:val="center"/>
              <w:rPr>
                <w:rFonts w:cstheme="minorHAnsi"/>
              </w:rPr>
            </w:pPr>
            <w:r w:rsidRPr="00602751">
              <w:rPr>
                <w:rFonts w:cstheme="minorHAnsi"/>
              </w:rPr>
              <w:t>Nauczyciel wychowania fizycznego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602751" w:rsidRDefault="005B084C" w:rsidP="00D55ABC">
            <w:pPr>
              <w:jc w:val="right"/>
              <w:rPr>
                <w:rFonts w:cstheme="minorHAnsi"/>
              </w:rPr>
            </w:pPr>
            <w:r w:rsidRPr="00602751">
              <w:rPr>
                <w:rFonts w:cstheme="minorHAnsi"/>
              </w:rPr>
              <w:t>144,00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602751" w:rsidRDefault="005B084C" w:rsidP="00D55ABC">
            <w:pPr>
              <w:jc w:val="right"/>
              <w:rPr>
                <w:rFonts w:cstheme="minorHAnsi"/>
              </w:rPr>
            </w:pPr>
            <w:r w:rsidRPr="00602751">
              <w:rPr>
                <w:rFonts w:cstheme="minorHAnsi"/>
              </w:rPr>
              <w:t>30,00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602751" w:rsidRDefault="005B084C" w:rsidP="00D55ABC">
            <w:pPr>
              <w:jc w:val="right"/>
              <w:rPr>
                <w:rFonts w:cstheme="minorHAnsi"/>
              </w:rPr>
            </w:pPr>
            <w:r w:rsidRPr="00602751">
              <w:rPr>
                <w:rFonts w:cstheme="minorHAnsi"/>
              </w:rPr>
              <w:t>174,00</w:t>
            </w:r>
          </w:p>
        </w:tc>
      </w:tr>
      <w:tr w:rsidR="005B084C" w:rsidRPr="00602751" w:rsidTr="00D55ABC">
        <w:trPr>
          <w:trHeight w:val="255"/>
        </w:trPr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84C" w:rsidRPr="00602751" w:rsidRDefault="005B084C" w:rsidP="00D55ABC">
            <w:pPr>
              <w:jc w:val="center"/>
              <w:rPr>
                <w:rFonts w:cstheme="minorHAnsi"/>
              </w:rPr>
            </w:pPr>
            <w:r w:rsidRPr="00602751">
              <w:rPr>
                <w:rFonts w:cstheme="minorHAnsi"/>
              </w:rPr>
              <w:t>5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84C" w:rsidRPr="00602751" w:rsidRDefault="005B084C" w:rsidP="00D55ABC">
            <w:pPr>
              <w:jc w:val="center"/>
              <w:rPr>
                <w:rFonts w:cstheme="minorHAnsi"/>
              </w:rPr>
            </w:pPr>
            <w:r w:rsidRPr="00602751">
              <w:rPr>
                <w:rFonts w:cstheme="minorHAnsi"/>
              </w:rPr>
              <w:t>Bibliotekarz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602751" w:rsidRDefault="005B084C" w:rsidP="00D55ABC">
            <w:pPr>
              <w:jc w:val="right"/>
              <w:rPr>
                <w:rFonts w:cstheme="minorHAnsi"/>
              </w:rPr>
            </w:pPr>
            <w:r w:rsidRPr="00602751">
              <w:rPr>
                <w:rFonts w:cstheme="minorHAnsi"/>
              </w:rPr>
              <w:t>34,00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602751" w:rsidRDefault="005B084C" w:rsidP="00D55ABC">
            <w:pPr>
              <w:jc w:val="right"/>
              <w:rPr>
                <w:rFonts w:cstheme="minorHAnsi"/>
              </w:rPr>
            </w:pPr>
            <w:r w:rsidRPr="00602751">
              <w:rPr>
                <w:rFonts w:cstheme="minorHAnsi"/>
              </w:rPr>
              <w:t>20,00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602751" w:rsidRDefault="005B084C" w:rsidP="00D55ABC">
            <w:pPr>
              <w:jc w:val="right"/>
              <w:rPr>
                <w:rFonts w:cstheme="minorHAnsi"/>
              </w:rPr>
            </w:pPr>
            <w:r w:rsidRPr="00602751">
              <w:rPr>
                <w:rFonts w:cstheme="minorHAnsi"/>
              </w:rPr>
              <w:t>54,00</w:t>
            </w:r>
          </w:p>
        </w:tc>
      </w:tr>
      <w:tr w:rsidR="005B084C" w:rsidRPr="00602751" w:rsidTr="00D55ABC">
        <w:trPr>
          <w:trHeight w:val="765"/>
        </w:trPr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84C" w:rsidRPr="00602751" w:rsidRDefault="005B084C" w:rsidP="00D55ABC">
            <w:pPr>
              <w:jc w:val="center"/>
              <w:rPr>
                <w:rFonts w:cstheme="minorHAnsi"/>
              </w:rPr>
            </w:pPr>
            <w:r w:rsidRPr="00602751">
              <w:rPr>
                <w:rFonts w:cstheme="minorHAnsi"/>
              </w:rPr>
              <w:t>6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84C" w:rsidRPr="00602751" w:rsidRDefault="005B084C" w:rsidP="00D55ABC">
            <w:pPr>
              <w:jc w:val="center"/>
              <w:rPr>
                <w:rFonts w:cstheme="minorHAnsi"/>
              </w:rPr>
            </w:pPr>
            <w:r w:rsidRPr="00602751">
              <w:rPr>
                <w:rFonts w:cstheme="minorHAnsi"/>
              </w:rPr>
              <w:t xml:space="preserve">Nauczyciel techniki 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602751" w:rsidRDefault="005B084C" w:rsidP="00D55ABC">
            <w:pPr>
              <w:jc w:val="right"/>
              <w:rPr>
                <w:rFonts w:cstheme="minorHAnsi"/>
              </w:rPr>
            </w:pPr>
            <w:r w:rsidRPr="00602751">
              <w:rPr>
                <w:rFonts w:cstheme="minorHAnsi"/>
              </w:rPr>
              <w:t>37,00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602751" w:rsidRDefault="005B084C" w:rsidP="00D55ABC">
            <w:pPr>
              <w:jc w:val="right"/>
              <w:rPr>
                <w:rFonts w:cstheme="minorHAnsi"/>
              </w:rPr>
            </w:pPr>
            <w:r w:rsidRPr="00602751">
              <w:rPr>
                <w:rFonts w:cstheme="minorHAnsi"/>
              </w:rPr>
              <w:t>20,00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602751" w:rsidRDefault="005B084C" w:rsidP="00D55ABC">
            <w:pPr>
              <w:jc w:val="right"/>
              <w:rPr>
                <w:rFonts w:cstheme="minorHAnsi"/>
              </w:rPr>
            </w:pPr>
            <w:r w:rsidRPr="00602751">
              <w:rPr>
                <w:rFonts w:cstheme="minorHAnsi"/>
              </w:rPr>
              <w:t>57,00</w:t>
            </w:r>
          </w:p>
        </w:tc>
      </w:tr>
      <w:tr w:rsidR="005B084C" w:rsidRPr="00602751" w:rsidTr="00D55ABC">
        <w:trPr>
          <w:trHeight w:val="255"/>
        </w:trPr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84C" w:rsidRPr="00602751" w:rsidRDefault="005B084C" w:rsidP="00D55ABC">
            <w:pPr>
              <w:jc w:val="center"/>
              <w:rPr>
                <w:rFonts w:cstheme="minorHAnsi"/>
              </w:rPr>
            </w:pPr>
            <w:r w:rsidRPr="00602751">
              <w:rPr>
                <w:rFonts w:cstheme="minorHAnsi"/>
              </w:rPr>
              <w:t>7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84C" w:rsidRPr="00602751" w:rsidRDefault="005B084C" w:rsidP="00D55ABC">
            <w:pPr>
              <w:jc w:val="center"/>
              <w:rPr>
                <w:rFonts w:cstheme="minorHAnsi"/>
              </w:rPr>
            </w:pPr>
            <w:r w:rsidRPr="00602751">
              <w:rPr>
                <w:rFonts w:cstheme="minorHAnsi"/>
              </w:rPr>
              <w:t>Nauczyciel plastyki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602751" w:rsidRDefault="005B084C" w:rsidP="00D55ABC">
            <w:pPr>
              <w:jc w:val="right"/>
              <w:rPr>
                <w:rFonts w:cstheme="minorHAnsi"/>
              </w:rPr>
            </w:pPr>
            <w:r w:rsidRPr="00602751">
              <w:rPr>
                <w:rFonts w:cstheme="minorHAnsi"/>
              </w:rPr>
              <w:t>20,00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602751" w:rsidRDefault="005B084C" w:rsidP="00D55ABC">
            <w:pPr>
              <w:jc w:val="right"/>
              <w:rPr>
                <w:rFonts w:cstheme="minorHAnsi"/>
              </w:rPr>
            </w:pPr>
            <w:r w:rsidRPr="00602751">
              <w:rPr>
                <w:rFonts w:cstheme="minorHAnsi"/>
              </w:rPr>
              <w:t>20,00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602751" w:rsidRDefault="005B084C" w:rsidP="00D55ABC">
            <w:pPr>
              <w:jc w:val="right"/>
              <w:rPr>
                <w:rFonts w:cstheme="minorHAnsi"/>
              </w:rPr>
            </w:pPr>
            <w:r w:rsidRPr="00602751">
              <w:rPr>
                <w:rFonts w:cstheme="minorHAnsi"/>
              </w:rPr>
              <w:t>40,00</w:t>
            </w:r>
          </w:p>
        </w:tc>
      </w:tr>
      <w:tr w:rsidR="005B084C" w:rsidRPr="00602751" w:rsidTr="00D55ABC">
        <w:trPr>
          <w:trHeight w:val="600"/>
        </w:trPr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84C" w:rsidRPr="00602751" w:rsidRDefault="005B084C" w:rsidP="00D55ABC">
            <w:pPr>
              <w:jc w:val="center"/>
              <w:rPr>
                <w:rFonts w:cstheme="minorHAnsi"/>
              </w:rPr>
            </w:pPr>
            <w:r w:rsidRPr="00602751">
              <w:rPr>
                <w:rFonts w:cstheme="minorHAnsi"/>
              </w:rPr>
              <w:t>8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84C" w:rsidRPr="00602751" w:rsidRDefault="005B084C" w:rsidP="00D55ABC">
            <w:pPr>
              <w:jc w:val="center"/>
              <w:rPr>
                <w:rFonts w:cstheme="minorHAnsi"/>
              </w:rPr>
            </w:pPr>
            <w:r w:rsidRPr="00602751">
              <w:rPr>
                <w:rFonts w:cstheme="minorHAnsi"/>
              </w:rPr>
              <w:t>Nauczyciel oddziału przedszkolnego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602751" w:rsidRDefault="005B084C" w:rsidP="00D55ABC">
            <w:pPr>
              <w:jc w:val="right"/>
              <w:rPr>
                <w:rFonts w:cstheme="minorHAnsi"/>
              </w:rPr>
            </w:pPr>
            <w:r w:rsidRPr="00602751">
              <w:rPr>
                <w:rFonts w:cstheme="minorHAnsi"/>
              </w:rPr>
              <w:t>34,00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602751" w:rsidRDefault="005B084C" w:rsidP="00D55ABC">
            <w:pPr>
              <w:jc w:val="right"/>
              <w:rPr>
                <w:rFonts w:cstheme="minorHAnsi"/>
              </w:rPr>
            </w:pPr>
            <w:r w:rsidRPr="00602751">
              <w:rPr>
                <w:rFonts w:cstheme="minorHAnsi"/>
              </w:rPr>
              <w:t>20,00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602751" w:rsidRDefault="005B084C" w:rsidP="00D55ABC">
            <w:pPr>
              <w:jc w:val="right"/>
              <w:rPr>
                <w:rFonts w:cstheme="minorHAnsi"/>
              </w:rPr>
            </w:pPr>
            <w:r w:rsidRPr="00602751">
              <w:rPr>
                <w:rFonts w:cstheme="minorHAnsi"/>
              </w:rPr>
              <w:t>54,00</w:t>
            </w:r>
          </w:p>
        </w:tc>
      </w:tr>
    </w:tbl>
    <w:p w:rsidR="005B084C" w:rsidRPr="00602751" w:rsidRDefault="005B084C" w:rsidP="005B084C">
      <w:pPr>
        <w:rPr>
          <w:rFonts w:cstheme="minorHAnsi"/>
        </w:rPr>
      </w:pPr>
    </w:p>
    <w:p w:rsidR="005B084C" w:rsidRPr="00602751" w:rsidRDefault="005B084C" w:rsidP="005B084C">
      <w:pPr>
        <w:pStyle w:val="Nagwek2"/>
        <w:rPr>
          <w:rFonts w:asciiTheme="minorHAnsi" w:hAnsiTheme="minorHAnsi" w:cstheme="minorHAnsi"/>
          <w:color w:val="auto"/>
          <w:sz w:val="22"/>
          <w:szCs w:val="22"/>
        </w:rPr>
      </w:pPr>
      <w:r w:rsidRPr="00602751">
        <w:rPr>
          <w:rFonts w:asciiTheme="minorHAnsi" w:hAnsiTheme="minorHAnsi" w:cstheme="minorHAnsi"/>
          <w:color w:val="auto"/>
          <w:sz w:val="22"/>
          <w:szCs w:val="22"/>
        </w:rPr>
        <w:t>Kwoty ekwiwalentów pieniężnych pracowników administracji i obsługi,  za pranie i używanie własnej odzieży i obuwia roboczego</w:t>
      </w:r>
    </w:p>
    <w:tbl>
      <w:tblPr>
        <w:tblW w:w="9157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66"/>
        <w:gridCol w:w="2937"/>
        <w:gridCol w:w="2018"/>
        <w:gridCol w:w="1878"/>
        <w:gridCol w:w="1858"/>
      </w:tblGrid>
      <w:tr w:rsidR="005B084C" w:rsidRPr="00602751" w:rsidTr="00D55ABC">
        <w:trPr>
          <w:trHeight w:val="102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84C" w:rsidRPr="00602751" w:rsidRDefault="005B084C" w:rsidP="00D55ABC">
            <w:pPr>
              <w:jc w:val="center"/>
              <w:rPr>
                <w:rFonts w:cstheme="minorHAnsi"/>
              </w:rPr>
            </w:pPr>
            <w:r w:rsidRPr="00602751">
              <w:rPr>
                <w:rFonts w:cstheme="minorHAnsi"/>
              </w:rPr>
              <w:t>Lp.</w:t>
            </w:r>
          </w:p>
        </w:tc>
        <w:tc>
          <w:tcPr>
            <w:tcW w:w="2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84C" w:rsidRPr="00602751" w:rsidRDefault="005B084C" w:rsidP="00D55ABC">
            <w:pPr>
              <w:jc w:val="center"/>
              <w:rPr>
                <w:rFonts w:cstheme="minorHAnsi"/>
              </w:rPr>
            </w:pPr>
            <w:r w:rsidRPr="00602751">
              <w:rPr>
                <w:rFonts w:cstheme="minorHAnsi"/>
              </w:rPr>
              <w:t>Stanowisko pracy</w:t>
            </w:r>
          </w:p>
        </w:tc>
        <w:tc>
          <w:tcPr>
            <w:tcW w:w="2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84C" w:rsidRPr="00602751" w:rsidRDefault="005B084C" w:rsidP="00D55ABC">
            <w:pPr>
              <w:jc w:val="center"/>
              <w:rPr>
                <w:rFonts w:cstheme="minorHAnsi"/>
              </w:rPr>
            </w:pPr>
            <w:r w:rsidRPr="00602751">
              <w:rPr>
                <w:rFonts w:cstheme="minorHAnsi"/>
              </w:rPr>
              <w:t>Roczna kwota ekwiwalentu za używanie własnego ubrania roboczego</w:t>
            </w: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84C" w:rsidRPr="00602751" w:rsidRDefault="005B084C" w:rsidP="00D55ABC">
            <w:pPr>
              <w:jc w:val="center"/>
              <w:rPr>
                <w:rFonts w:cstheme="minorHAnsi"/>
              </w:rPr>
            </w:pPr>
            <w:r w:rsidRPr="00602751">
              <w:rPr>
                <w:rFonts w:cstheme="minorHAnsi"/>
              </w:rPr>
              <w:t>Roczna kwota ekwiwalentu za pranie ubrania</w:t>
            </w:r>
          </w:p>
        </w:tc>
        <w:tc>
          <w:tcPr>
            <w:tcW w:w="1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84C" w:rsidRPr="00602751" w:rsidRDefault="005B084C" w:rsidP="00D55ABC">
            <w:pPr>
              <w:jc w:val="center"/>
              <w:rPr>
                <w:rFonts w:cstheme="minorHAnsi"/>
              </w:rPr>
            </w:pPr>
            <w:r w:rsidRPr="00602751">
              <w:rPr>
                <w:rFonts w:cstheme="minorHAnsi"/>
              </w:rPr>
              <w:t>Roczna kwota ekwiwalentu w przeliczeniu na 1 etat</w:t>
            </w:r>
          </w:p>
        </w:tc>
      </w:tr>
      <w:tr w:rsidR="005B084C" w:rsidRPr="00602751" w:rsidTr="00D55ABC">
        <w:trPr>
          <w:trHeight w:val="255"/>
        </w:trPr>
        <w:tc>
          <w:tcPr>
            <w:tcW w:w="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 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602751" w:rsidRDefault="005B084C" w:rsidP="00D55ABC">
            <w:pPr>
              <w:rPr>
                <w:rFonts w:cstheme="minorHAnsi"/>
              </w:rPr>
            </w:pPr>
            <w:r w:rsidRPr="00602751">
              <w:rPr>
                <w:rFonts w:cstheme="minorHAnsi"/>
              </w:rPr>
              <w:t> 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602751" w:rsidRDefault="005B084C" w:rsidP="00D55ABC">
            <w:pPr>
              <w:jc w:val="center"/>
              <w:rPr>
                <w:rFonts w:cstheme="minorHAnsi"/>
              </w:rPr>
            </w:pPr>
            <w:r w:rsidRPr="00602751">
              <w:rPr>
                <w:rFonts w:cstheme="minorHAnsi"/>
              </w:rPr>
              <w:t>zł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602751" w:rsidRDefault="005B084C" w:rsidP="00D55ABC">
            <w:pPr>
              <w:jc w:val="center"/>
              <w:rPr>
                <w:rFonts w:cstheme="minorHAnsi"/>
              </w:rPr>
            </w:pPr>
            <w:r w:rsidRPr="00602751">
              <w:rPr>
                <w:rFonts w:cstheme="minorHAnsi"/>
              </w:rPr>
              <w:t>zł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084C" w:rsidRPr="00602751" w:rsidRDefault="005B084C" w:rsidP="00D55ABC">
            <w:pPr>
              <w:jc w:val="center"/>
              <w:rPr>
                <w:rFonts w:cstheme="minorHAnsi"/>
              </w:rPr>
            </w:pPr>
            <w:r w:rsidRPr="00602751">
              <w:rPr>
                <w:rFonts w:cstheme="minorHAnsi"/>
              </w:rPr>
              <w:t>zł</w:t>
            </w:r>
          </w:p>
        </w:tc>
      </w:tr>
      <w:tr w:rsidR="005B084C" w:rsidRPr="00602751" w:rsidTr="00D55ABC">
        <w:trPr>
          <w:trHeight w:val="255"/>
        </w:trPr>
        <w:tc>
          <w:tcPr>
            <w:tcW w:w="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84C" w:rsidRPr="00602751" w:rsidRDefault="005B084C" w:rsidP="00D55ABC">
            <w:pPr>
              <w:jc w:val="center"/>
              <w:rPr>
                <w:rFonts w:cstheme="minorHAnsi"/>
              </w:rPr>
            </w:pPr>
            <w:r w:rsidRPr="00602751">
              <w:rPr>
                <w:rFonts w:cstheme="minorHAnsi"/>
              </w:rPr>
              <w:t>1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84C" w:rsidRPr="00602751" w:rsidRDefault="005B084C" w:rsidP="00B75AEC">
            <w:pPr>
              <w:spacing w:after="0"/>
              <w:jc w:val="center"/>
              <w:rPr>
                <w:rFonts w:cstheme="minorHAnsi"/>
              </w:rPr>
            </w:pPr>
            <w:r w:rsidRPr="00602751">
              <w:rPr>
                <w:rFonts w:cstheme="minorHAnsi"/>
              </w:rPr>
              <w:t>Starszy intendent, intendent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602751" w:rsidRDefault="005B084C" w:rsidP="00B75AEC">
            <w:pPr>
              <w:spacing w:after="0"/>
              <w:jc w:val="right"/>
              <w:rPr>
                <w:rFonts w:cstheme="minorHAnsi"/>
              </w:rPr>
            </w:pPr>
            <w:r w:rsidRPr="00602751">
              <w:rPr>
                <w:rFonts w:cstheme="minorHAnsi"/>
              </w:rPr>
              <w:t>118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602751" w:rsidRDefault="005B084C" w:rsidP="00B75AEC">
            <w:pPr>
              <w:spacing w:after="0"/>
              <w:jc w:val="right"/>
              <w:rPr>
                <w:rFonts w:cstheme="minorHAnsi"/>
              </w:rPr>
            </w:pPr>
            <w:r w:rsidRPr="00602751">
              <w:rPr>
                <w:rFonts w:cstheme="minorHAnsi"/>
              </w:rPr>
              <w:t>24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602751" w:rsidRDefault="005B084C" w:rsidP="00B75AEC">
            <w:pPr>
              <w:spacing w:after="0"/>
              <w:jc w:val="right"/>
              <w:rPr>
                <w:rFonts w:cstheme="minorHAnsi"/>
              </w:rPr>
            </w:pPr>
            <w:r w:rsidRPr="00602751">
              <w:rPr>
                <w:rFonts w:cstheme="minorHAnsi"/>
              </w:rPr>
              <w:t>142</w:t>
            </w:r>
          </w:p>
        </w:tc>
      </w:tr>
      <w:tr w:rsidR="005B084C" w:rsidRPr="00602751" w:rsidTr="00B75AEC">
        <w:trPr>
          <w:trHeight w:val="523"/>
        </w:trPr>
        <w:tc>
          <w:tcPr>
            <w:tcW w:w="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84C" w:rsidRPr="00602751" w:rsidRDefault="005B084C" w:rsidP="00D55ABC">
            <w:pPr>
              <w:jc w:val="center"/>
              <w:rPr>
                <w:rFonts w:cstheme="minorHAnsi"/>
              </w:rPr>
            </w:pPr>
            <w:r w:rsidRPr="00602751">
              <w:rPr>
                <w:rFonts w:cstheme="minorHAnsi"/>
              </w:rPr>
              <w:t>2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84C" w:rsidRPr="00602751" w:rsidRDefault="005B084C" w:rsidP="00B75AEC">
            <w:pPr>
              <w:spacing w:after="0"/>
              <w:jc w:val="center"/>
              <w:rPr>
                <w:rFonts w:cstheme="minorHAnsi"/>
              </w:rPr>
            </w:pPr>
            <w:r w:rsidRPr="00602751">
              <w:rPr>
                <w:rFonts w:cstheme="minorHAnsi"/>
              </w:rPr>
              <w:t xml:space="preserve">Kucharz, </w:t>
            </w:r>
            <w:r w:rsidRPr="00602751">
              <w:rPr>
                <w:rFonts w:cstheme="minorHAnsi"/>
              </w:rPr>
              <w:br/>
              <w:t>Pomoc kuchenna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602751" w:rsidRDefault="005B084C" w:rsidP="00B75AEC">
            <w:pPr>
              <w:spacing w:after="0"/>
              <w:jc w:val="right"/>
              <w:rPr>
                <w:rFonts w:cstheme="minorHAnsi"/>
              </w:rPr>
            </w:pPr>
            <w:r w:rsidRPr="00602751">
              <w:rPr>
                <w:rFonts w:cstheme="minorHAnsi"/>
              </w:rPr>
              <w:t>208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602751" w:rsidRDefault="005B084C" w:rsidP="00B75AEC">
            <w:pPr>
              <w:spacing w:after="0"/>
              <w:jc w:val="right"/>
              <w:rPr>
                <w:rFonts w:cstheme="minorHAnsi"/>
              </w:rPr>
            </w:pPr>
            <w:r w:rsidRPr="00602751">
              <w:rPr>
                <w:rFonts w:cstheme="minorHAnsi"/>
              </w:rPr>
              <w:t>36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602751" w:rsidRDefault="005B084C" w:rsidP="00B75AEC">
            <w:pPr>
              <w:spacing w:after="0"/>
              <w:jc w:val="right"/>
              <w:rPr>
                <w:rFonts w:cstheme="minorHAnsi"/>
              </w:rPr>
            </w:pPr>
            <w:r w:rsidRPr="00602751">
              <w:rPr>
                <w:rFonts w:cstheme="minorHAnsi"/>
              </w:rPr>
              <w:t>244</w:t>
            </w:r>
          </w:p>
        </w:tc>
      </w:tr>
      <w:tr w:rsidR="005B084C" w:rsidRPr="00602751" w:rsidTr="00D55ABC">
        <w:trPr>
          <w:trHeight w:val="510"/>
        </w:trPr>
        <w:tc>
          <w:tcPr>
            <w:tcW w:w="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84C" w:rsidRPr="00602751" w:rsidRDefault="005B084C" w:rsidP="00D55ABC">
            <w:pPr>
              <w:jc w:val="center"/>
              <w:rPr>
                <w:rFonts w:cstheme="minorHAnsi"/>
              </w:rPr>
            </w:pPr>
            <w:r w:rsidRPr="00602751">
              <w:rPr>
                <w:rFonts w:cstheme="minorHAnsi"/>
              </w:rPr>
              <w:t>3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84C" w:rsidRPr="00602751" w:rsidRDefault="005B084C" w:rsidP="00B75AEC">
            <w:pPr>
              <w:spacing w:after="0"/>
              <w:jc w:val="center"/>
              <w:rPr>
                <w:rFonts w:cstheme="minorHAnsi"/>
              </w:rPr>
            </w:pPr>
            <w:r w:rsidRPr="00602751">
              <w:rPr>
                <w:rFonts w:cstheme="minorHAnsi"/>
              </w:rPr>
              <w:t>Palacz c.o., konserwator, palacz kotłowy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602751" w:rsidRDefault="005B084C" w:rsidP="00B75AEC">
            <w:pPr>
              <w:spacing w:after="0"/>
              <w:jc w:val="right"/>
              <w:rPr>
                <w:rFonts w:cstheme="minorHAnsi"/>
              </w:rPr>
            </w:pPr>
            <w:r w:rsidRPr="00602751">
              <w:rPr>
                <w:rFonts w:cstheme="minorHAnsi"/>
              </w:rPr>
              <w:t>222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602751" w:rsidRDefault="005B084C" w:rsidP="00B75AEC">
            <w:pPr>
              <w:spacing w:after="0"/>
              <w:jc w:val="right"/>
              <w:rPr>
                <w:rFonts w:cstheme="minorHAnsi"/>
              </w:rPr>
            </w:pPr>
            <w:r w:rsidRPr="00602751">
              <w:rPr>
                <w:rFonts w:cstheme="minorHAnsi"/>
              </w:rPr>
              <w:t>36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602751" w:rsidRDefault="005B084C" w:rsidP="00B75AEC">
            <w:pPr>
              <w:spacing w:after="0"/>
              <w:jc w:val="right"/>
              <w:rPr>
                <w:rFonts w:cstheme="minorHAnsi"/>
              </w:rPr>
            </w:pPr>
            <w:r w:rsidRPr="00602751">
              <w:rPr>
                <w:rFonts w:cstheme="minorHAnsi"/>
              </w:rPr>
              <w:t>258</w:t>
            </w:r>
          </w:p>
        </w:tc>
      </w:tr>
      <w:tr w:rsidR="005B084C" w:rsidRPr="00602751" w:rsidTr="00D55ABC">
        <w:trPr>
          <w:trHeight w:val="255"/>
        </w:trPr>
        <w:tc>
          <w:tcPr>
            <w:tcW w:w="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84C" w:rsidRPr="00602751" w:rsidRDefault="005B084C" w:rsidP="00D55ABC">
            <w:pPr>
              <w:jc w:val="center"/>
              <w:rPr>
                <w:rFonts w:cstheme="minorHAnsi"/>
              </w:rPr>
            </w:pPr>
            <w:r w:rsidRPr="00602751">
              <w:rPr>
                <w:rFonts w:cstheme="minorHAnsi"/>
              </w:rPr>
              <w:t>4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84C" w:rsidRPr="00602751" w:rsidRDefault="005B084C" w:rsidP="00B75AEC">
            <w:pPr>
              <w:spacing w:after="0"/>
              <w:jc w:val="center"/>
              <w:rPr>
                <w:rFonts w:cstheme="minorHAnsi"/>
              </w:rPr>
            </w:pPr>
            <w:r w:rsidRPr="00602751">
              <w:rPr>
                <w:rFonts w:cstheme="minorHAnsi"/>
              </w:rPr>
              <w:t>Sprzątaczka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602751" w:rsidRDefault="005B084C" w:rsidP="00B75AEC">
            <w:pPr>
              <w:spacing w:after="0"/>
              <w:jc w:val="right"/>
              <w:rPr>
                <w:rFonts w:cstheme="minorHAnsi"/>
              </w:rPr>
            </w:pPr>
            <w:r w:rsidRPr="00602751">
              <w:rPr>
                <w:rFonts w:cstheme="minorHAnsi"/>
              </w:rPr>
              <w:t>177,00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602751" w:rsidRDefault="005B084C" w:rsidP="00B75AEC">
            <w:pPr>
              <w:spacing w:after="0"/>
              <w:jc w:val="right"/>
              <w:rPr>
                <w:rFonts w:cstheme="minorHAnsi"/>
              </w:rPr>
            </w:pPr>
            <w:r w:rsidRPr="00602751">
              <w:rPr>
                <w:rFonts w:cstheme="minorHAnsi"/>
              </w:rPr>
              <w:t>24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4C" w:rsidRPr="00602751" w:rsidRDefault="005B084C" w:rsidP="00B75AEC">
            <w:pPr>
              <w:spacing w:after="0"/>
              <w:jc w:val="right"/>
              <w:rPr>
                <w:rFonts w:cstheme="minorHAnsi"/>
              </w:rPr>
            </w:pPr>
            <w:r w:rsidRPr="00602751">
              <w:rPr>
                <w:rFonts w:cstheme="minorHAnsi"/>
              </w:rPr>
              <w:t>201,00</w:t>
            </w:r>
          </w:p>
        </w:tc>
      </w:tr>
    </w:tbl>
    <w:p w:rsidR="005B084C" w:rsidRPr="00602751" w:rsidRDefault="005B084C" w:rsidP="005B084C">
      <w:pPr>
        <w:pStyle w:val="Tekstpodstawowy3"/>
        <w:rPr>
          <w:rFonts w:asciiTheme="minorHAnsi" w:hAnsiTheme="minorHAnsi" w:cstheme="minorHAnsi"/>
          <w:sz w:val="22"/>
          <w:szCs w:val="22"/>
        </w:rPr>
      </w:pPr>
    </w:p>
    <w:p w:rsidR="005B084C" w:rsidRPr="00602751" w:rsidRDefault="005B084C" w:rsidP="005B084C">
      <w:pPr>
        <w:pStyle w:val="Tekstpodstawowy3"/>
        <w:jc w:val="left"/>
        <w:rPr>
          <w:rFonts w:asciiTheme="minorHAnsi" w:hAnsiTheme="minorHAnsi" w:cstheme="minorHAnsi"/>
          <w:sz w:val="22"/>
          <w:szCs w:val="22"/>
        </w:rPr>
      </w:pPr>
    </w:p>
    <w:p w:rsidR="00B75AEC" w:rsidRDefault="00B75AEC" w:rsidP="005B084C">
      <w:pPr>
        <w:pStyle w:val="Tekstpodstawowy3"/>
        <w:jc w:val="left"/>
        <w:rPr>
          <w:rFonts w:asciiTheme="minorHAnsi" w:hAnsiTheme="minorHAnsi" w:cstheme="minorHAnsi"/>
          <w:b w:val="0"/>
          <w:color w:val="auto"/>
          <w:sz w:val="22"/>
          <w:szCs w:val="22"/>
        </w:rPr>
      </w:pPr>
    </w:p>
    <w:p w:rsidR="00B75AEC" w:rsidRDefault="00B75AEC" w:rsidP="005B084C">
      <w:pPr>
        <w:pStyle w:val="Tekstpodstawowy3"/>
        <w:jc w:val="left"/>
        <w:rPr>
          <w:rFonts w:asciiTheme="minorHAnsi" w:hAnsiTheme="minorHAnsi" w:cstheme="minorHAnsi"/>
          <w:b w:val="0"/>
          <w:color w:val="auto"/>
          <w:sz w:val="22"/>
          <w:szCs w:val="22"/>
        </w:rPr>
      </w:pPr>
    </w:p>
    <w:p w:rsidR="00B75AEC" w:rsidRDefault="00B75AEC" w:rsidP="005B084C">
      <w:pPr>
        <w:pStyle w:val="Tekstpodstawowy3"/>
        <w:jc w:val="left"/>
        <w:rPr>
          <w:rFonts w:asciiTheme="minorHAnsi" w:hAnsiTheme="minorHAnsi" w:cstheme="minorHAnsi"/>
          <w:b w:val="0"/>
          <w:color w:val="auto"/>
          <w:sz w:val="22"/>
          <w:szCs w:val="22"/>
        </w:rPr>
      </w:pPr>
    </w:p>
    <w:p w:rsidR="005B084C" w:rsidRPr="00602751" w:rsidRDefault="005B084C" w:rsidP="005B084C">
      <w:pPr>
        <w:pStyle w:val="Tekstpodstawowy3"/>
        <w:jc w:val="left"/>
        <w:rPr>
          <w:rFonts w:asciiTheme="minorHAnsi" w:hAnsiTheme="minorHAnsi" w:cstheme="minorHAnsi"/>
          <w:b w:val="0"/>
          <w:color w:val="auto"/>
          <w:sz w:val="22"/>
          <w:szCs w:val="22"/>
        </w:rPr>
      </w:pPr>
      <w:r w:rsidRPr="00602751">
        <w:rPr>
          <w:rFonts w:asciiTheme="minorHAnsi" w:hAnsiTheme="minorHAnsi" w:cstheme="minorHAnsi"/>
          <w:b w:val="0"/>
          <w:color w:val="auto"/>
          <w:sz w:val="22"/>
          <w:szCs w:val="22"/>
        </w:rPr>
        <w:t xml:space="preserve">Obowiązuje od dnia </w:t>
      </w:r>
      <w:r w:rsidR="006542C8" w:rsidRPr="00602751">
        <w:rPr>
          <w:rFonts w:asciiTheme="minorHAnsi" w:hAnsiTheme="minorHAnsi" w:cstheme="minorHAnsi"/>
          <w:b w:val="0"/>
          <w:color w:val="auto"/>
          <w:sz w:val="22"/>
          <w:szCs w:val="22"/>
        </w:rPr>
        <w:t>17</w:t>
      </w:r>
      <w:r w:rsidRPr="00602751">
        <w:rPr>
          <w:rFonts w:asciiTheme="minorHAnsi" w:hAnsiTheme="minorHAnsi" w:cstheme="minorHAnsi"/>
          <w:b w:val="0"/>
          <w:color w:val="auto"/>
          <w:sz w:val="22"/>
          <w:szCs w:val="22"/>
        </w:rPr>
        <w:t xml:space="preserve"> marca 202</w:t>
      </w:r>
      <w:r w:rsidR="006542C8" w:rsidRPr="00602751">
        <w:rPr>
          <w:rFonts w:asciiTheme="minorHAnsi" w:hAnsiTheme="minorHAnsi" w:cstheme="minorHAnsi"/>
          <w:b w:val="0"/>
          <w:color w:val="auto"/>
          <w:sz w:val="22"/>
          <w:szCs w:val="22"/>
        </w:rPr>
        <w:t>3</w:t>
      </w:r>
      <w:r w:rsidRPr="00602751">
        <w:rPr>
          <w:rFonts w:asciiTheme="minorHAnsi" w:hAnsiTheme="minorHAnsi" w:cstheme="minorHAnsi"/>
          <w:b w:val="0"/>
          <w:color w:val="auto"/>
          <w:sz w:val="22"/>
          <w:szCs w:val="22"/>
        </w:rPr>
        <w:t xml:space="preserve"> r. Zarządzeniem Dyrektora Szkoły Nr</w:t>
      </w:r>
      <w:r w:rsidR="00602751" w:rsidRPr="00602751">
        <w:rPr>
          <w:rFonts w:asciiTheme="minorHAnsi" w:hAnsiTheme="minorHAnsi" w:cstheme="minorHAnsi"/>
          <w:b w:val="0"/>
          <w:color w:val="auto"/>
          <w:sz w:val="22"/>
          <w:szCs w:val="22"/>
        </w:rPr>
        <w:t xml:space="preserve"> </w:t>
      </w:r>
      <w:r w:rsidR="006542C8" w:rsidRPr="00602751">
        <w:rPr>
          <w:rFonts w:asciiTheme="minorHAnsi" w:hAnsiTheme="minorHAnsi" w:cstheme="minorHAnsi"/>
          <w:b w:val="0"/>
          <w:color w:val="auto"/>
          <w:sz w:val="22"/>
          <w:szCs w:val="22"/>
        </w:rPr>
        <w:t>14</w:t>
      </w:r>
      <w:r w:rsidR="00602751" w:rsidRPr="00602751">
        <w:rPr>
          <w:rFonts w:asciiTheme="minorHAnsi" w:hAnsiTheme="minorHAnsi" w:cstheme="minorHAnsi"/>
          <w:b w:val="0"/>
          <w:color w:val="auto"/>
          <w:sz w:val="22"/>
          <w:szCs w:val="22"/>
        </w:rPr>
        <w:t>/</w:t>
      </w:r>
      <w:r w:rsidRPr="00602751">
        <w:rPr>
          <w:rFonts w:asciiTheme="minorHAnsi" w:hAnsiTheme="minorHAnsi" w:cstheme="minorHAnsi"/>
          <w:b w:val="0"/>
          <w:color w:val="auto"/>
          <w:sz w:val="22"/>
          <w:szCs w:val="22"/>
        </w:rPr>
        <w:t>3</w:t>
      </w:r>
      <w:r w:rsidR="006542C8" w:rsidRPr="00602751">
        <w:rPr>
          <w:rFonts w:asciiTheme="minorHAnsi" w:hAnsiTheme="minorHAnsi" w:cstheme="minorHAnsi"/>
          <w:b w:val="0"/>
          <w:color w:val="auto"/>
          <w:sz w:val="22"/>
          <w:szCs w:val="22"/>
        </w:rPr>
        <w:t>68</w:t>
      </w:r>
      <w:r w:rsidRPr="00602751">
        <w:rPr>
          <w:rFonts w:asciiTheme="minorHAnsi" w:hAnsiTheme="minorHAnsi" w:cstheme="minorHAnsi"/>
          <w:b w:val="0"/>
          <w:color w:val="auto"/>
          <w:sz w:val="22"/>
          <w:szCs w:val="22"/>
        </w:rPr>
        <w:t>/202</w:t>
      </w:r>
      <w:r w:rsidR="00602751" w:rsidRPr="00602751">
        <w:rPr>
          <w:rFonts w:asciiTheme="minorHAnsi" w:hAnsiTheme="minorHAnsi" w:cstheme="minorHAnsi"/>
          <w:b w:val="0"/>
          <w:color w:val="auto"/>
          <w:sz w:val="22"/>
          <w:szCs w:val="22"/>
        </w:rPr>
        <w:t>2</w:t>
      </w:r>
      <w:r w:rsidRPr="00602751">
        <w:rPr>
          <w:rFonts w:asciiTheme="minorHAnsi" w:hAnsiTheme="minorHAnsi" w:cstheme="minorHAnsi"/>
          <w:b w:val="0"/>
          <w:color w:val="auto"/>
          <w:sz w:val="22"/>
          <w:szCs w:val="22"/>
        </w:rPr>
        <w:t>/202</w:t>
      </w:r>
      <w:r w:rsidR="00602751" w:rsidRPr="00602751">
        <w:rPr>
          <w:rFonts w:asciiTheme="minorHAnsi" w:hAnsiTheme="minorHAnsi" w:cstheme="minorHAnsi"/>
          <w:b w:val="0"/>
          <w:color w:val="auto"/>
          <w:sz w:val="22"/>
          <w:szCs w:val="22"/>
        </w:rPr>
        <w:t>3</w:t>
      </w:r>
    </w:p>
    <w:p w:rsidR="005B084C" w:rsidRPr="00602751" w:rsidRDefault="005B084C" w:rsidP="005B084C">
      <w:pPr>
        <w:pStyle w:val="Tekstpodstawowy3"/>
        <w:jc w:val="left"/>
        <w:rPr>
          <w:rFonts w:asciiTheme="minorHAnsi" w:hAnsiTheme="minorHAnsi" w:cstheme="minorHAnsi"/>
          <w:b w:val="0"/>
          <w:color w:val="auto"/>
          <w:sz w:val="22"/>
          <w:szCs w:val="22"/>
        </w:rPr>
      </w:pPr>
    </w:p>
    <w:p w:rsidR="00B75AEC" w:rsidRDefault="005B084C" w:rsidP="005B084C">
      <w:pPr>
        <w:tabs>
          <w:tab w:val="num" w:pos="360"/>
        </w:tabs>
        <w:ind w:left="360" w:hanging="360"/>
        <w:jc w:val="both"/>
        <w:rPr>
          <w:rFonts w:cstheme="minorHAnsi"/>
        </w:rPr>
      </w:pPr>
      <w:r w:rsidRPr="00602751">
        <w:rPr>
          <w:rFonts w:cstheme="minorHAnsi"/>
        </w:rPr>
        <w:tab/>
      </w:r>
      <w:r w:rsidRPr="00602751">
        <w:rPr>
          <w:rFonts w:cstheme="minorHAnsi"/>
        </w:rPr>
        <w:tab/>
      </w:r>
      <w:r w:rsidRPr="00602751">
        <w:rPr>
          <w:rFonts w:cstheme="minorHAnsi"/>
        </w:rPr>
        <w:tab/>
      </w:r>
      <w:r w:rsidRPr="00602751">
        <w:rPr>
          <w:rFonts w:cstheme="minorHAnsi"/>
        </w:rPr>
        <w:tab/>
      </w:r>
      <w:r w:rsidRPr="00602751">
        <w:rPr>
          <w:rFonts w:cstheme="minorHAnsi"/>
        </w:rPr>
        <w:tab/>
      </w:r>
      <w:r w:rsidRPr="00602751">
        <w:rPr>
          <w:rFonts w:cstheme="minorHAnsi"/>
        </w:rPr>
        <w:tab/>
      </w:r>
      <w:r w:rsidRPr="00602751">
        <w:rPr>
          <w:rFonts w:cstheme="minorHAnsi"/>
        </w:rPr>
        <w:tab/>
      </w:r>
    </w:p>
    <w:p w:rsidR="00B75AEC" w:rsidRDefault="00B75AEC" w:rsidP="005B084C">
      <w:pPr>
        <w:tabs>
          <w:tab w:val="num" w:pos="360"/>
        </w:tabs>
        <w:ind w:left="360" w:hanging="360"/>
        <w:jc w:val="both"/>
        <w:rPr>
          <w:rFonts w:cstheme="minorHAnsi"/>
        </w:rPr>
      </w:pPr>
    </w:p>
    <w:p w:rsidR="005B084C" w:rsidRPr="00602751" w:rsidRDefault="005B084C" w:rsidP="005B084C">
      <w:pPr>
        <w:tabs>
          <w:tab w:val="num" w:pos="360"/>
        </w:tabs>
        <w:ind w:left="360" w:hanging="360"/>
        <w:jc w:val="both"/>
        <w:rPr>
          <w:rFonts w:cstheme="minorHAnsi"/>
        </w:rPr>
      </w:pPr>
      <w:r w:rsidRPr="00602751">
        <w:rPr>
          <w:rFonts w:cstheme="minorHAnsi"/>
        </w:rPr>
        <w:tab/>
      </w:r>
      <w:r w:rsidRPr="00602751">
        <w:rPr>
          <w:rFonts w:cstheme="minorHAnsi"/>
        </w:rPr>
        <w:tab/>
      </w:r>
    </w:p>
    <w:p w:rsidR="005B084C" w:rsidRPr="00602751" w:rsidRDefault="005B084C" w:rsidP="005B084C">
      <w:pPr>
        <w:tabs>
          <w:tab w:val="num" w:pos="360"/>
        </w:tabs>
        <w:ind w:left="360" w:hanging="360"/>
        <w:jc w:val="right"/>
        <w:rPr>
          <w:rFonts w:cstheme="minorHAnsi"/>
        </w:rPr>
      </w:pPr>
      <w:r w:rsidRPr="00602751">
        <w:rPr>
          <w:rFonts w:cstheme="minorHAnsi"/>
        </w:rPr>
        <w:tab/>
      </w:r>
      <w:r w:rsidRPr="00602751">
        <w:rPr>
          <w:rFonts w:cstheme="minorHAnsi"/>
        </w:rPr>
        <w:tab/>
      </w:r>
      <w:r w:rsidRPr="00602751">
        <w:rPr>
          <w:rFonts w:cstheme="minorHAnsi"/>
        </w:rPr>
        <w:tab/>
      </w:r>
      <w:r w:rsidRPr="00602751">
        <w:rPr>
          <w:rFonts w:cstheme="minorHAnsi"/>
        </w:rPr>
        <w:tab/>
      </w:r>
      <w:r w:rsidRPr="00602751">
        <w:rPr>
          <w:rFonts w:cstheme="minorHAnsi"/>
        </w:rPr>
        <w:tab/>
        <w:t xml:space="preserve">                 </w:t>
      </w:r>
      <w:r w:rsidRPr="00602751">
        <w:rPr>
          <w:rFonts w:cstheme="minorHAnsi"/>
        </w:rPr>
        <w:tab/>
      </w:r>
      <w:r w:rsidRPr="00602751">
        <w:rPr>
          <w:rFonts w:cstheme="minorHAnsi"/>
        </w:rPr>
        <w:tab/>
        <w:t>……………………………………………</w:t>
      </w:r>
      <w:r w:rsidRPr="00602751">
        <w:rPr>
          <w:rFonts w:cstheme="minorHAnsi"/>
        </w:rPr>
        <w:tab/>
      </w:r>
      <w:r w:rsidRPr="00602751">
        <w:rPr>
          <w:rFonts w:cstheme="minorHAnsi"/>
        </w:rPr>
        <w:tab/>
        <w:t xml:space="preserve">                                                                                        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         (Dyrektor Szkoły)                    </w:t>
      </w:r>
    </w:p>
    <w:p w:rsidR="005B084C" w:rsidRPr="00602751" w:rsidRDefault="005B084C" w:rsidP="005B084C">
      <w:pPr>
        <w:tabs>
          <w:tab w:val="num" w:pos="360"/>
        </w:tabs>
        <w:ind w:left="360" w:hanging="360"/>
        <w:jc w:val="right"/>
        <w:rPr>
          <w:rFonts w:cstheme="minorHAnsi"/>
        </w:rPr>
      </w:pPr>
    </w:p>
    <w:p w:rsidR="005B084C" w:rsidRPr="00602751" w:rsidRDefault="005B084C" w:rsidP="005B084C">
      <w:pPr>
        <w:pStyle w:val="Tekstpodstawowy3"/>
        <w:jc w:val="left"/>
        <w:rPr>
          <w:rFonts w:asciiTheme="minorHAnsi" w:hAnsiTheme="minorHAnsi" w:cstheme="minorHAnsi"/>
          <w:b w:val="0"/>
          <w:color w:val="auto"/>
          <w:sz w:val="22"/>
          <w:szCs w:val="22"/>
        </w:rPr>
      </w:pPr>
    </w:p>
    <w:p w:rsidR="005B084C" w:rsidRPr="00602751" w:rsidRDefault="005B084C" w:rsidP="005B084C">
      <w:pPr>
        <w:pStyle w:val="Tekstpodstawowy3"/>
        <w:jc w:val="left"/>
        <w:rPr>
          <w:rFonts w:asciiTheme="minorHAnsi" w:hAnsiTheme="minorHAnsi" w:cstheme="minorHAnsi"/>
          <w:b w:val="0"/>
          <w:color w:val="auto"/>
          <w:sz w:val="22"/>
          <w:szCs w:val="22"/>
        </w:rPr>
      </w:pPr>
      <w:r w:rsidRPr="00602751">
        <w:rPr>
          <w:rFonts w:asciiTheme="minorHAnsi" w:hAnsiTheme="minorHAnsi" w:cstheme="minorHAnsi"/>
          <w:b w:val="0"/>
          <w:color w:val="auto"/>
          <w:sz w:val="22"/>
          <w:szCs w:val="22"/>
        </w:rPr>
        <w:t>Uzgodniono ze związkami zawodowymi:</w:t>
      </w:r>
    </w:p>
    <w:p w:rsidR="005B084C" w:rsidRPr="00602751" w:rsidRDefault="005B084C" w:rsidP="005B084C">
      <w:pPr>
        <w:tabs>
          <w:tab w:val="num" w:pos="360"/>
        </w:tabs>
        <w:ind w:left="360" w:hanging="360"/>
        <w:rPr>
          <w:rFonts w:cstheme="minorHAnsi"/>
          <w:color w:val="000000"/>
        </w:rPr>
      </w:pPr>
    </w:p>
    <w:p w:rsidR="005B084C" w:rsidRPr="00602751" w:rsidRDefault="005B084C" w:rsidP="005B084C">
      <w:pPr>
        <w:rPr>
          <w:rFonts w:cstheme="minorHAnsi"/>
        </w:rPr>
      </w:pPr>
    </w:p>
    <w:p w:rsidR="00DB76C6" w:rsidRPr="00602751" w:rsidRDefault="00DB76C6" w:rsidP="005B084C">
      <w:pPr>
        <w:rPr>
          <w:rFonts w:cstheme="minorHAnsi"/>
        </w:rPr>
      </w:pPr>
    </w:p>
    <w:sectPr w:rsidR="00DB76C6" w:rsidRPr="00602751" w:rsidSect="004303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F040E"/>
    <w:multiLevelType w:val="hybridMultilevel"/>
    <w:tmpl w:val="A4CEDF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EFAACE9C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CA1900"/>
    <w:multiLevelType w:val="hybridMultilevel"/>
    <w:tmpl w:val="A816EB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 w:tplc="D47AD77A">
      <w:start w:val="1"/>
      <w:numFmt w:val="decimal"/>
      <w:lvlText w:val="%2)"/>
      <w:lvlJc w:val="left"/>
      <w:pPr>
        <w:tabs>
          <w:tab w:val="num" w:pos="1665"/>
        </w:tabs>
        <w:ind w:left="1665" w:hanging="585"/>
      </w:pPr>
      <w:rPr>
        <w:rFonts w:hint="default"/>
        <w:color w:val="000000"/>
      </w:rPr>
    </w:lvl>
    <w:lvl w:ilvl="2" w:tplc="F4BA16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0EA07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53832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C5A27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EE7B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60459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B603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3D3632C"/>
    <w:multiLevelType w:val="hybridMultilevel"/>
    <w:tmpl w:val="956AA4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326BCC"/>
    <w:multiLevelType w:val="hybridMultilevel"/>
    <w:tmpl w:val="8274FC58"/>
    <w:lvl w:ilvl="0" w:tplc="5BAA098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775799"/>
    <w:multiLevelType w:val="hybridMultilevel"/>
    <w:tmpl w:val="91E0B3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702145"/>
    <w:multiLevelType w:val="hybridMultilevel"/>
    <w:tmpl w:val="259C201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D05299D"/>
    <w:multiLevelType w:val="hybridMultilevel"/>
    <w:tmpl w:val="460216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D22089B"/>
    <w:multiLevelType w:val="multilevel"/>
    <w:tmpl w:val="89724746"/>
    <w:lvl w:ilvl="0">
      <w:start w:val="1"/>
      <w:numFmt w:val="decimal"/>
      <w:lvlText w:val="%1)"/>
      <w:lvlJc w:val="left"/>
      <w:pPr>
        <w:tabs>
          <w:tab w:val="num" w:pos="825"/>
        </w:tabs>
        <w:ind w:left="825" w:hanging="465"/>
      </w:pPr>
      <w:rPr>
        <w:rFonts w:hint="default"/>
        <w:color w:val="00000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D4F4D95"/>
    <w:multiLevelType w:val="hybridMultilevel"/>
    <w:tmpl w:val="25406E8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114072E1"/>
    <w:multiLevelType w:val="hybridMultilevel"/>
    <w:tmpl w:val="F67208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A51384"/>
    <w:multiLevelType w:val="hybridMultilevel"/>
    <w:tmpl w:val="1656574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13140BEF"/>
    <w:multiLevelType w:val="hybridMultilevel"/>
    <w:tmpl w:val="11D6B8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FF0DDE"/>
    <w:multiLevelType w:val="hybridMultilevel"/>
    <w:tmpl w:val="75EA33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73F7F2C"/>
    <w:multiLevelType w:val="hybridMultilevel"/>
    <w:tmpl w:val="2B16422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1CF348F6"/>
    <w:multiLevelType w:val="hybridMultilevel"/>
    <w:tmpl w:val="91DE6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341054"/>
    <w:multiLevelType w:val="hybridMultilevel"/>
    <w:tmpl w:val="1D909AA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25B2E9B"/>
    <w:multiLevelType w:val="multilevel"/>
    <w:tmpl w:val="33FA8FCC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decimal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decimal"/>
      <w:lvlText w:val="%6."/>
      <w:lvlJc w:val="left"/>
      <w:pPr>
        <w:tabs>
          <w:tab w:val="num" w:pos="5040"/>
        </w:tabs>
        <w:ind w:left="5040" w:hanging="36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decimal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decimal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17">
    <w:nsid w:val="2269454E"/>
    <w:multiLevelType w:val="hybridMultilevel"/>
    <w:tmpl w:val="F40C34C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23CE513D"/>
    <w:multiLevelType w:val="hybridMultilevel"/>
    <w:tmpl w:val="C56EB3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7C85B7E"/>
    <w:multiLevelType w:val="hybridMultilevel"/>
    <w:tmpl w:val="88AE17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7FF29D8"/>
    <w:multiLevelType w:val="hybridMultilevel"/>
    <w:tmpl w:val="E81E54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1F65E16"/>
    <w:multiLevelType w:val="hybridMultilevel"/>
    <w:tmpl w:val="6596CB6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350700F9"/>
    <w:multiLevelType w:val="hybridMultilevel"/>
    <w:tmpl w:val="E6247C7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5F12EB2"/>
    <w:multiLevelType w:val="hybridMultilevel"/>
    <w:tmpl w:val="4CDE67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90A69F6"/>
    <w:multiLevelType w:val="hybridMultilevel"/>
    <w:tmpl w:val="805CC07C"/>
    <w:lvl w:ilvl="0" w:tplc="E1B69D3C">
      <w:start w:val="1"/>
      <w:numFmt w:val="decimal"/>
      <w:lvlText w:val="%1)"/>
      <w:lvlJc w:val="left"/>
      <w:pPr>
        <w:tabs>
          <w:tab w:val="num" w:pos="825"/>
        </w:tabs>
        <w:ind w:left="825" w:hanging="465"/>
      </w:pPr>
      <w:rPr>
        <w:rFonts w:hint="default"/>
        <w:color w:val="000000"/>
      </w:rPr>
    </w:lvl>
    <w:lvl w:ilvl="1" w:tplc="8AA8F2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40814C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90826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4A9C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B1C14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C7C48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E34FF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16A99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DC72933"/>
    <w:multiLevelType w:val="hybridMultilevel"/>
    <w:tmpl w:val="8C7285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0F540DE"/>
    <w:multiLevelType w:val="hybridMultilevel"/>
    <w:tmpl w:val="A70E43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1CF5B4C"/>
    <w:multiLevelType w:val="hybridMultilevel"/>
    <w:tmpl w:val="93187D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616703B"/>
    <w:multiLevelType w:val="hybridMultilevel"/>
    <w:tmpl w:val="A6E087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6BB3B9A"/>
    <w:multiLevelType w:val="hybridMultilevel"/>
    <w:tmpl w:val="805A9CC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48912EB0"/>
    <w:multiLevelType w:val="hybridMultilevel"/>
    <w:tmpl w:val="C9F0B0C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4DBD2091"/>
    <w:multiLevelType w:val="hybridMultilevel"/>
    <w:tmpl w:val="2728B06C"/>
    <w:lvl w:ilvl="0" w:tplc="0C06837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4FF54299"/>
    <w:multiLevelType w:val="hybridMultilevel"/>
    <w:tmpl w:val="412EF51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15875B4"/>
    <w:multiLevelType w:val="hybridMultilevel"/>
    <w:tmpl w:val="C76AA9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8F19BA"/>
    <w:multiLevelType w:val="multilevel"/>
    <w:tmpl w:val="609A8EE0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decimal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decimal"/>
      <w:lvlText w:val="%6."/>
      <w:lvlJc w:val="left"/>
      <w:pPr>
        <w:tabs>
          <w:tab w:val="num" w:pos="5040"/>
        </w:tabs>
        <w:ind w:left="5040" w:hanging="36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decimal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decimal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35">
    <w:nsid w:val="51C252BA"/>
    <w:multiLevelType w:val="hybridMultilevel"/>
    <w:tmpl w:val="C9DA4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1C6644A"/>
    <w:multiLevelType w:val="hybridMultilevel"/>
    <w:tmpl w:val="4CE697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25962E7"/>
    <w:multiLevelType w:val="hybridMultilevel"/>
    <w:tmpl w:val="01509CA4"/>
    <w:lvl w:ilvl="0" w:tplc="04150017">
      <w:start w:val="1"/>
      <w:numFmt w:val="lowerLetter"/>
      <w:lvlText w:val="%1)"/>
      <w:lvlJc w:val="left"/>
      <w:pPr>
        <w:ind w:left="213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8">
    <w:nsid w:val="59375583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39">
    <w:nsid w:val="5DE55B05"/>
    <w:multiLevelType w:val="hybridMultilevel"/>
    <w:tmpl w:val="3912B13C"/>
    <w:lvl w:ilvl="0" w:tplc="325C60B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5F11123"/>
    <w:multiLevelType w:val="hybridMultilevel"/>
    <w:tmpl w:val="847AD33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>
    <w:nsid w:val="6639568D"/>
    <w:multiLevelType w:val="hybridMultilevel"/>
    <w:tmpl w:val="5A2A8A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7BA09EA"/>
    <w:multiLevelType w:val="hybridMultilevel"/>
    <w:tmpl w:val="25429EA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>
    <w:nsid w:val="6A6A407B"/>
    <w:multiLevelType w:val="hybridMultilevel"/>
    <w:tmpl w:val="01FEECF8"/>
    <w:lvl w:ilvl="0" w:tplc="04150017">
      <w:start w:val="1"/>
      <w:numFmt w:val="lowerLetter"/>
      <w:lvlText w:val="%1)"/>
      <w:lvlJc w:val="left"/>
      <w:pPr>
        <w:ind w:left="1109" w:hanging="360"/>
      </w:pPr>
    </w:lvl>
    <w:lvl w:ilvl="1" w:tplc="04150019">
      <w:start w:val="1"/>
      <w:numFmt w:val="lowerLetter"/>
      <w:lvlText w:val="%2."/>
      <w:lvlJc w:val="left"/>
      <w:pPr>
        <w:ind w:left="1829" w:hanging="360"/>
      </w:pPr>
    </w:lvl>
    <w:lvl w:ilvl="2" w:tplc="0415001B" w:tentative="1">
      <w:start w:val="1"/>
      <w:numFmt w:val="lowerRoman"/>
      <w:lvlText w:val="%3."/>
      <w:lvlJc w:val="right"/>
      <w:pPr>
        <w:ind w:left="2549" w:hanging="180"/>
      </w:pPr>
    </w:lvl>
    <w:lvl w:ilvl="3" w:tplc="0415000F" w:tentative="1">
      <w:start w:val="1"/>
      <w:numFmt w:val="decimal"/>
      <w:lvlText w:val="%4."/>
      <w:lvlJc w:val="left"/>
      <w:pPr>
        <w:ind w:left="3269" w:hanging="360"/>
      </w:pPr>
    </w:lvl>
    <w:lvl w:ilvl="4" w:tplc="04150019" w:tentative="1">
      <w:start w:val="1"/>
      <w:numFmt w:val="lowerLetter"/>
      <w:lvlText w:val="%5."/>
      <w:lvlJc w:val="left"/>
      <w:pPr>
        <w:ind w:left="3989" w:hanging="360"/>
      </w:pPr>
    </w:lvl>
    <w:lvl w:ilvl="5" w:tplc="0415001B" w:tentative="1">
      <w:start w:val="1"/>
      <w:numFmt w:val="lowerRoman"/>
      <w:lvlText w:val="%6."/>
      <w:lvlJc w:val="right"/>
      <w:pPr>
        <w:ind w:left="4709" w:hanging="180"/>
      </w:pPr>
    </w:lvl>
    <w:lvl w:ilvl="6" w:tplc="0415000F" w:tentative="1">
      <w:start w:val="1"/>
      <w:numFmt w:val="decimal"/>
      <w:lvlText w:val="%7."/>
      <w:lvlJc w:val="left"/>
      <w:pPr>
        <w:ind w:left="5429" w:hanging="360"/>
      </w:pPr>
    </w:lvl>
    <w:lvl w:ilvl="7" w:tplc="04150019" w:tentative="1">
      <w:start w:val="1"/>
      <w:numFmt w:val="lowerLetter"/>
      <w:lvlText w:val="%8."/>
      <w:lvlJc w:val="left"/>
      <w:pPr>
        <w:ind w:left="6149" w:hanging="360"/>
      </w:pPr>
    </w:lvl>
    <w:lvl w:ilvl="8" w:tplc="0415001B" w:tentative="1">
      <w:start w:val="1"/>
      <w:numFmt w:val="lowerRoman"/>
      <w:lvlText w:val="%9."/>
      <w:lvlJc w:val="right"/>
      <w:pPr>
        <w:ind w:left="6869" w:hanging="180"/>
      </w:pPr>
    </w:lvl>
  </w:abstractNum>
  <w:abstractNum w:abstractNumId="44">
    <w:nsid w:val="6EBF747C"/>
    <w:multiLevelType w:val="hybridMultilevel"/>
    <w:tmpl w:val="F7E6D0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FFC5D3D"/>
    <w:multiLevelType w:val="hybridMultilevel"/>
    <w:tmpl w:val="698A3C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FFD1681"/>
    <w:multiLevelType w:val="hybridMultilevel"/>
    <w:tmpl w:val="2790087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>
    <w:nsid w:val="70CB6CDB"/>
    <w:multiLevelType w:val="hybridMultilevel"/>
    <w:tmpl w:val="CDE0BD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3920150"/>
    <w:multiLevelType w:val="hybridMultilevel"/>
    <w:tmpl w:val="270E8C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46E6614"/>
    <w:multiLevelType w:val="hybridMultilevel"/>
    <w:tmpl w:val="C2BEAB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51921F6"/>
    <w:multiLevelType w:val="hybridMultilevel"/>
    <w:tmpl w:val="08FA99B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1">
    <w:nsid w:val="77D60F6B"/>
    <w:multiLevelType w:val="hybridMultilevel"/>
    <w:tmpl w:val="E8022FF2"/>
    <w:lvl w:ilvl="0" w:tplc="0C068372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2">
    <w:nsid w:val="7F647DF2"/>
    <w:multiLevelType w:val="hybridMultilevel"/>
    <w:tmpl w:val="F5FAFC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7"/>
  </w:num>
  <w:num w:numId="3">
    <w:abstractNumId w:val="24"/>
  </w:num>
  <w:num w:numId="4">
    <w:abstractNumId w:val="11"/>
  </w:num>
  <w:num w:numId="5">
    <w:abstractNumId w:val="44"/>
  </w:num>
  <w:num w:numId="6">
    <w:abstractNumId w:val="12"/>
  </w:num>
  <w:num w:numId="7">
    <w:abstractNumId w:val="1"/>
  </w:num>
  <w:num w:numId="8">
    <w:abstractNumId w:val="27"/>
  </w:num>
  <w:num w:numId="9">
    <w:abstractNumId w:val="33"/>
  </w:num>
  <w:num w:numId="10">
    <w:abstractNumId w:val="21"/>
  </w:num>
  <w:num w:numId="11">
    <w:abstractNumId w:val="23"/>
  </w:num>
  <w:num w:numId="12">
    <w:abstractNumId w:val="13"/>
  </w:num>
  <w:num w:numId="13">
    <w:abstractNumId w:val="18"/>
  </w:num>
  <w:num w:numId="14">
    <w:abstractNumId w:val="42"/>
  </w:num>
  <w:num w:numId="15">
    <w:abstractNumId w:val="20"/>
  </w:num>
  <w:num w:numId="16">
    <w:abstractNumId w:val="46"/>
  </w:num>
  <w:num w:numId="17">
    <w:abstractNumId w:val="8"/>
  </w:num>
  <w:num w:numId="18">
    <w:abstractNumId w:val="36"/>
  </w:num>
  <w:num w:numId="19">
    <w:abstractNumId w:val="29"/>
  </w:num>
  <w:num w:numId="20">
    <w:abstractNumId w:val="48"/>
  </w:num>
  <w:num w:numId="21">
    <w:abstractNumId w:val="6"/>
  </w:num>
  <w:num w:numId="22">
    <w:abstractNumId w:val="2"/>
  </w:num>
  <w:num w:numId="23">
    <w:abstractNumId w:val="32"/>
  </w:num>
  <w:num w:numId="24">
    <w:abstractNumId w:val="19"/>
  </w:num>
  <w:num w:numId="25">
    <w:abstractNumId w:val="30"/>
  </w:num>
  <w:num w:numId="26">
    <w:abstractNumId w:val="47"/>
  </w:num>
  <w:num w:numId="27">
    <w:abstractNumId w:val="10"/>
  </w:num>
  <w:num w:numId="28">
    <w:abstractNumId w:val="0"/>
  </w:num>
  <w:num w:numId="29">
    <w:abstractNumId w:val="43"/>
  </w:num>
  <w:num w:numId="30">
    <w:abstractNumId w:val="4"/>
  </w:num>
  <w:num w:numId="31">
    <w:abstractNumId w:val="25"/>
  </w:num>
  <w:num w:numId="32">
    <w:abstractNumId w:val="17"/>
  </w:num>
  <w:num w:numId="33">
    <w:abstractNumId w:val="49"/>
  </w:num>
  <w:num w:numId="34">
    <w:abstractNumId w:val="52"/>
  </w:num>
  <w:num w:numId="35">
    <w:abstractNumId w:val="15"/>
  </w:num>
  <w:num w:numId="36">
    <w:abstractNumId w:val="41"/>
  </w:num>
  <w:num w:numId="37">
    <w:abstractNumId w:val="45"/>
  </w:num>
  <w:num w:numId="38">
    <w:abstractNumId w:val="9"/>
  </w:num>
  <w:num w:numId="39">
    <w:abstractNumId w:val="26"/>
  </w:num>
  <w:num w:numId="40">
    <w:abstractNumId w:val="28"/>
  </w:num>
  <w:num w:numId="41">
    <w:abstractNumId w:val="40"/>
  </w:num>
  <w:num w:numId="42">
    <w:abstractNumId w:val="51"/>
  </w:num>
  <w:num w:numId="43">
    <w:abstractNumId w:val="34"/>
  </w:num>
  <w:num w:numId="44">
    <w:abstractNumId w:val="16"/>
  </w:num>
  <w:num w:numId="45">
    <w:abstractNumId w:val="14"/>
  </w:num>
  <w:num w:numId="46">
    <w:abstractNumId w:val="35"/>
  </w:num>
  <w:num w:numId="47">
    <w:abstractNumId w:val="3"/>
  </w:num>
  <w:num w:numId="48">
    <w:abstractNumId w:val="5"/>
  </w:num>
  <w:num w:numId="49">
    <w:abstractNumId w:val="22"/>
  </w:num>
  <w:num w:numId="50">
    <w:abstractNumId w:val="50"/>
  </w:num>
  <w:num w:numId="51">
    <w:abstractNumId w:val="37"/>
  </w:num>
  <w:num w:numId="52">
    <w:abstractNumId w:val="31"/>
  </w:num>
  <w:num w:numId="53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savePreviewPicture/>
  <w:compat/>
  <w:rsids>
    <w:rsidRoot w:val="006D55D0"/>
    <w:rsid w:val="000542D0"/>
    <w:rsid w:val="000938DB"/>
    <w:rsid w:val="000A11DA"/>
    <w:rsid w:val="000C125D"/>
    <w:rsid w:val="00131EBD"/>
    <w:rsid w:val="00157A6C"/>
    <w:rsid w:val="00162324"/>
    <w:rsid w:val="00210684"/>
    <w:rsid w:val="002449D9"/>
    <w:rsid w:val="0026046F"/>
    <w:rsid w:val="00270373"/>
    <w:rsid w:val="002A5AAC"/>
    <w:rsid w:val="003B6A53"/>
    <w:rsid w:val="00430336"/>
    <w:rsid w:val="00451DA3"/>
    <w:rsid w:val="00462BC5"/>
    <w:rsid w:val="00480F5E"/>
    <w:rsid w:val="004A0FEE"/>
    <w:rsid w:val="00571DE3"/>
    <w:rsid w:val="00597062"/>
    <w:rsid w:val="005A37AB"/>
    <w:rsid w:val="005B084C"/>
    <w:rsid w:val="00602751"/>
    <w:rsid w:val="006542C8"/>
    <w:rsid w:val="006A1D91"/>
    <w:rsid w:val="006D55D0"/>
    <w:rsid w:val="006E5D23"/>
    <w:rsid w:val="00703277"/>
    <w:rsid w:val="00732751"/>
    <w:rsid w:val="00793BFB"/>
    <w:rsid w:val="007C24CF"/>
    <w:rsid w:val="008038BF"/>
    <w:rsid w:val="0080698D"/>
    <w:rsid w:val="00886089"/>
    <w:rsid w:val="00896766"/>
    <w:rsid w:val="008D26FE"/>
    <w:rsid w:val="008E3D9E"/>
    <w:rsid w:val="009222CC"/>
    <w:rsid w:val="00944B15"/>
    <w:rsid w:val="00946C11"/>
    <w:rsid w:val="009B4C7D"/>
    <w:rsid w:val="00AB103F"/>
    <w:rsid w:val="00AF5D23"/>
    <w:rsid w:val="00AF788F"/>
    <w:rsid w:val="00B01FF2"/>
    <w:rsid w:val="00B44AAE"/>
    <w:rsid w:val="00B51A21"/>
    <w:rsid w:val="00B55D1F"/>
    <w:rsid w:val="00B7264A"/>
    <w:rsid w:val="00B74E5C"/>
    <w:rsid w:val="00B75AEC"/>
    <w:rsid w:val="00B93EA2"/>
    <w:rsid w:val="00BA4674"/>
    <w:rsid w:val="00BB45C6"/>
    <w:rsid w:val="00BE0B14"/>
    <w:rsid w:val="00C157D7"/>
    <w:rsid w:val="00C8654F"/>
    <w:rsid w:val="00CC6BBC"/>
    <w:rsid w:val="00CD157B"/>
    <w:rsid w:val="00CE083D"/>
    <w:rsid w:val="00D55ABC"/>
    <w:rsid w:val="00D62E4C"/>
    <w:rsid w:val="00D651A4"/>
    <w:rsid w:val="00DA1BA1"/>
    <w:rsid w:val="00DB76C6"/>
    <w:rsid w:val="00DD4C72"/>
    <w:rsid w:val="00DE4578"/>
    <w:rsid w:val="00E020BC"/>
    <w:rsid w:val="00E252C0"/>
    <w:rsid w:val="00E33B75"/>
    <w:rsid w:val="00EE28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5D0"/>
    <w:pPr>
      <w:spacing w:after="160"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4A0FEE"/>
    <w:pPr>
      <w:keepNext/>
      <w:shd w:val="clear" w:color="auto" w:fill="FFFFFF"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4A0FEE"/>
    <w:pPr>
      <w:keepNext/>
      <w:autoSpaceDE w:val="0"/>
      <w:autoSpaceDN w:val="0"/>
      <w:adjustRightInd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A0FEE"/>
    <w:pPr>
      <w:keepNext/>
      <w:tabs>
        <w:tab w:val="num" w:pos="360"/>
      </w:tabs>
      <w:spacing w:after="0" w:line="240" w:lineRule="auto"/>
      <w:ind w:left="360" w:hanging="360"/>
      <w:jc w:val="both"/>
      <w:outlineLvl w:val="2"/>
    </w:pPr>
    <w:rPr>
      <w:rFonts w:ascii="Times New Roman" w:eastAsia="Times New Roman" w:hAnsi="Times New Roman" w:cs="Times New Roman"/>
      <w:i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4A0FEE"/>
    <w:pPr>
      <w:keepNext/>
      <w:shd w:val="clear" w:color="auto" w:fill="FFFFFF"/>
      <w:spacing w:before="278" w:after="0" w:line="350" w:lineRule="exact"/>
      <w:jc w:val="right"/>
      <w:outlineLvl w:val="3"/>
    </w:pPr>
    <w:rPr>
      <w:rFonts w:ascii="Times New Roman" w:eastAsia="Times New Roman" w:hAnsi="Times New Roman" w:cs="Times New Roman"/>
      <w:b/>
      <w:color w:val="000000"/>
      <w:spacing w:val="7"/>
      <w:sz w:val="28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4A0FEE"/>
    <w:pPr>
      <w:keepNext/>
      <w:shd w:val="clear" w:color="auto" w:fill="FFFFFF"/>
      <w:autoSpaceDE w:val="0"/>
      <w:autoSpaceDN w:val="0"/>
      <w:adjustRightInd w:val="0"/>
      <w:spacing w:after="0" w:line="240" w:lineRule="auto"/>
      <w:jc w:val="right"/>
      <w:outlineLvl w:val="4"/>
    </w:pPr>
    <w:rPr>
      <w:rFonts w:ascii="Times New Roman" w:eastAsia="Times New Roman" w:hAnsi="Times New Roman" w:cs="Times New Roman"/>
      <w:b/>
      <w:color w:val="000000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4A0FEE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-paragraph-style">
    <w:name w:val="default-paragraph-style"/>
    <w:rsid w:val="002449D9"/>
    <w:pPr>
      <w:widowControl w:val="0"/>
      <w:adjustRightInd w:val="0"/>
      <w:spacing w:after="0" w:line="240" w:lineRule="auto"/>
    </w:pPr>
    <w:rPr>
      <w:rFonts w:ascii="Times New Roman" w:eastAsia="Arial Unicode MS" w:hAnsi="Times New Roman" w:cs="Tahoma"/>
      <w:sz w:val="24"/>
      <w:szCs w:val="20"/>
      <w:lang w:eastAsia="pl-PL"/>
    </w:rPr>
  </w:style>
  <w:style w:type="paragraph" w:customStyle="1" w:styleId="P1">
    <w:name w:val="P1"/>
    <w:basedOn w:val="Normalny"/>
    <w:hidden/>
    <w:rsid w:val="002449D9"/>
    <w:pPr>
      <w:widowControl w:val="0"/>
      <w:adjustRightInd w:val="0"/>
      <w:spacing w:after="0" w:line="240" w:lineRule="auto"/>
      <w:jc w:val="center"/>
    </w:pPr>
    <w:rPr>
      <w:rFonts w:ascii="Times New Roman" w:eastAsia="Arial Unicode MS" w:hAnsi="Times New Roman" w:cs="Tahoma"/>
      <w:sz w:val="28"/>
      <w:szCs w:val="20"/>
      <w:lang w:eastAsia="pl-PL"/>
    </w:rPr>
  </w:style>
  <w:style w:type="paragraph" w:customStyle="1" w:styleId="P2">
    <w:name w:val="P2"/>
    <w:basedOn w:val="Normalny"/>
    <w:hidden/>
    <w:rsid w:val="002449D9"/>
    <w:pPr>
      <w:widowControl w:val="0"/>
      <w:adjustRightInd w:val="0"/>
      <w:spacing w:after="0" w:line="240" w:lineRule="auto"/>
    </w:pPr>
    <w:rPr>
      <w:rFonts w:ascii="Times New Roman" w:eastAsia="Arial Unicode MS" w:hAnsi="Times New Roman" w:cs="Tahoma"/>
      <w:sz w:val="28"/>
      <w:szCs w:val="20"/>
      <w:lang w:eastAsia="pl-PL"/>
    </w:rPr>
  </w:style>
  <w:style w:type="paragraph" w:customStyle="1" w:styleId="P3">
    <w:name w:val="P3"/>
    <w:basedOn w:val="Normalny"/>
    <w:hidden/>
    <w:rsid w:val="002449D9"/>
    <w:pPr>
      <w:widowControl w:val="0"/>
      <w:adjustRightInd w:val="0"/>
      <w:spacing w:after="0" w:line="240" w:lineRule="auto"/>
      <w:jc w:val="center"/>
    </w:pPr>
    <w:rPr>
      <w:rFonts w:ascii="Times New Roman" w:eastAsia="Arial Unicode MS" w:hAnsi="Times New Roman" w:cs="Tahoma"/>
      <w:b/>
      <w:sz w:val="28"/>
      <w:szCs w:val="20"/>
      <w:lang w:eastAsia="pl-PL"/>
    </w:rPr>
  </w:style>
  <w:style w:type="paragraph" w:customStyle="1" w:styleId="P4">
    <w:name w:val="P4"/>
    <w:basedOn w:val="Normalny"/>
    <w:hidden/>
    <w:rsid w:val="002449D9"/>
    <w:pPr>
      <w:widowControl w:val="0"/>
      <w:adjustRightInd w:val="0"/>
      <w:spacing w:after="0" w:line="240" w:lineRule="auto"/>
    </w:pPr>
    <w:rPr>
      <w:rFonts w:ascii="Times New Roman" w:eastAsia="Arial Unicode MS" w:hAnsi="Times New Roman" w:cs="Tahoma"/>
      <w:sz w:val="24"/>
      <w:szCs w:val="20"/>
      <w:lang w:eastAsia="pl-PL"/>
    </w:rPr>
  </w:style>
  <w:style w:type="paragraph" w:customStyle="1" w:styleId="P5">
    <w:name w:val="P5"/>
    <w:basedOn w:val="Normalny"/>
    <w:hidden/>
    <w:rsid w:val="002449D9"/>
    <w:pPr>
      <w:widowControl w:val="0"/>
      <w:adjustRightInd w:val="0"/>
      <w:spacing w:after="0" w:line="240" w:lineRule="auto"/>
      <w:jc w:val="right"/>
    </w:pPr>
    <w:rPr>
      <w:rFonts w:ascii="Times New Roman" w:eastAsia="Arial Unicode MS" w:hAnsi="Times New Roman" w:cs="Tahoma"/>
      <w:sz w:val="24"/>
      <w:szCs w:val="20"/>
      <w:lang w:eastAsia="pl-PL"/>
    </w:rPr>
  </w:style>
  <w:style w:type="paragraph" w:customStyle="1" w:styleId="P6">
    <w:name w:val="P6"/>
    <w:basedOn w:val="Normalny"/>
    <w:hidden/>
    <w:rsid w:val="002449D9"/>
    <w:pPr>
      <w:widowControl w:val="0"/>
      <w:adjustRightInd w:val="0"/>
      <w:spacing w:after="0" w:line="240" w:lineRule="auto"/>
      <w:jc w:val="center"/>
    </w:pPr>
    <w:rPr>
      <w:rFonts w:ascii="Times New Roman" w:eastAsia="Arial Unicode MS" w:hAnsi="Times New Roman" w:cs="Tahoma"/>
      <w:sz w:val="32"/>
      <w:szCs w:val="20"/>
      <w:lang w:eastAsia="pl-PL"/>
    </w:rPr>
  </w:style>
  <w:style w:type="paragraph" w:customStyle="1" w:styleId="P7">
    <w:name w:val="P7"/>
    <w:basedOn w:val="Normalny"/>
    <w:hidden/>
    <w:rsid w:val="002449D9"/>
    <w:pPr>
      <w:widowControl w:val="0"/>
      <w:suppressLineNumbers/>
      <w:adjustRightInd w:val="0"/>
      <w:spacing w:after="0" w:line="240" w:lineRule="auto"/>
      <w:jc w:val="center"/>
    </w:pPr>
    <w:rPr>
      <w:rFonts w:ascii="Times New Roman" w:eastAsia="Arial Unicode MS" w:hAnsi="Times New Roman" w:cs="Tahoma"/>
      <w:sz w:val="32"/>
      <w:szCs w:val="20"/>
      <w:lang w:eastAsia="pl-PL"/>
    </w:rPr>
  </w:style>
  <w:style w:type="paragraph" w:customStyle="1" w:styleId="P8">
    <w:name w:val="P8"/>
    <w:basedOn w:val="Normalny"/>
    <w:hidden/>
    <w:rsid w:val="002449D9"/>
    <w:pPr>
      <w:widowControl w:val="0"/>
      <w:suppressLineNumbers/>
      <w:adjustRightInd w:val="0"/>
      <w:spacing w:after="0" w:line="240" w:lineRule="auto"/>
      <w:jc w:val="center"/>
    </w:pPr>
    <w:rPr>
      <w:rFonts w:ascii="Times New Roman" w:eastAsia="Arial Unicode MS" w:hAnsi="Times New Roman" w:cs="Tahoma"/>
      <w:sz w:val="40"/>
      <w:szCs w:val="20"/>
      <w:lang w:eastAsia="pl-PL"/>
    </w:rPr>
  </w:style>
  <w:style w:type="paragraph" w:customStyle="1" w:styleId="P9">
    <w:name w:val="P9"/>
    <w:basedOn w:val="Normalny"/>
    <w:hidden/>
    <w:rsid w:val="002449D9"/>
    <w:pPr>
      <w:widowControl w:val="0"/>
      <w:adjustRightInd w:val="0"/>
      <w:spacing w:after="0" w:line="240" w:lineRule="auto"/>
      <w:jc w:val="center"/>
    </w:pPr>
    <w:rPr>
      <w:rFonts w:ascii="Times New Roman" w:eastAsia="Arial Unicode MS" w:hAnsi="Times New Roman" w:cs="Tahoma"/>
      <w:sz w:val="28"/>
      <w:szCs w:val="20"/>
      <w:lang w:eastAsia="pl-PL"/>
    </w:rPr>
  </w:style>
  <w:style w:type="paragraph" w:customStyle="1" w:styleId="P10">
    <w:name w:val="P10"/>
    <w:basedOn w:val="Normalny"/>
    <w:hidden/>
    <w:rsid w:val="002449D9"/>
    <w:pPr>
      <w:widowControl w:val="0"/>
      <w:adjustRightInd w:val="0"/>
      <w:spacing w:after="0" w:line="240" w:lineRule="auto"/>
      <w:jc w:val="center"/>
    </w:pPr>
    <w:rPr>
      <w:rFonts w:ascii="Times New Roman" w:eastAsia="Arial Unicode MS" w:hAnsi="Times New Roman" w:cs="Tahoma"/>
      <w:sz w:val="28"/>
      <w:szCs w:val="20"/>
      <w:lang w:eastAsia="pl-PL"/>
    </w:rPr>
  </w:style>
  <w:style w:type="paragraph" w:customStyle="1" w:styleId="P11">
    <w:name w:val="P11"/>
    <w:basedOn w:val="Normalny"/>
    <w:hidden/>
    <w:rsid w:val="002449D9"/>
    <w:pPr>
      <w:widowControl w:val="0"/>
      <w:adjustRightInd w:val="0"/>
      <w:spacing w:after="0" w:line="240" w:lineRule="auto"/>
      <w:jc w:val="center"/>
    </w:pPr>
    <w:rPr>
      <w:rFonts w:ascii="Times New Roman" w:eastAsia="Arial Unicode MS" w:hAnsi="Times New Roman" w:cs="Tahoma"/>
      <w:sz w:val="28"/>
      <w:szCs w:val="20"/>
      <w:lang w:eastAsia="pl-PL"/>
    </w:rPr>
  </w:style>
  <w:style w:type="paragraph" w:customStyle="1" w:styleId="P12">
    <w:name w:val="P12"/>
    <w:basedOn w:val="Normalny"/>
    <w:hidden/>
    <w:rsid w:val="002449D9"/>
    <w:pPr>
      <w:widowControl w:val="0"/>
      <w:adjustRightInd w:val="0"/>
      <w:spacing w:after="0" w:line="240" w:lineRule="auto"/>
      <w:jc w:val="center"/>
    </w:pPr>
    <w:rPr>
      <w:rFonts w:ascii="Times New Roman" w:eastAsia="Arial Unicode MS" w:hAnsi="Times New Roman" w:cs="Tahoma"/>
      <w:sz w:val="24"/>
      <w:szCs w:val="20"/>
      <w:lang w:eastAsia="pl-PL"/>
    </w:rPr>
  </w:style>
  <w:style w:type="paragraph" w:customStyle="1" w:styleId="P14">
    <w:name w:val="P14"/>
    <w:basedOn w:val="Normalny"/>
    <w:hidden/>
    <w:rsid w:val="002449D9"/>
    <w:pPr>
      <w:widowControl w:val="0"/>
      <w:adjustRightInd w:val="0"/>
      <w:spacing w:after="0" w:line="240" w:lineRule="auto"/>
    </w:pPr>
    <w:rPr>
      <w:rFonts w:ascii="Times New Roman" w:eastAsia="Arial Unicode MS" w:hAnsi="Times New Roman" w:cs="Tahoma"/>
      <w:sz w:val="24"/>
      <w:szCs w:val="20"/>
      <w:lang w:eastAsia="pl-PL"/>
    </w:rPr>
  </w:style>
  <w:style w:type="paragraph" w:customStyle="1" w:styleId="P15">
    <w:name w:val="P15"/>
    <w:basedOn w:val="Normalny"/>
    <w:hidden/>
    <w:rsid w:val="002449D9"/>
    <w:pPr>
      <w:widowControl w:val="0"/>
      <w:adjustRightInd w:val="0"/>
      <w:spacing w:after="0" w:line="240" w:lineRule="auto"/>
    </w:pPr>
    <w:rPr>
      <w:rFonts w:ascii="Times New Roman" w:eastAsia="Arial Unicode MS" w:hAnsi="Times New Roman" w:cs="Tahoma"/>
      <w:sz w:val="24"/>
      <w:szCs w:val="20"/>
      <w:lang w:eastAsia="pl-PL"/>
    </w:rPr>
  </w:style>
  <w:style w:type="paragraph" w:customStyle="1" w:styleId="P16">
    <w:name w:val="P16"/>
    <w:basedOn w:val="Normalny"/>
    <w:hidden/>
    <w:rsid w:val="002449D9"/>
    <w:pPr>
      <w:widowControl w:val="0"/>
      <w:adjustRightInd w:val="0"/>
      <w:spacing w:after="0" w:line="240" w:lineRule="auto"/>
    </w:pPr>
    <w:rPr>
      <w:rFonts w:ascii="Times New Roman" w:eastAsia="Arial Unicode MS" w:hAnsi="Times New Roman" w:cs="Tahoma"/>
      <w:sz w:val="24"/>
      <w:szCs w:val="20"/>
      <w:lang w:eastAsia="pl-PL"/>
    </w:rPr>
  </w:style>
  <w:style w:type="paragraph" w:customStyle="1" w:styleId="P17">
    <w:name w:val="P17"/>
    <w:basedOn w:val="Normalny"/>
    <w:hidden/>
    <w:rsid w:val="002449D9"/>
    <w:pPr>
      <w:widowControl w:val="0"/>
      <w:adjustRightInd w:val="0"/>
      <w:spacing w:after="0" w:line="240" w:lineRule="auto"/>
      <w:ind w:left="14"/>
    </w:pPr>
    <w:rPr>
      <w:rFonts w:ascii="Times New Roman" w:eastAsia="Arial Unicode MS" w:hAnsi="Times New Roman" w:cs="Tahoma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DA1BA1"/>
    <w:pPr>
      <w:spacing w:before="100" w:beforeAutospacing="1" w:after="100" w:afterAutospacing="1" w:line="240" w:lineRule="atLeast"/>
    </w:pPr>
    <w:rPr>
      <w:rFonts w:ascii="Arial" w:eastAsia="Times New Roman" w:hAnsi="Arial" w:cs="Arial"/>
      <w:color w:val="333333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8D26FE"/>
    <w:pPr>
      <w:suppressAutoHyphens/>
      <w:spacing w:after="0" w:line="240" w:lineRule="auto"/>
      <w:jc w:val="center"/>
    </w:pPr>
    <w:rPr>
      <w:rFonts w:ascii="Verdana" w:eastAsia="Times New Roman" w:hAnsi="Verdana" w:cs="Verdana"/>
      <w:b/>
      <w:kern w:val="1"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8D26FE"/>
    <w:rPr>
      <w:rFonts w:ascii="Verdana" w:eastAsia="Times New Roman" w:hAnsi="Verdana" w:cs="Verdana"/>
      <w:b/>
      <w:kern w:val="1"/>
      <w:sz w:val="24"/>
      <w:szCs w:val="24"/>
      <w:lang w:eastAsia="ar-SA"/>
    </w:rPr>
  </w:style>
  <w:style w:type="paragraph" w:customStyle="1" w:styleId="Default">
    <w:name w:val="Default"/>
    <w:rsid w:val="008D26FE"/>
    <w:pPr>
      <w:autoSpaceDE w:val="0"/>
      <w:autoSpaceDN w:val="0"/>
      <w:adjustRightInd w:val="0"/>
      <w:spacing w:after="0" w:line="240" w:lineRule="auto"/>
    </w:pPr>
    <w:rPr>
      <w:rFonts w:ascii="Wingdings" w:eastAsia="Times New Roman" w:hAnsi="Wingdings" w:cs="Wingdings"/>
      <w:color w:val="000000"/>
      <w:sz w:val="24"/>
      <w:szCs w:val="24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D26FE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8D26FE"/>
    <w:rPr>
      <w:rFonts w:eastAsiaTheme="minorEastAsia"/>
      <w:color w:val="5A5A5A" w:themeColor="text1" w:themeTint="A5"/>
      <w:spacing w:val="15"/>
    </w:rPr>
  </w:style>
  <w:style w:type="paragraph" w:styleId="Akapitzlist">
    <w:name w:val="List Paragraph"/>
    <w:basedOn w:val="Normalny"/>
    <w:uiPriority w:val="34"/>
    <w:qFormat/>
    <w:rsid w:val="0026046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4A0FEE"/>
    <w:rPr>
      <w:rFonts w:ascii="Times New Roman" w:eastAsia="Times New Roman" w:hAnsi="Times New Roman" w:cs="Times New Roman"/>
      <w:b/>
      <w:color w:val="000000"/>
      <w:sz w:val="24"/>
      <w:szCs w:val="24"/>
      <w:shd w:val="clear" w:color="auto" w:fill="FFFFFF"/>
      <w:lang w:eastAsia="pl-PL"/>
    </w:rPr>
  </w:style>
  <w:style w:type="character" w:customStyle="1" w:styleId="Nagwek2Znak">
    <w:name w:val="Nagłówek 2 Znak"/>
    <w:basedOn w:val="Domylnaczcionkaakapitu"/>
    <w:link w:val="Nagwek2"/>
    <w:rsid w:val="004A0FEE"/>
    <w:rPr>
      <w:rFonts w:ascii="Times New Roman" w:eastAsia="Times New Roman" w:hAnsi="Times New Roman" w:cs="Times New Roman"/>
      <w:b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4A0FEE"/>
    <w:rPr>
      <w:rFonts w:ascii="Times New Roman" w:eastAsia="Times New Roman" w:hAnsi="Times New Roman" w:cs="Times New Roman"/>
      <w:i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4A0FEE"/>
    <w:rPr>
      <w:rFonts w:ascii="Times New Roman" w:eastAsia="Times New Roman" w:hAnsi="Times New Roman" w:cs="Times New Roman"/>
      <w:b/>
      <w:color w:val="000000"/>
      <w:spacing w:val="7"/>
      <w:sz w:val="28"/>
      <w:szCs w:val="24"/>
      <w:shd w:val="clear" w:color="auto" w:fill="FFFFFF"/>
      <w:lang w:eastAsia="pl-PL"/>
    </w:rPr>
  </w:style>
  <w:style w:type="character" w:customStyle="1" w:styleId="Nagwek5Znak">
    <w:name w:val="Nagłówek 5 Znak"/>
    <w:basedOn w:val="Domylnaczcionkaakapitu"/>
    <w:link w:val="Nagwek5"/>
    <w:rsid w:val="004A0FEE"/>
    <w:rPr>
      <w:rFonts w:ascii="Times New Roman" w:eastAsia="Times New Roman" w:hAnsi="Times New Roman" w:cs="Times New Roman"/>
      <w:b/>
      <w:color w:val="000000"/>
      <w:sz w:val="24"/>
      <w:szCs w:val="24"/>
      <w:shd w:val="clear" w:color="auto" w:fill="FFFFFF"/>
      <w:lang w:eastAsia="pl-PL"/>
    </w:rPr>
  </w:style>
  <w:style w:type="character" w:customStyle="1" w:styleId="Nagwek6Znak">
    <w:name w:val="Nagłówek 6 Znak"/>
    <w:basedOn w:val="Domylnaczcionkaakapitu"/>
    <w:link w:val="Nagwek6"/>
    <w:rsid w:val="004A0FEE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4A0FEE"/>
    <w:pPr>
      <w:shd w:val="clear" w:color="auto" w:fill="FFFFFF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4A0FEE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Tekstpodstawowy2">
    <w:name w:val="Body Text 2"/>
    <w:basedOn w:val="Normalny"/>
    <w:link w:val="Tekstpodstawowy2Znak"/>
    <w:rsid w:val="004A0FEE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4A0FEE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4A0FEE"/>
    <w:pPr>
      <w:shd w:val="clear" w:color="auto" w:fill="FFFFFF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color w:val="000000"/>
      <w:sz w:val="24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4A0FEE"/>
    <w:rPr>
      <w:rFonts w:ascii="Times New Roman" w:eastAsia="Times New Roman" w:hAnsi="Times New Roman" w:cs="Times New Roman"/>
      <w:b/>
      <w:color w:val="000000"/>
      <w:sz w:val="24"/>
      <w:szCs w:val="24"/>
      <w:shd w:val="clear" w:color="auto" w:fill="FFFFFF"/>
      <w:lang w:eastAsia="pl-PL"/>
    </w:rPr>
  </w:style>
  <w:style w:type="paragraph" w:styleId="Tekstpodstawowywcity">
    <w:name w:val="Body Text Indent"/>
    <w:basedOn w:val="Normalny"/>
    <w:link w:val="TekstpodstawowywcityZnak"/>
    <w:rsid w:val="004A0FEE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A0FE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4A0FE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4A0FE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A0FE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4A0FE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4A0FEE"/>
    <w:rPr>
      <w:color w:val="0000FF"/>
      <w:u w:val="single"/>
    </w:rPr>
  </w:style>
  <w:style w:type="table" w:styleId="Tabela-Siatka">
    <w:name w:val="Table Grid"/>
    <w:basedOn w:val="Standardowy"/>
    <w:uiPriority w:val="59"/>
    <w:rsid w:val="004A0FE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ierozpoznanawzmianka1">
    <w:name w:val="Nierozpoznana wzmianka1"/>
    <w:uiPriority w:val="99"/>
    <w:semiHidden/>
    <w:unhideWhenUsed/>
    <w:rsid w:val="000542D0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210684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azetaprawna.pl/tagi/wynagodzeni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rawo.vulcan.edu.pl/przegdok.asp?qdatprz=17-06-2020&amp;qplikid=2" TargetMode="External"/><Relationship Id="rId5" Type="http://schemas.openxmlformats.org/officeDocument/2006/relationships/hyperlink" Target="https://www.prawo.vulcan.edu.pl/przegdok.asp?qdatprz=17-06-2020&amp;qplikid=2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5285</Words>
  <Characters>31715</Characters>
  <Application>Microsoft Office Word</Application>
  <DocSecurity>0</DocSecurity>
  <Lines>264</Lines>
  <Paragraphs>73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Droździkowski</dc:creator>
  <cp:lastModifiedBy>User</cp:lastModifiedBy>
  <cp:revision>2</cp:revision>
  <dcterms:created xsi:type="dcterms:W3CDTF">2023-03-16T20:53:00Z</dcterms:created>
  <dcterms:modified xsi:type="dcterms:W3CDTF">2023-03-16T20:53:00Z</dcterms:modified>
</cp:coreProperties>
</file>