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441" w:rsidRPr="00851148" w:rsidRDefault="00DE6441" w:rsidP="00DE6441">
      <w:pPr>
        <w:suppressAutoHyphens/>
        <w:spacing w:after="0" w:line="240" w:lineRule="auto"/>
        <w:jc w:val="right"/>
        <w:rPr>
          <w:rFonts w:eastAsia="Times New Roman" w:cstheme="minorHAnsi"/>
          <w:bCs/>
          <w:i/>
          <w:lang w:eastAsia="ar-SA"/>
        </w:rPr>
      </w:pPr>
      <w:r>
        <w:rPr>
          <w:rFonts w:eastAsia="Times New Roman" w:cstheme="minorHAnsi"/>
          <w:bCs/>
          <w:i/>
          <w:lang w:eastAsia="ar-SA"/>
        </w:rPr>
        <w:t>Załącznik nr 4</w:t>
      </w:r>
    </w:p>
    <w:p w:rsidR="00DE6441" w:rsidRPr="00851148" w:rsidRDefault="00DE6441" w:rsidP="00DE6441">
      <w:pPr>
        <w:suppressAutoHyphens/>
        <w:spacing w:after="0" w:line="240" w:lineRule="auto"/>
        <w:jc w:val="center"/>
        <w:rPr>
          <w:rFonts w:eastAsia="Times New Roman" w:cstheme="minorHAnsi"/>
          <w:b/>
          <w:bCs/>
          <w:lang w:eastAsia="ar-SA"/>
        </w:rPr>
      </w:pPr>
    </w:p>
    <w:p w:rsidR="00DE6441" w:rsidRPr="00851148" w:rsidRDefault="00DE6441" w:rsidP="00DE6441">
      <w:pPr>
        <w:suppressAutoHyphens/>
        <w:spacing w:after="0" w:line="240" w:lineRule="auto"/>
        <w:jc w:val="center"/>
        <w:rPr>
          <w:rFonts w:eastAsia="Times New Roman" w:cstheme="minorHAnsi"/>
          <w:b/>
          <w:bCs/>
          <w:lang w:eastAsia="ar-SA"/>
        </w:rPr>
      </w:pPr>
      <w:r w:rsidRPr="00851148">
        <w:rPr>
          <w:rFonts w:eastAsia="Times New Roman" w:cstheme="minorHAnsi"/>
          <w:b/>
          <w:bCs/>
          <w:lang w:eastAsia="ar-SA"/>
        </w:rPr>
        <w:t>Klauzula informacyjna dot. przetwarzania danych osobowych przez Zespół Szkół Technicznych i Ogólnokształcących im. Stefana Żeromskiego w Częstochowie w ramach zapytania ofertowego</w:t>
      </w:r>
    </w:p>
    <w:p w:rsidR="00DE6441" w:rsidRPr="00851148" w:rsidRDefault="00DE6441" w:rsidP="00DE6441">
      <w:pPr>
        <w:suppressAutoHyphens/>
        <w:spacing w:after="0" w:line="240" w:lineRule="auto"/>
        <w:jc w:val="both"/>
        <w:rPr>
          <w:rFonts w:eastAsia="Times New Roman" w:cstheme="minorHAnsi"/>
          <w:lang w:eastAsia="ar-SA"/>
        </w:rPr>
      </w:pPr>
    </w:p>
    <w:p w:rsidR="00DE6441" w:rsidRPr="00851148" w:rsidRDefault="00DE6441" w:rsidP="00DE6441">
      <w:pPr>
        <w:suppressAutoHyphens/>
        <w:spacing w:after="0" w:line="240" w:lineRule="auto"/>
        <w:jc w:val="both"/>
        <w:rPr>
          <w:rFonts w:eastAsia="Times New Roman" w:cstheme="minorHAnsi"/>
          <w:lang w:eastAsia="ar-SA"/>
        </w:rPr>
      </w:pPr>
      <w:r w:rsidRPr="00851148">
        <w:rPr>
          <w:rFonts w:eastAsia="Times New Roman" w:cstheme="minorHAnsi"/>
          <w:lang w:eastAsia="ar-SA"/>
        </w:rPr>
        <w:t xml:space="preserve">Zgodnie z art. 13 ust. 1 i 2 rozporządzenia Parlamentu Europejskiego i Rady (UE) 2016/679 z dnia 27 kwietnia 2016 r. w sprawie ochrony osób fizycznych w związku z przetwarzaniem danych osobowych </w:t>
      </w:r>
      <w:r>
        <w:rPr>
          <w:rFonts w:eastAsia="Times New Roman" w:cstheme="minorHAnsi"/>
          <w:lang w:eastAsia="ar-SA"/>
        </w:rPr>
        <w:t xml:space="preserve"> </w:t>
      </w:r>
      <w:r w:rsidRPr="00851148">
        <w:rPr>
          <w:rFonts w:eastAsia="Times New Roman" w:cstheme="minorHAnsi"/>
          <w:lang w:eastAsia="ar-SA"/>
        </w:rPr>
        <w:t xml:space="preserve">i w sprawie swobodnego przepływu takich danych oraz uchylenia dyrektywy 95/46/WE (ogólne rozporządzenie o ochronie danych), dalej „RODO”, informuję, że: </w:t>
      </w:r>
    </w:p>
    <w:p w:rsidR="00DE6441" w:rsidRPr="00851148" w:rsidRDefault="00DE6441" w:rsidP="00DE6441">
      <w:pPr>
        <w:pStyle w:val="Akapitzlist"/>
        <w:widowControl w:val="0"/>
        <w:numPr>
          <w:ilvl w:val="0"/>
          <w:numId w:val="2"/>
        </w:numPr>
        <w:suppressAutoHyphens/>
        <w:autoSpaceDE w:val="0"/>
        <w:spacing w:after="0"/>
        <w:ind w:left="284" w:hanging="436"/>
        <w:contextualSpacing w:val="0"/>
        <w:jc w:val="both"/>
        <w:rPr>
          <w:rFonts w:cstheme="minorHAnsi"/>
          <w:lang w:eastAsia="pl-PL"/>
        </w:rPr>
      </w:pPr>
      <w:r w:rsidRPr="00851148">
        <w:rPr>
          <w:rFonts w:eastAsia="Times New Roman" w:cstheme="minorHAnsi"/>
          <w:kern w:val="1"/>
          <w:lang w:eastAsia="ar-SA"/>
        </w:rPr>
        <w:t>Administratorem danych osobowych wykonawcy jest</w:t>
      </w:r>
      <w:r w:rsidRPr="00851148">
        <w:rPr>
          <w:rFonts w:eastAsia="Calibri" w:cstheme="minorHAnsi"/>
        </w:rPr>
        <w:t xml:space="preserve"> </w:t>
      </w:r>
      <w:r w:rsidRPr="00851148">
        <w:rPr>
          <w:rFonts w:cstheme="minorHAnsi"/>
          <w:lang w:eastAsia="pl-PL"/>
        </w:rPr>
        <w:t xml:space="preserve">Zespół Szkół Technicznych </w:t>
      </w:r>
      <w:r>
        <w:rPr>
          <w:rFonts w:cstheme="minorHAnsi"/>
          <w:lang w:eastAsia="pl-PL"/>
        </w:rPr>
        <w:t xml:space="preserve">                                          </w:t>
      </w:r>
      <w:r w:rsidRPr="00851148">
        <w:rPr>
          <w:rFonts w:cstheme="minorHAnsi"/>
          <w:lang w:eastAsia="pl-PL"/>
        </w:rPr>
        <w:t>i Ogólnokształcących im. Stefana Żeromskiego w Częstochowie</w:t>
      </w:r>
    </w:p>
    <w:p w:rsidR="00DE6441" w:rsidRPr="00851148" w:rsidRDefault="00DE6441" w:rsidP="00DE6441">
      <w:pPr>
        <w:pStyle w:val="Akapitzlist"/>
        <w:widowControl w:val="0"/>
        <w:numPr>
          <w:ilvl w:val="0"/>
          <w:numId w:val="2"/>
        </w:numPr>
        <w:suppressAutoHyphens/>
        <w:autoSpaceDE w:val="0"/>
        <w:spacing w:after="0"/>
        <w:ind w:left="284" w:hanging="436"/>
        <w:contextualSpacing w:val="0"/>
        <w:jc w:val="both"/>
        <w:rPr>
          <w:rFonts w:cstheme="minorHAnsi"/>
          <w:color w:val="FF0000"/>
          <w:lang w:eastAsia="pl-PL"/>
        </w:rPr>
      </w:pPr>
      <w:r w:rsidRPr="00851148">
        <w:rPr>
          <w:rFonts w:cstheme="minorHAnsi"/>
          <w:lang w:eastAsia="pl-PL"/>
        </w:rPr>
        <w:t>Z administratorem danych można skontaktować się w następujący sposób:</w:t>
      </w:r>
    </w:p>
    <w:p w:rsidR="00DE6441" w:rsidRPr="00851148" w:rsidRDefault="00DE6441" w:rsidP="00DE6441">
      <w:pPr>
        <w:pStyle w:val="Akapitzlist"/>
        <w:numPr>
          <w:ilvl w:val="0"/>
          <w:numId w:val="1"/>
        </w:numPr>
        <w:spacing w:after="0"/>
        <w:ind w:left="567" w:hanging="283"/>
        <w:jc w:val="both"/>
        <w:rPr>
          <w:rFonts w:cstheme="minorHAnsi"/>
          <w:lang w:eastAsia="pl-PL"/>
        </w:rPr>
      </w:pPr>
      <w:r w:rsidRPr="00851148">
        <w:rPr>
          <w:rFonts w:cstheme="minorHAnsi"/>
          <w:lang w:eastAsia="pl-PL"/>
        </w:rPr>
        <w:t>listowanie na adres siedziby administratora: 42-216 Częstochowa, Aleja Niepodległości 16/18</w:t>
      </w:r>
      <w:r w:rsidRPr="00851148">
        <w:rPr>
          <w:rFonts w:cstheme="minorHAnsi"/>
          <w:color w:val="FF0000"/>
          <w:lang w:eastAsia="pl-PL"/>
        </w:rPr>
        <w:t xml:space="preserve"> </w:t>
      </w:r>
      <w:r w:rsidRPr="00851148">
        <w:rPr>
          <w:rFonts w:cstheme="minorHAnsi"/>
          <w:lang w:eastAsia="pl-PL"/>
        </w:rPr>
        <w:t>telefonicznie pod numerem: 34 370 95 52 za pośrednictwem poczty elektronicznej: zsto@edukacja.czestochowa.pl</w:t>
      </w:r>
    </w:p>
    <w:p w:rsidR="00DE6441" w:rsidRPr="00851148" w:rsidRDefault="00DE6441" w:rsidP="00DE6441">
      <w:pPr>
        <w:numPr>
          <w:ilvl w:val="0"/>
          <w:numId w:val="1"/>
        </w:numPr>
        <w:spacing w:after="0"/>
        <w:ind w:left="567" w:hanging="283"/>
        <w:contextualSpacing/>
        <w:jc w:val="both"/>
        <w:rPr>
          <w:rFonts w:cstheme="minorHAnsi"/>
          <w:noProof/>
        </w:rPr>
      </w:pPr>
      <w:r w:rsidRPr="00851148">
        <w:rPr>
          <w:rFonts w:cstheme="minorHAnsi"/>
          <w:lang w:eastAsia="pl-PL"/>
        </w:rPr>
        <w:t xml:space="preserve">przez elektroniczną skrzynkę podawczą </w:t>
      </w:r>
      <w:proofErr w:type="spellStart"/>
      <w:r w:rsidRPr="00851148">
        <w:rPr>
          <w:rFonts w:cstheme="minorHAnsi"/>
          <w:lang w:eastAsia="pl-PL"/>
        </w:rPr>
        <w:t>ePUAP</w:t>
      </w:r>
      <w:proofErr w:type="spellEnd"/>
      <w:r w:rsidRPr="00851148">
        <w:rPr>
          <w:rFonts w:cstheme="minorHAnsi"/>
          <w:lang w:eastAsia="pl-PL"/>
        </w:rPr>
        <w:t xml:space="preserve"> </w:t>
      </w:r>
      <w:r w:rsidRPr="00851148">
        <w:rPr>
          <w:rFonts w:cstheme="minorHAnsi"/>
          <w:noProof/>
        </w:rPr>
        <w:t>https://epuap.gov.pl/wps/portal/strefa-klienta/katalog-spraw/profil-urzedu/zstoczestochowa</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eastAsia="Times New Roman" w:cstheme="minorHAnsi"/>
          <w:kern w:val="1"/>
          <w:lang w:eastAsia="ar-SA"/>
        </w:rPr>
        <w:t xml:space="preserve">We wszystkich sprawach związanych z przetwarzaniem udostępnionych danych osobowych wykonawca może kontaktować się z Inspektorem Ochrony Danych za pośrednictwem adresu </w:t>
      </w:r>
      <w:proofErr w:type="spellStart"/>
      <w:r w:rsidRPr="00851148">
        <w:rPr>
          <w:rFonts w:eastAsia="Times New Roman" w:cstheme="minorHAnsi"/>
          <w:kern w:val="1"/>
          <w:lang w:eastAsia="ar-SA"/>
        </w:rPr>
        <w:t>e</w:t>
      </w:r>
      <w:r w:rsidRPr="00851148">
        <w:rPr>
          <w:rFonts w:eastAsia="Times New Roman" w:cstheme="minorHAnsi"/>
          <w:kern w:val="1"/>
          <w:lang w:eastAsia="ar-SA"/>
        </w:rPr>
        <w:noBreakHyphen/>
        <w:t>mail</w:t>
      </w:r>
      <w:proofErr w:type="spellEnd"/>
      <w:r w:rsidRPr="00851148">
        <w:rPr>
          <w:rFonts w:eastAsia="Times New Roman" w:cstheme="minorHAnsi"/>
          <w:kern w:val="1"/>
          <w:lang w:eastAsia="ar-SA"/>
        </w:rPr>
        <w:t xml:space="preserve">: </w:t>
      </w:r>
      <w:hyperlink r:id="rId5" w:history="1">
        <w:r w:rsidRPr="00851148">
          <w:rPr>
            <w:rFonts w:cstheme="minorHAnsi"/>
          </w:rPr>
          <w:t>iod.bfo@edukacja.czestochowa.pl</w:t>
        </w:r>
      </w:hyperlink>
      <w:r w:rsidRPr="00851148">
        <w:rPr>
          <w:rFonts w:cstheme="minorHAnsi"/>
        </w:rPr>
        <w:t xml:space="preserve"> lub telefonicznie pod numerem 34 370 63 14.</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 xml:space="preserve">Dane osobowe wykonawcy przetwarzane będą w celu związanym z postępowaniem </w:t>
      </w:r>
      <w:r w:rsidRPr="00851148">
        <w:rPr>
          <w:rFonts w:eastAsia="Times New Roman" w:cstheme="minorHAnsi"/>
          <w:lang w:eastAsia="pl-PL"/>
        </w:rPr>
        <w:br/>
        <w:t>o udzielenie zamówienia publicznego poniżej 130 000 zł prowadzonego w trybie zapytania ofertowego, na podstawie art. 6 ust. 1 lit. c</w:t>
      </w:r>
      <w:r w:rsidRPr="00851148">
        <w:rPr>
          <w:rFonts w:eastAsia="Times New Roman" w:cstheme="minorHAnsi"/>
          <w:i/>
          <w:lang w:eastAsia="pl-PL"/>
        </w:rPr>
        <w:t xml:space="preserve"> </w:t>
      </w:r>
      <w:r w:rsidRPr="00851148">
        <w:rPr>
          <w:rFonts w:eastAsia="Times New Roman" w:cstheme="minorHAnsi"/>
          <w:lang w:eastAsia="pl-PL"/>
        </w:rPr>
        <w:t xml:space="preserve">RODO, w związku z ustawą z dnia 27 sierpnia 2009 r. </w:t>
      </w:r>
      <w:r>
        <w:rPr>
          <w:rFonts w:eastAsia="Times New Roman" w:cstheme="minorHAnsi"/>
          <w:lang w:eastAsia="pl-PL"/>
        </w:rPr>
        <w:t xml:space="preserve">               </w:t>
      </w:r>
      <w:r w:rsidRPr="00851148">
        <w:rPr>
          <w:rFonts w:eastAsia="Times New Roman" w:cstheme="minorHAnsi"/>
          <w:lang w:eastAsia="pl-PL"/>
        </w:rPr>
        <w:t>o finansach publicznych</w:t>
      </w:r>
      <w:r w:rsidRPr="00851148">
        <w:rPr>
          <w:rFonts w:eastAsia="Times New Roman" w:cstheme="minorHAnsi"/>
          <w:b/>
          <w:bCs/>
          <w:lang w:eastAsia="pl-PL"/>
        </w:rPr>
        <w:t xml:space="preserve"> </w:t>
      </w:r>
      <w:r w:rsidRPr="00851148">
        <w:rPr>
          <w:rFonts w:eastAsia="Times New Roman" w:cstheme="minorHAnsi"/>
          <w:lang w:eastAsia="pl-PL"/>
        </w:rPr>
        <w:t>oraz – w przypadku wyboru oferty wykonawcy jako najkorzystniejszej –</w:t>
      </w:r>
      <w:r>
        <w:rPr>
          <w:rFonts w:eastAsia="Times New Roman" w:cstheme="minorHAnsi"/>
          <w:lang w:eastAsia="pl-PL"/>
        </w:rPr>
        <w:t xml:space="preserve"> </w:t>
      </w:r>
      <w:r w:rsidRPr="00851148">
        <w:rPr>
          <w:rFonts w:eastAsia="Times New Roman" w:cstheme="minorHAnsi"/>
          <w:lang w:eastAsia="pl-PL"/>
        </w:rPr>
        <w:t xml:space="preserve">  w celu podpisania i realizacji umowy na podstawie art. 6 ust. 1 lit. b RODO w związku z ww. ustawą. </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w:t>
      </w:r>
      <w:proofErr w:type="spellStart"/>
      <w:r w:rsidRPr="00851148">
        <w:rPr>
          <w:rFonts w:eastAsia="Times New Roman" w:cstheme="minorHAnsi"/>
          <w:lang w:eastAsia="pl-PL"/>
        </w:rPr>
        <w:t>ePUAP</w:t>
      </w:r>
      <w:proofErr w:type="spellEnd"/>
      <w:r w:rsidRPr="00851148">
        <w:rPr>
          <w:rFonts w:eastAsia="Times New Roman" w:cstheme="minorHAnsi"/>
          <w:lang w:eastAsia="pl-PL"/>
        </w:rPr>
        <w:t xml:space="preserve"> itp.) oraz podmioty zapewniające wsparcie techniczne dla użytkowanych systemów informatycznych. </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cstheme="minorHAnsi"/>
        </w:rPr>
        <w:t>Dane osobowe wykonawcy mogą być przetwarzane przez okres niezbędny</w:t>
      </w:r>
      <w:r w:rsidRPr="00851148">
        <w:rPr>
          <w:rFonts w:eastAsia="Times New Roman" w:cstheme="minorHAnsi"/>
          <w:lang w:eastAsia="pl-PL"/>
        </w:rPr>
        <w:t xml:space="preserve"> do realizacji postępowania o udzielenie zamówienia publicznego poniżej 130 000 zł prowadzonego </w:t>
      </w:r>
      <w:r w:rsidRPr="00851148">
        <w:rPr>
          <w:rFonts w:eastAsia="Times New Roman" w:cstheme="minorHAnsi"/>
          <w:lang w:eastAsia="pl-PL"/>
        </w:rPr>
        <w:br/>
        <w:t>w trybie zapytania ofertowego, d</w:t>
      </w:r>
      <w:r w:rsidRPr="00851148">
        <w:rPr>
          <w:rFonts w:cstheme="minorHAnsi"/>
        </w:rPr>
        <w:t>ane następnie będą przechowywane w celach archiwalnych, przez okres 5 lat, zgodnie z Jednolitym Rzeczowym Wykazem Akt dostępnym w sekretariacie szkoły.</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cstheme="minorHAnsi"/>
        </w:rPr>
        <w:t>O</w:t>
      </w:r>
      <w:r w:rsidRPr="00851148">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rsidR="00DE6441" w:rsidRPr="00851148" w:rsidRDefault="00DE6441" w:rsidP="00DE6441">
      <w:pPr>
        <w:pStyle w:val="Akapitzlist"/>
        <w:widowControl w:val="0"/>
        <w:numPr>
          <w:ilvl w:val="0"/>
          <w:numId w:val="2"/>
        </w:numPr>
        <w:suppressAutoHyphens/>
        <w:autoSpaceDE w:val="0"/>
        <w:spacing w:after="0"/>
        <w:ind w:left="284" w:hanging="284"/>
        <w:contextualSpacing w:val="0"/>
        <w:jc w:val="both"/>
        <w:rPr>
          <w:rFonts w:cstheme="minorHAnsi"/>
          <w:lang w:eastAsia="pl-PL"/>
        </w:rPr>
      </w:pPr>
      <w:r w:rsidRPr="00851148">
        <w:rPr>
          <w:rFonts w:cstheme="minorHAnsi"/>
        </w:rPr>
        <w:t>W</w:t>
      </w:r>
      <w:r w:rsidRPr="00851148">
        <w:rPr>
          <w:rFonts w:eastAsia="Times New Roman" w:cstheme="minorHAnsi"/>
          <w:lang w:eastAsia="pl-PL"/>
        </w:rPr>
        <w:t>ykonawca posiada:</w:t>
      </w:r>
    </w:p>
    <w:p w:rsidR="00DE6441" w:rsidRPr="00851148" w:rsidRDefault="00DE6441" w:rsidP="00DE6441">
      <w:pPr>
        <w:widowControl w:val="0"/>
        <w:numPr>
          <w:ilvl w:val="0"/>
          <w:numId w:val="3"/>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15 RODO prawo dostępu do swoich danych osobowych;</w:t>
      </w:r>
    </w:p>
    <w:p w:rsidR="00DE6441" w:rsidRPr="00851148" w:rsidRDefault="00DE6441" w:rsidP="00DE6441">
      <w:pPr>
        <w:widowControl w:val="0"/>
        <w:numPr>
          <w:ilvl w:val="0"/>
          <w:numId w:val="3"/>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16 RODO prawo do sprostowania swoich danych osobowych ;</w:t>
      </w:r>
    </w:p>
    <w:p w:rsidR="00DE6441" w:rsidRPr="00851148" w:rsidRDefault="00DE6441" w:rsidP="00DE6441">
      <w:pPr>
        <w:widowControl w:val="0"/>
        <w:numPr>
          <w:ilvl w:val="0"/>
          <w:numId w:val="3"/>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18 RODO prawo żądania od administratora ograniczenia przetwarzania danych osobowych z zastrzeżeniem przypadków, o których mowa w art. 18 ust. 2 RODO.</w:t>
      </w:r>
    </w:p>
    <w:p w:rsidR="00DE6441" w:rsidRPr="00851148" w:rsidRDefault="00DE6441" w:rsidP="00DE6441">
      <w:pPr>
        <w:pStyle w:val="Akapitzlist"/>
        <w:widowControl w:val="0"/>
        <w:numPr>
          <w:ilvl w:val="0"/>
          <w:numId w:val="2"/>
        </w:numPr>
        <w:tabs>
          <w:tab w:val="left" w:pos="426"/>
        </w:tabs>
        <w:autoSpaceDE w:val="0"/>
        <w:autoSpaceDN w:val="0"/>
        <w:spacing w:after="0" w:line="240" w:lineRule="auto"/>
        <w:ind w:left="426" w:hanging="284"/>
        <w:jc w:val="both"/>
        <w:rPr>
          <w:rFonts w:eastAsia="Times New Roman" w:cstheme="minorHAnsi"/>
          <w:strike/>
          <w:lang w:eastAsia="pl-PL"/>
        </w:rPr>
      </w:pPr>
      <w:r w:rsidRPr="00851148">
        <w:rPr>
          <w:rFonts w:eastAsia="Times New Roman" w:cstheme="minorHAnsi"/>
          <w:lang w:eastAsia="pl-PL"/>
        </w:rPr>
        <w:lastRenderedPageBreak/>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rsidR="00DE6441" w:rsidRPr="00851148" w:rsidRDefault="00DE6441" w:rsidP="00DE6441">
      <w:pPr>
        <w:pStyle w:val="Akapitzlist"/>
        <w:widowControl w:val="0"/>
        <w:numPr>
          <w:ilvl w:val="0"/>
          <w:numId w:val="2"/>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851148">
        <w:rPr>
          <w:rFonts w:eastAsia="Times New Roman" w:cstheme="minorHAnsi"/>
          <w:lang w:eastAsia="pl-PL"/>
        </w:rPr>
        <w:t>Wykonawcy nie przysługuje:</w:t>
      </w:r>
    </w:p>
    <w:p w:rsidR="00DE6441" w:rsidRPr="00851148" w:rsidRDefault="00DE6441" w:rsidP="00DE6441">
      <w:pPr>
        <w:widowControl w:val="0"/>
        <w:numPr>
          <w:ilvl w:val="0"/>
          <w:numId w:val="4"/>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w związku z art. 17 ust. 3 lit. b, d lub e RODO prawo do usunięcia danych osobowych;</w:t>
      </w:r>
    </w:p>
    <w:p w:rsidR="00DE6441" w:rsidRPr="00851148" w:rsidRDefault="00DE6441" w:rsidP="00DE6441">
      <w:pPr>
        <w:widowControl w:val="0"/>
        <w:numPr>
          <w:ilvl w:val="0"/>
          <w:numId w:val="4"/>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prawo do przenoszenia danych osobowych, o którym mowa w art. 20 RODO;</w:t>
      </w:r>
    </w:p>
    <w:p w:rsidR="00DE6441" w:rsidRPr="00851148" w:rsidRDefault="00DE6441" w:rsidP="00DE6441">
      <w:pPr>
        <w:widowControl w:val="0"/>
        <w:numPr>
          <w:ilvl w:val="0"/>
          <w:numId w:val="4"/>
        </w:numPr>
        <w:tabs>
          <w:tab w:val="left" w:pos="709"/>
        </w:tabs>
        <w:autoSpaceDE w:val="0"/>
        <w:autoSpaceDN w:val="0"/>
        <w:spacing w:after="0" w:line="240" w:lineRule="auto"/>
        <w:ind w:left="709" w:hanging="425"/>
        <w:contextualSpacing/>
        <w:jc w:val="both"/>
        <w:rPr>
          <w:rFonts w:eastAsia="Times New Roman" w:cstheme="minorHAnsi"/>
          <w:bCs/>
          <w:i/>
          <w:lang w:eastAsia="pl-PL"/>
        </w:rPr>
      </w:pPr>
      <w:r w:rsidRPr="00851148">
        <w:rPr>
          <w:rFonts w:eastAsia="Times New Roman" w:cstheme="minorHAnsi"/>
          <w:bCs/>
          <w:lang w:eastAsia="pl-PL"/>
        </w:rPr>
        <w:t xml:space="preserve">na podstawie art. 21 RODO prawo sprzeciwu, wobec przetwarzania danych osobowych, gdyż podstawą prawną przetwarzania danych osobowych wykonawcy jest art. 6 ust. 1 lit. c RODO. </w:t>
      </w:r>
    </w:p>
    <w:p w:rsidR="00DE6441" w:rsidRPr="00851148" w:rsidRDefault="00DE6441" w:rsidP="00DE6441">
      <w:pPr>
        <w:pStyle w:val="Akapitzlist"/>
        <w:widowControl w:val="0"/>
        <w:numPr>
          <w:ilvl w:val="0"/>
          <w:numId w:val="2"/>
        </w:numPr>
        <w:suppressAutoHyphens/>
        <w:autoSpaceDE w:val="0"/>
        <w:spacing w:after="0"/>
        <w:ind w:left="426" w:hanging="426"/>
        <w:jc w:val="both"/>
        <w:rPr>
          <w:rFonts w:cstheme="minorHAnsi"/>
          <w:lang w:eastAsia="pl-PL"/>
        </w:rPr>
      </w:pPr>
      <w:r w:rsidRPr="00851148">
        <w:rPr>
          <w:rFonts w:cstheme="minorHAnsi"/>
        </w:rPr>
        <w:t xml:space="preserve">W </w:t>
      </w:r>
      <w:r w:rsidRPr="00851148">
        <w:rPr>
          <w:rFonts w:eastAsia="Times New Roman" w:cstheme="minorHAnsi"/>
          <w:lang w:eastAsia="pl-PL"/>
        </w:rPr>
        <w:t>odniesieniu do danych osobowych wykonawcy decyzje nie będą podejmowane w sposób zautomatyzowany i nie będą profilowane.</w:t>
      </w:r>
    </w:p>
    <w:p w:rsidR="00AA05A9" w:rsidRDefault="00AA05A9"/>
    <w:sectPr w:rsidR="00AA05A9" w:rsidSect="00AA05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DE6441"/>
    <w:rsid w:val="00AA05A9"/>
    <w:rsid w:val="00DE644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644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DE6441"/>
    <w:pPr>
      <w:ind w:left="720"/>
      <w:contextualSpacing/>
    </w:pPr>
  </w:style>
  <w:style w:type="character" w:customStyle="1" w:styleId="AkapitzlistZnak">
    <w:name w:val="Akapit z listą Znak"/>
    <w:link w:val="Akapitzlist"/>
    <w:locked/>
    <w:rsid w:val="00DE644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bfo@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3674</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2023-05-29T08:24:00Z</dcterms:created>
  <dcterms:modified xsi:type="dcterms:W3CDTF">2023-05-29T08:24:00Z</dcterms:modified>
</cp:coreProperties>
</file>