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DC3" w:rsidRPr="009733BE" w:rsidRDefault="001C11D9" w:rsidP="001C11D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33BE">
        <w:rPr>
          <w:rFonts w:ascii="Times New Roman" w:hAnsi="Times New Roman" w:cs="Times New Roman"/>
          <w:b/>
          <w:sz w:val="24"/>
          <w:szCs w:val="24"/>
        </w:rPr>
        <w:t>Zarządzenie nr 8/2023</w:t>
      </w:r>
    </w:p>
    <w:p w:rsidR="001C11D9" w:rsidRPr="009733BE" w:rsidRDefault="001C11D9" w:rsidP="001C11D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33BE">
        <w:rPr>
          <w:rFonts w:ascii="Times New Roman" w:hAnsi="Times New Roman" w:cs="Times New Roman"/>
          <w:b/>
          <w:sz w:val="24"/>
          <w:szCs w:val="24"/>
        </w:rPr>
        <w:t xml:space="preserve">Dyrektora Zespołu Szkół technicznych i Ogólnokształcących </w:t>
      </w:r>
      <w:r w:rsidRPr="009733BE">
        <w:rPr>
          <w:rFonts w:ascii="Times New Roman" w:hAnsi="Times New Roman" w:cs="Times New Roman"/>
          <w:b/>
          <w:sz w:val="24"/>
          <w:szCs w:val="24"/>
        </w:rPr>
        <w:br/>
        <w:t>im. Stefana Żeromskiego w Częstochowie</w:t>
      </w:r>
    </w:p>
    <w:p w:rsidR="001C11D9" w:rsidRPr="009733BE" w:rsidRDefault="001C11D9" w:rsidP="001C11D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33BE">
        <w:rPr>
          <w:rFonts w:ascii="Times New Roman" w:hAnsi="Times New Roman" w:cs="Times New Roman"/>
          <w:b/>
          <w:sz w:val="24"/>
          <w:szCs w:val="24"/>
        </w:rPr>
        <w:t>z dnia 29 maja 2023 r.</w:t>
      </w:r>
    </w:p>
    <w:p w:rsidR="001C11D9" w:rsidRPr="009733BE" w:rsidRDefault="001C11D9" w:rsidP="001C11D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33BE">
        <w:rPr>
          <w:rFonts w:ascii="Times New Roman" w:hAnsi="Times New Roman" w:cs="Times New Roman"/>
          <w:b/>
          <w:sz w:val="24"/>
          <w:szCs w:val="24"/>
        </w:rPr>
        <w:t>w sprawie skontrum w bibliotece szkolnej.</w:t>
      </w:r>
    </w:p>
    <w:p w:rsidR="001C11D9" w:rsidRDefault="001C11D9" w:rsidP="001C11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30A3" w:rsidRDefault="001B30A3" w:rsidP="001C11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B30A3" w:rsidRDefault="001B30A3" w:rsidP="009733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podstawie:</w:t>
      </w:r>
    </w:p>
    <w:p w:rsidR="001B30A3" w:rsidRDefault="001B30A3" w:rsidP="009733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Rozporządzenia Ministra Kultury i Dziedzictwa Narodowego z dnia 29 października 2008 r. </w:t>
      </w:r>
      <w:r>
        <w:rPr>
          <w:rFonts w:ascii="Times New Roman" w:hAnsi="Times New Roman" w:cs="Times New Roman"/>
          <w:sz w:val="24"/>
          <w:szCs w:val="24"/>
        </w:rPr>
        <w:br/>
        <w:t>w sprawie sposobu ewidencji materiałów bibliotecznych ( Dz. U. nr 205 z 2008 r. poz. 1283).</w:t>
      </w:r>
    </w:p>
    <w:p w:rsidR="001B30A3" w:rsidRDefault="001B30A3" w:rsidP="009733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11D9" w:rsidRDefault="001C11D9" w:rsidP="009733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1C11D9" w:rsidRDefault="001C11D9" w:rsidP="009733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Zespołu Szkół Technicznych i Ogólnokształcących im. Stefana Żeromskiego zarządza przeprowadzenie skontrum zbiorów biblioteki szkolnej w terminie od 01.06.2023 r. do 30.11.2023 r.</w:t>
      </w:r>
    </w:p>
    <w:p w:rsidR="001C11D9" w:rsidRDefault="001C11D9" w:rsidP="009733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1C11D9" w:rsidRDefault="001C11D9" w:rsidP="009733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powołuję komisję w składzie:</w:t>
      </w:r>
    </w:p>
    <w:p w:rsidR="001C11D9" w:rsidRDefault="001C11D9" w:rsidP="009733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przewodnicząca- Zastępca Dyrektora Pani Agnieszka Stolarska,</w:t>
      </w:r>
    </w:p>
    <w:p w:rsidR="001C11D9" w:rsidRDefault="001C11D9" w:rsidP="009733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członek- Pani Anna Urbanik-</w:t>
      </w:r>
      <w:r w:rsidRPr="001C11D9">
        <w:t xml:space="preserve"> </w:t>
      </w:r>
      <w:r w:rsidRPr="001C11D9">
        <w:rPr>
          <w:rFonts w:ascii="Times New Roman" w:hAnsi="Times New Roman" w:cs="Times New Roman"/>
          <w:sz w:val="24"/>
          <w:szCs w:val="24"/>
        </w:rPr>
        <w:t>Szymańska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1C11D9" w:rsidRDefault="001C11D9" w:rsidP="009733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członek- Pani Ewa Gronkiewicz.</w:t>
      </w:r>
    </w:p>
    <w:p w:rsidR="001C11D9" w:rsidRDefault="001C11D9" w:rsidP="009733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11D9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</w:p>
    <w:p w:rsidR="001B30A3" w:rsidRDefault="001B30A3" w:rsidP="009733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Skontrum obejmuje materiały biblioteczne znajdujące się w bibliotece, pożyczone czytelnikom oraz zbiory znajdujące się w pracowniach przedmiotowych.</w:t>
      </w:r>
    </w:p>
    <w:p w:rsidR="001B30A3" w:rsidRDefault="001B30A3" w:rsidP="009733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11D9" w:rsidRDefault="001B30A3" w:rsidP="009733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</w:t>
      </w:r>
    </w:p>
    <w:p w:rsidR="001B30A3" w:rsidRDefault="001B30A3" w:rsidP="009733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skontrum należy:</w:t>
      </w:r>
    </w:p>
    <w:p w:rsidR="001B30A3" w:rsidRDefault="001B30A3" w:rsidP="009733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porównać zapisy inwentarzowe ze stanem faktycznym materiałów bibliotecznych,</w:t>
      </w:r>
    </w:p>
    <w:p w:rsidR="001B30A3" w:rsidRDefault="001B30A3" w:rsidP="009733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ustalić i wyjaśnić zaistniałe różnice między zapisami inwentarzowymi a stanem faktycznym zbiorów,</w:t>
      </w:r>
    </w:p>
    <w:p w:rsidR="001B30A3" w:rsidRDefault="001B30A3" w:rsidP="009733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129DD">
        <w:rPr>
          <w:rFonts w:ascii="Times New Roman" w:hAnsi="Times New Roman" w:cs="Times New Roman"/>
          <w:sz w:val="24"/>
          <w:szCs w:val="24"/>
        </w:rPr>
        <w:t>ustalić ewentualne braki.</w:t>
      </w:r>
    </w:p>
    <w:p w:rsidR="001129DD" w:rsidRDefault="001129DD" w:rsidP="009733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129DD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5</w:t>
      </w:r>
    </w:p>
    <w:p w:rsidR="001129DD" w:rsidRDefault="001129DD" w:rsidP="009733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Podstawę przeprowadzenia skontrum stanowią zapisy dokonywane w:</w:t>
      </w:r>
    </w:p>
    <w:p w:rsidR="001129DD" w:rsidRDefault="001129DD" w:rsidP="009733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księgach inwentarzowych,</w:t>
      </w:r>
    </w:p>
    <w:p w:rsidR="001129DD" w:rsidRDefault="001129DD" w:rsidP="009733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rejestrze ubytków.</w:t>
      </w:r>
    </w:p>
    <w:p w:rsidR="001129DD" w:rsidRDefault="001129DD" w:rsidP="009733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129DD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6</w:t>
      </w:r>
    </w:p>
    <w:p w:rsidR="001129DD" w:rsidRDefault="001129DD" w:rsidP="009733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Czynności związane z porównywaniem zapisów inwentarzowych ze stanem faktycznym zbiorów należy zakończyć najpóźniej 30.11.2023 r.</w:t>
      </w:r>
    </w:p>
    <w:p w:rsidR="001129DD" w:rsidRDefault="001129DD" w:rsidP="009733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29DD" w:rsidRDefault="001129DD" w:rsidP="009733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129DD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7</w:t>
      </w:r>
    </w:p>
    <w:p w:rsidR="001129DD" w:rsidRDefault="001129DD" w:rsidP="009733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zakończeniu kontroli powołana komisja sporządza w dwóch egzemplarzach protokół, który powinien zawierać:</w:t>
      </w:r>
    </w:p>
    <w:p w:rsidR="001129DD" w:rsidRDefault="001129DD" w:rsidP="009733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ustalenia dotyczące stanu ewidencji i stanu faktycznego materiałów bibliotecznych,</w:t>
      </w:r>
    </w:p>
    <w:p w:rsidR="001129DD" w:rsidRDefault="001129DD" w:rsidP="009733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stwierdzenie liczby ewentualnych braków i ich wartości (ubytki względne),</w:t>
      </w:r>
    </w:p>
    <w:p w:rsidR="001129DD" w:rsidRDefault="001129DD" w:rsidP="009733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wnioski wraz z uzasadnieniem w sprawie nieodnalezionych materiałów.</w:t>
      </w:r>
    </w:p>
    <w:p w:rsidR="001129DD" w:rsidRDefault="001129DD" w:rsidP="009733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29DD" w:rsidRDefault="001129DD" w:rsidP="009733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29DD" w:rsidRDefault="001129DD" w:rsidP="009733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129DD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8</w:t>
      </w:r>
    </w:p>
    <w:p w:rsidR="001129DD" w:rsidRDefault="001129DD" w:rsidP="009733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protokołu należy dołączyć:</w:t>
      </w:r>
    </w:p>
    <w:p w:rsidR="001129DD" w:rsidRDefault="001129DD" w:rsidP="009733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wykaz braków względnych,</w:t>
      </w:r>
    </w:p>
    <w:p w:rsidR="001129DD" w:rsidRDefault="001129DD" w:rsidP="009733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wykaz braków bezwzględnych.</w:t>
      </w:r>
    </w:p>
    <w:p w:rsidR="009733BE" w:rsidRDefault="009733BE" w:rsidP="009733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33BE" w:rsidRDefault="009733BE" w:rsidP="009733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33BE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9</w:t>
      </w:r>
    </w:p>
    <w:p w:rsidR="001129DD" w:rsidRDefault="009733BE" w:rsidP="00F37B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F37B69" w:rsidRDefault="00F37B69" w:rsidP="00F37B6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Dyrektor Szkoły</w:t>
      </w:r>
    </w:p>
    <w:p w:rsidR="00F37B69" w:rsidRDefault="00F37B69" w:rsidP="00F37B6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 Izabela Laska</w:t>
      </w:r>
    </w:p>
    <w:bookmarkEnd w:id="0"/>
    <w:p w:rsidR="00F37B69" w:rsidRPr="009733BE" w:rsidRDefault="00F37B69" w:rsidP="00F37B6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F37B69" w:rsidRPr="009733BE" w:rsidSect="00F37B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1D9"/>
    <w:rsid w:val="001129DD"/>
    <w:rsid w:val="001B30A3"/>
    <w:rsid w:val="001C11D9"/>
    <w:rsid w:val="003D3DC3"/>
    <w:rsid w:val="009733BE"/>
    <w:rsid w:val="00F3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5B8B8"/>
  <w15:chartTrackingRefBased/>
  <w15:docId w15:val="{7A374976-51A6-45FE-8473-C5350E3CB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Karolina Motyka</cp:lastModifiedBy>
  <cp:revision>2</cp:revision>
  <cp:lastPrinted>2023-06-15T11:03:00Z</cp:lastPrinted>
  <dcterms:created xsi:type="dcterms:W3CDTF">2023-07-14T11:20:00Z</dcterms:created>
  <dcterms:modified xsi:type="dcterms:W3CDTF">2023-07-14T11:20:00Z</dcterms:modified>
</cp:coreProperties>
</file>