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D9" w:rsidRDefault="00254129" w:rsidP="00836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</w:t>
      </w:r>
      <w:r w:rsidR="00836DD9">
        <w:rPr>
          <w:rFonts w:ascii="Times New Roman" w:hAnsi="Times New Roman" w:cs="Times New Roman"/>
          <w:sz w:val="24"/>
          <w:szCs w:val="24"/>
        </w:rPr>
        <w:t>/2019/2020</w:t>
      </w:r>
    </w:p>
    <w:p w:rsidR="00836DD9" w:rsidRDefault="00836DD9" w:rsidP="00836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836DD9" w:rsidRDefault="00836DD9" w:rsidP="00836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36DD9" w:rsidRDefault="00C03804" w:rsidP="00836D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15.11.2019 </w:t>
      </w:r>
      <w:r w:rsidR="00836DD9">
        <w:rPr>
          <w:rFonts w:ascii="Times New Roman" w:hAnsi="Times New Roman" w:cs="Times New Roman"/>
          <w:sz w:val="24"/>
          <w:szCs w:val="24"/>
        </w:rPr>
        <w:t>r.</w:t>
      </w:r>
    </w:p>
    <w:p w:rsidR="00836DD9" w:rsidRDefault="00836DD9" w:rsidP="00836D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przeprowadzenia inwentaryzacji majątku szkoły</w:t>
      </w:r>
      <w:r w:rsidR="002004E1">
        <w:rPr>
          <w:rFonts w:ascii="Times New Roman" w:hAnsi="Times New Roman" w:cs="Times New Roman"/>
          <w:b/>
          <w:sz w:val="24"/>
          <w:szCs w:val="24"/>
        </w:rPr>
        <w:t xml:space="preserve"> w drodze spisu z na</w:t>
      </w:r>
      <w:r>
        <w:rPr>
          <w:rFonts w:ascii="Times New Roman" w:hAnsi="Times New Roman" w:cs="Times New Roman"/>
          <w:b/>
          <w:sz w:val="24"/>
          <w:szCs w:val="24"/>
        </w:rPr>
        <w:t>tury.</w:t>
      </w:r>
    </w:p>
    <w:p w:rsidR="00836DD9" w:rsidRDefault="00836DD9" w:rsidP="00836D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36DD9" w:rsidRPr="002004E1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26 ust. 1-4 ustawy o rachunkowości z dnia 29 września 1994r. </w:t>
      </w:r>
      <w:r>
        <w:rPr>
          <w:rFonts w:ascii="Times New Roman" w:hAnsi="Times New Roman" w:cs="Times New Roman"/>
          <w:sz w:val="24"/>
          <w:szCs w:val="24"/>
        </w:rPr>
        <w:br/>
      </w:r>
      <w:r w:rsidRPr="002004E1">
        <w:rPr>
          <w:rFonts w:ascii="Times New Roman" w:hAnsi="Times New Roman" w:cs="Times New Roman"/>
          <w:sz w:val="24"/>
          <w:szCs w:val="24"/>
        </w:rPr>
        <w:t>(</w:t>
      </w:r>
      <w:r w:rsidR="002004E1" w:rsidRPr="002004E1">
        <w:rPr>
          <w:rFonts w:ascii="Times New Roman" w:hAnsi="Times New Roman" w:cs="Times New Roman"/>
          <w:sz w:val="24"/>
          <w:szCs w:val="24"/>
        </w:rPr>
        <w:t>Dz. U. z 2019 r. poz. 351</w:t>
      </w:r>
      <w:r w:rsidRPr="002004E1">
        <w:rPr>
          <w:rFonts w:ascii="Times New Roman" w:hAnsi="Times New Roman" w:cs="Times New Roman"/>
          <w:sz w:val="24"/>
          <w:szCs w:val="24"/>
        </w:rPr>
        <w:t>).</w:t>
      </w:r>
    </w:p>
    <w:p w:rsidR="00836DD9" w:rsidRDefault="00836DD9" w:rsidP="00836DD9">
      <w:pPr>
        <w:rPr>
          <w:rFonts w:ascii="Arial" w:eastAsia="Times New Roman" w:hAnsi="Arial" w:cs="Arial"/>
          <w:sz w:val="23"/>
          <w:szCs w:val="23"/>
          <w:lang w:eastAsia="pl-PL"/>
        </w:rPr>
      </w:pPr>
    </w:p>
    <w:p w:rsidR="00836DD9" w:rsidRDefault="00836DD9" w:rsidP="00836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836DD9" w:rsidRDefault="00836DD9" w:rsidP="00836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836DD9" w:rsidRDefault="00836DD9" w:rsidP="00836D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6DD9" w:rsidRDefault="00836DD9" w:rsidP="00836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836DD9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Przeprowadzenie inwentaryzacji okresowej majątku w drodze spisu z natury :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Środków trwałych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ujętych w ewidencji ilościowej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Pozostałych środków trwałych w używaniu, tj. środki trwałe ujęte w ewidencji ilościowo – wartościowej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 gotówki w kasie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Druków ścisłego zarachowania</w:t>
      </w:r>
    </w:p>
    <w:p w:rsidR="00836DD9" w:rsidRDefault="00836DD9" w:rsidP="00836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 z natury magazynu art. spożywczych</w:t>
      </w:r>
    </w:p>
    <w:p w:rsidR="00836DD9" w:rsidRDefault="00836DD9" w:rsidP="00836D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836DD9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kasacyjny zużytych lub zniszczonych pozostałych środków trwałych należy przedłożyć dyrektorowi szkoły do dnia 20.12.2018r.</w:t>
      </w:r>
    </w:p>
    <w:p w:rsidR="00836DD9" w:rsidRDefault="00836DD9" w:rsidP="00836D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836DD9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przeprowadzenia spisu z natury wymienionych składników majątkowych wyznaczam zespół spisowy w następującym składzie osobowym :</w:t>
      </w:r>
    </w:p>
    <w:p w:rsidR="00836DD9" w:rsidRDefault="00836DD9" w:rsidP="00836DD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Kwiatkowska – Klimek – przewodnicząca</w:t>
      </w:r>
    </w:p>
    <w:p w:rsidR="00836DD9" w:rsidRDefault="00836DD9" w:rsidP="00836DD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Jolanta Lewicka – członek</w:t>
      </w:r>
    </w:p>
    <w:p w:rsidR="00836DD9" w:rsidRDefault="00836DD9" w:rsidP="00836DD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Kieszczyńska – Koffel – członek</w:t>
      </w:r>
    </w:p>
    <w:p w:rsidR="00836DD9" w:rsidRDefault="00836DD9" w:rsidP="00836DD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Szewczyk – członek</w:t>
      </w:r>
    </w:p>
    <w:p w:rsidR="00274D27" w:rsidRDefault="004B39A4" w:rsidP="00836DD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Podsia</w:t>
      </w:r>
      <w:r w:rsidR="00274D27">
        <w:rPr>
          <w:rFonts w:ascii="Times New Roman" w:hAnsi="Times New Roman" w:cs="Times New Roman"/>
          <w:sz w:val="24"/>
          <w:szCs w:val="24"/>
        </w:rPr>
        <w:t>dlik</w:t>
      </w:r>
      <w:proofErr w:type="spellEnd"/>
      <w:r w:rsidR="00274D27">
        <w:rPr>
          <w:rFonts w:ascii="Times New Roman" w:hAnsi="Times New Roman" w:cs="Times New Roman"/>
          <w:sz w:val="24"/>
          <w:szCs w:val="24"/>
        </w:rPr>
        <w:t xml:space="preserve">  - członek, pracownik sekcji BFO w Częstochowie</w:t>
      </w:r>
    </w:p>
    <w:p w:rsidR="00836DD9" w:rsidRDefault="00836DD9" w:rsidP="00836DD9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836DD9" w:rsidRDefault="00836DD9" w:rsidP="00836DD9">
      <w:pPr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:rsidR="00836DD9" w:rsidRDefault="00836DD9" w:rsidP="00836DD9">
      <w:pPr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836DD9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powołane na członków zespołu spisowego ponoszą pełną odpowiedzialność za właściwe oraz zgodne z obowiązującymi przepisami przeprowadzenie spisu z natury. </w:t>
      </w:r>
    </w:p>
    <w:p w:rsidR="00836DD9" w:rsidRDefault="00836DD9" w:rsidP="00836DD9">
      <w:pPr>
        <w:ind w:left="780"/>
        <w:rPr>
          <w:rFonts w:ascii="Times New Roman" w:hAnsi="Times New Roman" w:cs="Times New Roman"/>
          <w:sz w:val="24"/>
          <w:szCs w:val="24"/>
        </w:rPr>
      </w:pPr>
    </w:p>
    <w:p w:rsidR="00836DD9" w:rsidRDefault="00836DD9" w:rsidP="00836DD9">
      <w:pPr>
        <w:ind w:left="7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836DD9" w:rsidRDefault="00836DD9" w:rsidP="00836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Inwentaryzację należy przeprow</w:t>
      </w:r>
      <w:r w:rsidR="00274D27">
        <w:rPr>
          <w:rFonts w:ascii="Times New Roman" w:hAnsi="Times New Roman" w:cs="Times New Roman"/>
          <w:sz w:val="24"/>
          <w:szCs w:val="24"/>
        </w:rPr>
        <w:t xml:space="preserve">adzić według stanu na 31.12.2019 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836DD9" w:rsidRDefault="00836DD9" w:rsidP="00836DD9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836DD9" w:rsidRDefault="00836DD9" w:rsidP="00836DD9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836DD9" w:rsidRDefault="00836DD9" w:rsidP="00836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836DD9" w:rsidRDefault="00836DD9" w:rsidP="00836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836DD9" w:rsidRDefault="00836DD9" w:rsidP="00836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836DD9" w:rsidRDefault="00836DD9" w:rsidP="00836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836DD9" w:rsidRDefault="00836DD9" w:rsidP="00836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836DD9" w:rsidRDefault="00836DD9" w:rsidP="00836DD9"/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0F66"/>
    <w:multiLevelType w:val="hybridMultilevel"/>
    <w:tmpl w:val="0194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D31150"/>
    <w:multiLevelType w:val="hybridMultilevel"/>
    <w:tmpl w:val="D86EAFE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6DD9"/>
    <w:rsid w:val="000737C7"/>
    <w:rsid w:val="000C3F40"/>
    <w:rsid w:val="002004E1"/>
    <w:rsid w:val="00254129"/>
    <w:rsid w:val="00274D27"/>
    <w:rsid w:val="004B39A4"/>
    <w:rsid w:val="007739C0"/>
    <w:rsid w:val="00836DD9"/>
    <w:rsid w:val="00A73DE7"/>
    <w:rsid w:val="00C03804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D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36DD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36D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2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6</cp:revision>
  <cp:lastPrinted>2019-11-20T11:03:00Z</cp:lastPrinted>
  <dcterms:created xsi:type="dcterms:W3CDTF">2019-11-18T10:37:00Z</dcterms:created>
  <dcterms:modified xsi:type="dcterms:W3CDTF">2019-11-20T11:05:00Z</dcterms:modified>
</cp:coreProperties>
</file>