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0D13B" w14:textId="0025FE48" w:rsidR="0002496A" w:rsidRDefault="0002496A" w:rsidP="0002496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/2020/2021</w:t>
      </w:r>
    </w:p>
    <w:p w14:paraId="6057B2F4" w14:textId="77777777" w:rsidR="0002496A" w:rsidRDefault="0002496A" w:rsidP="0002496A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1F79117C" w14:textId="77777777" w:rsidR="0002496A" w:rsidRDefault="0002496A" w:rsidP="0002496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02A08988" w14:textId="37860011" w:rsidR="0002496A" w:rsidRDefault="0002496A" w:rsidP="0002496A">
      <w:pPr>
        <w:jc w:val="center"/>
      </w:pPr>
      <w:r>
        <w:t xml:space="preserve">z dnia </w:t>
      </w:r>
      <w:r>
        <w:t>11</w:t>
      </w:r>
      <w:r>
        <w:t>.02.2021 r.</w:t>
      </w:r>
    </w:p>
    <w:p w14:paraId="63C8E4D2" w14:textId="77777777" w:rsidR="0002496A" w:rsidRDefault="0002496A" w:rsidP="0002496A">
      <w:pPr>
        <w:jc w:val="center"/>
      </w:pPr>
    </w:p>
    <w:p w14:paraId="6F8B4634" w14:textId="206C6128" w:rsidR="0002496A" w:rsidRDefault="0002496A" w:rsidP="0002496A">
      <w:pPr>
        <w:jc w:val="both"/>
        <w:rPr>
          <w:b/>
        </w:rPr>
      </w:pPr>
      <w:r>
        <w:rPr>
          <w:b/>
        </w:rPr>
        <w:t xml:space="preserve">          </w:t>
      </w:r>
      <w:r w:rsidRPr="008136A1">
        <w:rPr>
          <w:b/>
        </w:rPr>
        <w:t xml:space="preserve">w sprawie </w:t>
      </w:r>
      <w:r>
        <w:rPr>
          <w:b/>
        </w:rPr>
        <w:t>wprowadzenia</w:t>
      </w:r>
      <w:r>
        <w:rPr>
          <w:b/>
        </w:rPr>
        <w:t xml:space="preserve"> aktualizacji</w:t>
      </w:r>
      <w:r>
        <w:rPr>
          <w:b/>
        </w:rPr>
        <w:t xml:space="preserve"> regulaminu stołówki.</w:t>
      </w:r>
    </w:p>
    <w:p w14:paraId="2CFF31E5" w14:textId="4035EB28" w:rsidR="0002496A" w:rsidRPr="008136A1" w:rsidRDefault="0002496A" w:rsidP="0002496A">
      <w:pPr>
        <w:rPr>
          <w:b/>
        </w:rPr>
      </w:pPr>
    </w:p>
    <w:p w14:paraId="5529F45C" w14:textId="77777777" w:rsidR="0002496A" w:rsidRDefault="0002496A" w:rsidP="0002496A">
      <w:pPr>
        <w:jc w:val="center"/>
      </w:pPr>
    </w:p>
    <w:p w14:paraId="459042EA" w14:textId="77777777" w:rsidR="0002496A" w:rsidRDefault="0002496A" w:rsidP="0002496A">
      <w:pPr>
        <w:jc w:val="center"/>
      </w:pPr>
    </w:p>
    <w:p w14:paraId="30B53EC5" w14:textId="3AB0FD3D" w:rsidR="0002496A" w:rsidRDefault="0002496A" w:rsidP="0002496A">
      <w:pPr>
        <w:ind w:firstLine="708"/>
      </w:pPr>
      <w:r>
        <w:rPr>
          <w:iCs/>
        </w:rPr>
        <w:t xml:space="preserve">      </w:t>
      </w:r>
      <w:r>
        <w:rPr>
          <w:iCs/>
        </w:rPr>
        <w:br/>
      </w:r>
      <w:r>
        <w:t xml:space="preserve">Na podstawie art. 106 ustawy z dnia 14 grudnia 2016 r. Prawo Oświatowe        </w:t>
      </w:r>
      <w:r>
        <w:br/>
        <w:t>( Dz. U. z 201</w:t>
      </w:r>
      <w:r>
        <w:t>7</w:t>
      </w:r>
      <w:r>
        <w:t xml:space="preserve"> r. poz. </w:t>
      </w:r>
      <w:r>
        <w:t>59 ze zm.</w:t>
      </w:r>
      <w:r>
        <w:t xml:space="preserve">) </w:t>
      </w:r>
    </w:p>
    <w:p w14:paraId="4A63EE83" w14:textId="6D2B49A5" w:rsidR="0002496A" w:rsidRDefault="0002496A" w:rsidP="0002496A">
      <w:pPr>
        <w:jc w:val="both"/>
        <w:rPr>
          <w:iCs/>
        </w:rPr>
      </w:pPr>
    </w:p>
    <w:p w14:paraId="76C1F9D1" w14:textId="77777777" w:rsidR="0002496A" w:rsidRDefault="0002496A" w:rsidP="0002496A">
      <w:pPr>
        <w:jc w:val="both"/>
      </w:pPr>
    </w:p>
    <w:p w14:paraId="0A99CC27" w14:textId="77777777" w:rsidR="0002496A" w:rsidRDefault="0002496A" w:rsidP="0002496A">
      <w:pPr>
        <w:jc w:val="both"/>
      </w:pPr>
    </w:p>
    <w:p w14:paraId="4939A625" w14:textId="77777777" w:rsidR="0002496A" w:rsidRPr="00BE6416" w:rsidRDefault="0002496A" w:rsidP="0002496A">
      <w:pPr>
        <w:jc w:val="both"/>
      </w:pPr>
    </w:p>
    <w:p w14:paraId="43A7B933" w14:textId="77777777" w:rsidR="0002496A" w:rsidRPr="00BE6416" w:rsidRDefault="0002496A" w:rsidP="0002496A">
      <w:pPr>
        <w:jc w:val="center"/>
        <w:rPr>
          <w:b/>
        </w:rPr>
      </w:pPr>
      <w:r w:rsidRPr="00BE6416">
        <w:rPr>
          <w:b/>
        </w:rPr>
        <w:t>zarządzam:</w:t>
      </w:r>
    </w:p>
    <w:p w14:paraId="1478B89D" w14:textId="77777777" w:rsidR="0002496A" w:rsidRPr="00BE6416" w:rsidRDefault="0002496A" w:rsidP="0002496A">
      <w:pPr>
        <w:jc w:val="both"/>
        <w:rPr>
          <w:b/>
        </w:rPr>
      </w:pPr>
    </w:p>
    <w:p w14:paraId="764F25C4" w14:textId="77777777" w:rsidR="0002496A" w:rsidRPr="00BE6416" w:rsidRDefault="0002496A" w:rsidP="0002496A">
      <w:pPr>
        <w:jc w:val="both"/>
        <w:rPr>
          <w:b/>
        </w:rPr>
      </w:pPr>
    </w:p>
    <w:p w14:paraId="5568BC06" w14:textId="77777777" w:rsidR="0002496A" w:rsidRPr="00BE6416" w:rsidRDefault="0002496A" w:rsidP="0002496A">
      <w:pPr>
        <w:pStyle w:val="NormalnyWeb"/>
        <w:spacing w:before="0" w:beforeAutospacing="0" w:after="0" w:line="360" w:lineRule="auto"/>
        <w:jc w:val="center"/>
      </w:pPr>
      <w:r w:rsidRPr="00BE6416">
        <w:t>§ 1</w:t>
      </w:r>
    </w:p>
    <w:p w14:paraId="2E021AB5" w14:textId="301A5C71" w:rsidR="0002496A" w:rsidRPr="0002496A" w:rsidRDefault="0002496A" w:rsidP="0002496A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</w:t>
      </w:r>
      <w:r>
        <w:rPr>
          <w:rFonts w:ascii="Times New Roman" w:hAnsi="Times New Roman" w:cs="Times New Roman"/>
          <w:sz w:val="24"/>
          <w:szCs w:val="24"/>
        </w:rPr>
        <w:t xml:space="preserve"> aktualizacji</w:t>
      </w:r>
      <w:r>
        <w:rPr>
          <w:rFonts w:ascii="Times New Roman" w:hAnsi="Times New Roman" w:cs="Times New Roman"/>
          <w:sz w:val="24"/>
          <w:szCs w:val="24"/>
        </w:rPr>
        <w:t xml:space="preserve"> regulaminu stołówki</w:t>
      </w:r>
      <w:r w:rsidR="00A44A9A">
        <w:rPr>
          <w:rFonts w:ascii="Times New Roman" w:hAnsi="Times New Roman" w:cs="Times New Roman"/>
          <w:sz w:val="24"/>
          <w:szCs w:val="24"/>
        </w:rPr>
        <w:t xml:space="preserve"> w ZSP6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który stanowi załącznik niniejszego zarządzenia.</w:t>
      </w:r>
    </w:p>
    <w:p w14:paraId="21C75424" w14:textId="77777777" w:rsidR="0002496A" w:rsidRPr="00BE6416" w:rsidRDefault="0002496A" w:rsidP="0002496A">
      <w:pPr>
        <w:rPr>
          <w:b/>
        </w:rPr>
      </w:pPr>
    </w:p>
    <w:p w14:paraId="76F3C05E" w14:textId="77777777" w:rsidR="0002496A" w:rsidRPr="00BE6416" w:rsidRDefault="0002496A" w:rsidP="0002496A">
      <w:pPr>
        <w:spacing w:line="360" w:lineRule="auto"/>
        <w:jc w:val="center"/>
      </w:pPr>
      <w:r w:rsidRPr="00BE6416">
        <w:t>§ 2</w:t>
      </w:r>
    </w:p>
    <w:p w14:paraId="0027C772" w14:textId="2357A209" w:rsidR="0002496A" w:rsidRDefault="0002496A" w:rsidP="0002496A">
      <w:pPr>
        <w:rPr>
          <w:iCs/>
        </w:rPr>
      </w:pPr>
      <w:r w:rsidRPr="00BE6416">
        <w:rPr>
          <w:iCs/>
        </w:rPr>
        <w:t xml:space="preserve">Przyczyną </w:t>
      </w:r>
      <w:r>
        <w:rPr>
          <w:iCs/>
        </w:rPr>
        <w:t xml:space="preserve">wprowadzenia aktualizacji jest utworzenie Zespołu Szkolno-Przedszkolnego nr 6 w skład, </w:t>
      </w:r>
      <w:r w:rsidR="00B626F6">
        <w:rPr>
          <w:iCs/>
        </w:rPr>
        <w:t>którego wchodzi Szkoła Podstawowa nr 47 im. Marii Konopnickiej oraz Miejskie przedszkole nr 10 w Częstochowie</w:t>
      </w:r>
      <w:r w:rsidRPr="00BE6416">
        <w:rPr>
          <w:iCs/>
        </w:rPr>
        <w:t>.</w:t>
      </w:r>
    </w:p>
    <w:p w14:paraId="73EFE671" w14:textId="55687F93" w:rsidR="00E138EB" w:rsidRDefault="00E138EB" w:rsidP="0002496A">
      <w:pPr>
        <w:rPr>
          <w:iCs/>
        </w:rPr>
      </w:pPr>
    </w:p>
    <w:p w14:paraId="19BA6C9C" w14:textId="3FE0DE32" w:rsidR="00E138EB" w:rsidRPr="00BE6416" w:rsidRDefault="00E138EB" w:rsidP="00E138EB">
      <w:pPr>
        <w:spacing w:line="360" w:lineRule="auto"/>
        <w:jc w:val="center"/>
      </w:pPr>
      <w:r w:rsidRPr="00BE6416">
        <w:t xml:space="preserve">§ </w:t>
      </w:r>
      <w:r>
        <w:t>3</w:t>
      </w:r>
    </w:p>
    <w:p w14:paraId="24F3146E" w14:textId="25BADCD8" w:rsidR="00E138EB" w:rsidRDefault="00E138EB" w:rsidP="00E138EB">
      <w:pPr>
        <w:rPr>
          <w:iCs/>
        </w:rPr>
      </w:pPr>
      <w:r>
        <w:rPr>
          <w:iCs/>
        </w:rPr>
        <w:t>Regulamin stołówki stanowi załącznik do niniejszego zarządzenia.</w:t>
      </w:r>
    </w:p>
    <w:p w14:paraId="111B061B" w14:textId="77777777" w:rsidR="0002496A" w:rsidRDefault="0002496A" w:rsidP="0002496A">
      <w:pPr>
        <w:rPr>
          <w:iCs/>
        </w:rPr>
      </w:pPr>
    </w:p>
    <w:p w14:paraId="54C5FB4C" w14:textId="42688FE2" w:rsidR="0002496A" w:rsidRDefault="0002496A" w:rsidP="0002496A">
      <w:pPr>
        <w:spacing w:line="360" w:lineRule="auto"/>
        <w:jc w:val="center"/>
      </w:pPr>
      <w:r w:rsidRPr="00BE6416">
        <w:t xml:space="preserve">§ </w:t>
      </w:r>
      <w:r w:rsidR="00E138EB">
        <w:t>4</w:t>
      </w:r>
    </w:p>
    <w:p w14:paraId="4A467160" w14:textId="404BFA11" w:rsidR="0002496A" w:rsidRDefault="0002496A" w:rsidP="0002496A">
      <w:pPr>
        <w:pStyle w:val="NormalnyWeb"/>
        <w:spacing w:after="0" w:line="360" w:lineRule="auto"/>
        <w:jc w:val="both"/>
      </w:pPr>
      <w:r w:rsidRPr="00207E84">
        <w:t xml:space="preserve">Zarządzenie </w:t>
      </w:r>
      <w:r w:rsidR="00B626F6">
        <w:t>obowiązuje od</w:t>
      </w:r>
      <w:r>
        <w:t xml:space="preserve"> dni</w:t>
      </w:r>
      <w:r w:rsidR="00B626F6">
        <w:t>a 01.09.2020 r</w:t>
      </w:r>
      <w:r>
        <w:t>.</w:t>
      </w:r>
      <w:r w:rsidRPr="00207E84">
        <w:t xml:space="preserve"> </w:t>
      </w:r>
    </w:p>
    <w:p w14:paraId="20940473" w14:textId="77777777" w:rsidR="0002496A" w:rsidRDefault="0002496A" w:rsidP="0002496A">
      <w:pPr>
        <w:pStyle w:val="NormalnyWeb"/>
        <w:spacing w:after="0" w:line="360" w:lineRule="auto"/>
        <w:jc w:val="both"/>
      </w:pPr>
    </w:p>
    <w:p w14:paraId="697B65A6" w14:textId="77777777" w:rsidR="0002496A" w:rsidRDefault="0002496A" w:rsidP="0002496A">
      <w:pPr>
        <w:pStyle w:val="NormalnyWeb"/>
        <w:spacing w:after="0" w:line="360" w:lineRule="auto"/>
        <w:jc w:val="both"/>
      </w:pPr>
    </w:p>
    <w:p w14:paraId="3DF78226" w14:textId="77777777" w:rsidR="0002496A" w:rsidRPr="00BE6416" w:rsidRDefault="0002496A" w:rsidP="0002496A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(-) Piotr Włoczek</w:t>
      </w:r>
    </w:p>
    <w:p w14:paraId="5B48B469" w14:textId="77777777" w:rsidR="0002496A" w:rsidRPr="00BE6416" w:rsidRDefault="0002496A" w:rsidP="0002496A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Dyrektor</w:t>
      </w:r>
    </w:p>
    <w:p w14:paraId="0F3DFA5D" w14:textId="77777777" w:rsidR="0002496A" w:rsidRPr="00BE6416" w:rsidRDefault="0002496A" w:rsidP="0002496A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57BA6992" w14:textId="77777777" w:rsidR="0002496A" w:rsidRPr="00BE6416" w:rsidRDefault="0002496A" w:rsidP="0002496A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w Częstochowie</w:t>
      </w:r>
    </w:p>
    <w:p w14:paraId="68D2459E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A64"/>
    <w:rsid w:val="0002496A"/>
    <w:rsid w:val="00A44A9A"/>
    <w:rsid w:val="00B47D61"/>
    <w:rsid w:val="00B626F6"/>
    <w:rsid w:val="00C46A64"/>
    <w:rsid w:val="00E1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0F130"/>
  <w15:chartTrackingRefBased/>
  <w15:docId w15:val="{2559D6F9-53BE-403D-B5AE-8D14EB27D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24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496A"/>
    <w:pPr>
      <w:spacing w:after="0" w:line="240" w:lineRule="auto"/>
    </w:pPr>
  </w:style>
  <w:style w:type="paragraph" w:styleId="NormalnyWeb">
    <w:name w:val="Normal (Web)"/>
    <w:basedOn w:val="Normalny"/>
    <w:rsid w:val="0002496A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0249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2021-02-11T08:10:00Z</dcterms:created>
  <dcterms:modified xsi:type="dcterms:W3CDTF">2021-02-11T09:10:00Z</dcterms:modified>
</cp:coreProperties>
</file>