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403F" w:rsidRPr="00182A37" w:rsidRDefault="00E1403F" w:rsidP="00182A37">
      <w:pPr>
        <w:spacing w:after="0" w:line="360" w:lineRule="auto"/>
        <w:jc w:val="center"/>
        <w:rPr>
          <w:rFonts w:cstheme="minorHAnsi"/>
          <w:b/>
          <w:bCs/>
        </w:rPr>
      </w:pPr>
      <w:r w:rsidRPr="00182A37">
        <w:rPr>
          <w:rFonts w:cstheme="minorHAnsi"/>
          <w:b/>
          <w:bCs/>
        </w:rPr>
        <w:t xml:space="preserve">Zarządzenie nr </w:t>
      </w:r>
      <w:r w:rsidR="000C60A9" w:rsidRPr="00182A37">
        <w:rPr>
          <w:rFonts w:cstheme="minorHAnsi"/>
          <w:b/>
          <w:bCs/>
        </w:rPr>
        <w:t>18/2023/2024</w:t>
      </w:r>
    </w:p>
    <w:p w:rsidR="00E1403F" w:rsidRPr="00182A37" w:rsidRDefault="00E1403F" w:rsidP="00182A37">
      <w:pPr>
        <w:spacing w:after="0" w:line="360" w:lineRule="auto"/>
        <w:jc w:val="center"/>
        <w:rPr>
          <w:rFonts w:cstheme="minorHAnsi"/>
          <w:b/>
          <w:bCs/>
        </w:rPr>
      </w:pPr>
      <w:r w:rsidRPr="00182A37">
        <w:rPr>
          <w:rFonts w:cstheme="minorHAnsi"/>
          <w:b/>
          <w:bCs/>
        </w:rPr>
        <w:t>Dyrektora Zespołu Szkół Technicznych w Częstochowie</w:t>
      </w:r>
    </w:p>
    <w:p w:rsidR="00E1403F" w:rsidRPr="00182A37" w:rsidRDefault="00E1403F" w:rsidP="00182A37">
      <w:pPr>
        <w:spacing w:before="240" w:after="0" w:line="360" w:lineRule="auto"/>
        <w:jc w:val="center"/>
        <w:rPr>
          <w:rFonts w:cstheme="minorHAnsi"/>
          <w:b/>
          <w:bCs/>
        </w:rPr>
      </w:pPr>
      <w:r w:rsidRPr="00182A37">
        <w:rPr>
          <w:rFonts w:cstheme="minorHAnsi"/>
          <w:b/>
          <w:bCs/>
        </w:rPr>
        <w:t xml:space="preserve">z dnia </w:t>
      </w:r>
      <w:r w:rsidR="000C60A9" w:rsidRPr="00182A37">
        <w:rPr>
          <w:rFonts w:cstheme="minorHAnsi"/>
          <w:b/>
          <w:bCs/>
        </w:rPr>
        <w:t>12 lutego 2024 r.</w:t>
      </w:r>
    </w:p>
    <w:p w:rsidR="00E1403F" w:rsidRPr="00182A37" w:rsidRDefault="00E1403F" w:rsidP="00182A37">
      <w:pPr>
        <w:spacing w:before="240" w:after="0" w:line="360" w:lineRule="auto"/>
        <w:jc w:val="center"/>
        <w:rPr>
          <w:rFonts w:cstheme="minorHAnsi"/>
          <w:b/>
          <w:bCs/>
        </w:rPr>
      </w:pPr>
      <w:r w:rsidRPr="00182A37">
        <w:rPr>
          <w:rFonts w:cstheme="minorHAnsi"/>
          <w:b/>
          <w:bCs/>
        </w:rPr>
        <w:t>w sprawie przyjęcia zasad określających zakres kompetencji osoby odpowiedzialnej za</w:t>
      </w:r>
    </w:p>
    <w:p w:rsidR="00E1403F" w:rsidRPr="00182A37" w:rsidRDefault="00E1403F" w:rsidP="00182A37">
      <w:pPr>
        <w:spacing w:after="0" w:line="360" w:lineRule="auto"/>
        <w:jc w:val="center"/>
        <w:rPr>
          <w:rFonts w:cstheme="minorHAnsi"/>
          <w:b/>
          <w:bCs/>
        </w:rPr>
      </w:pPr>
      <w:r w:rsidRPr="00182A37">
        <w:rPr>
          <w:rFonts w:cstheme="minorHAnsi"/>
          <w:b/>
          <w:bCs/>
        </w:rPr>
        <w:t>przygotowanie personelu placówki do stosowania standardów ochrony małoletnich,</w:t>
      </w:r>
    </w:p>
    <w:p w:rsidR="00E1403F" w:rsidRPr="00182A37" w:rsidRDefault="00E1403F" w:rsidP="00182A37">
      <w:pPr>
        <w:spacing w:after="0" w:line="360" w:lineRule="auto"/>
        <w:jc w:val="center"/>
        <w:rPr>
          <w:rFonts w:cstheme="minorHAnsi"/>
          <w:b/>
          <w:bCs/>
        </w:rPr>
      </w:pPr>
      <w:r w:rsidRPr="00182A37">
        <w:rPr>
          <w:rFonts w:cstheme="minorHAnsi"/>
          <w:b/>
          <w:bCs/>
        </w:rPr>
        <w:t>zasady przygotowania personelu do ich stosowania oraz sposoby dokumentowania tej</w:t>
      </w:r>
    </w:p>
    <w:p w:rsidR="00E1403F" w:rsidRPr="00182A37" w:rsidRDefault="00E1403F" w:rsidP="00182A37">
      <w:pPr>
        <w:spacing w:after="0" w:line="360" w:lineRule="auto"/>
        <w:jc w:val="center"/>
        <w:rPr>
          <w:rFonts w:cstheme="minorHAnsi"/>
          <w:b/>
          <w:bCs/>
        </w:rPr>
      </w:pPr>
      <w:r w:rsidRPr="00182A37">
        <w:rPr>
          <w:rFonts w:cstheme="minorHAnsi"/>
          <w:b/>
          <w:bCs/>
        </w:rPr>
        <w:t>czynności</w:t>
      </w:r>
    </w:p>
    <w:p w:rsidR="00E1403F" w:rsidRPr="00182A37" w:rsidRDefault="00E1403F" w:rsidP="00182A37">
      <w:pPr>
        <w:spacing w:before="240" w:line="360" w:lineRule="auto"/>
        <w:ind w:firstLine="708"/>
        <w:rPr>
          <w:rFonts w:cstheme="minorHAnsi"/>
        </w:rPr>
      </w:pPr>
      <w:r w:rsidRPr="00182A37">
        <w:rPr>
          <w:rFonts w:cstheme="minorHAnsi"/>
        </w:rPr>
        <w:t>Na podstawie art. 22c ust. 1 pkt 5 i 7 ustawy z dnia 13 maja 2016 r. o przeciwdziałaniu</w:t>
      </w:r>
      <w:r w:rsidR="00182A37">
        <w:rPr>
          <w:rFonts w:cstheme="minorHAnsi"/>
        </w:rPr>
        <w:t xml:space="preserve"> </w:t>
      </w:r>
      <w:r w:rsidRPr="00182A37">
        <w:rPr>
          <w:rFonts w:cstheme="minorHAnsi"/>
        </w:rPr>
        <w:t>zagrożeniom przestępczością na tle seksualnym (t. j. Dz. U. z 2023 r., poz. 1304 ze zm.)zarządzam, co następuje:</w:t>
      </w:r>
    </w:p>
    <w:p w:rsidR="00E1403F" w:rsidRPr="00182A37" w:rsidRDefault="00E1403F" w:rsidP="00182A37">
      <w:pPr>
        <w:spacing w:line="360" w:lineRule="auto"/>
        <w:rPr>
          <w:rFonts w:cstheme="minorHAnsi"/>
          <w:b/>
          <w:bCs/>
        </w:rPr>
      </w:pPr>
      <w:r w:rsidRPr="00182A37">
        <w:rPr>
          <w:rFonts w:cstheme="minorHAnsi"/>
          <w:b/>
          <w:bCs/>
        </w:rPr>
        <w:t>§ 1</w:t>
      </w:r>
      <w:r w:rsidR="00182A37">
        <w:rPr>
          <w:rFonts w:cstheme="minorHAnsi"/>
          <w:b/>
          <w:bCs/>
        </w:rPr>
        <w:t xml:space="preserve">. </w:t>
      </w:r>
      <w:r w:rsidRPr="00182A37">
        <w:rPr>
          <w:rFonts w:cstheme="minorHAnsi"/>
        </w:rPr>
        <w:t>Wprowadza się zasady określające zakres kompetencji osoby odpowiedzialnej zaprzygotowanie personelu placówki do stosowania standardów ochrony małoletnich, zasadyprzygotowania personelu do ich stosowania oraz sposoby dokumentowania tej czynności,stanowiące załącznik do niniejszego zarządzenia.</w:t>
      </w:r>
    </w:p>
    <w:p w:rsidR="00E1403F" w:rsidRPr="00182A37" w:rsidRDefault="00E1403F" w:rsidP="00182A37">
      <w:pPr>
        <w:spacing w:line="360" w:lineRule="auto"/>
        <w:rPr>
          <w:rFonts w:cstheme="minorHAnsi"/>
          <w:b/>
          <w:bCs/>
        </w:rPr>
      </w:pPr>
      <w:r w:rsidRPr="00182A37">
        <w:rPr>
          <w:rFonts w:cstheme="minorHAnsi"/>
          <w:b/>
          <w:bCs/>
        </w:rPr>
        <w:t>§ 2</w:t>
      </w:r>
      <w:r w:rsidR="00182A37">
        <w:rPr>
          <w:rFonts w:cstheme="minorHAnsi"/>
          <w:b/>
          <w:bCs/>
        </w:rPr>
        <w:t xml:space="preserve">. </w:t>
      </w:r>
      <w:r w:rsidRPr="00182A37">
        <w:rPr>
          <w:rFonts w:cstheme="minorHAnsi"/>
        </w:rPr>
        <w:t>Z</w:t>
      </w:r>
      <w:r w:rsidR="000C60A9" w:rsidRPr="00182A37">
        <w:rPr>
          <w:rFonts w:cstheme="minorHAnsi"/>
        </w:rPr>
        <w:t>arządzenie obowiązuje od dnia 12</w:t>
      </w:r>
      <w:r w:rsidRPr="00182A37">
        <w:rPr>
          <w:rFonts w:cstheme="minorHAnsi"/>
        </w:rPr>
        <w:t xml:space="preserve"> lutego 2024 r.</w:t>
      </w:r>
    </w:p>
    <w:p w:rsidR="00E1403F" w:rsidRPr="00182A37" w:rsidRDefault="00AC2BFC" w:rsidP="00182A37">
      <w:pPr>
        <w:spacing w:line="360" w:lineRule="auto"/>
        <w:ind w:left="4956"/>
        <w:rPr>
          <w:rFonts w:cstheme="minorHAnsi"/>
        </w:rPr>
      </w:pPr>
      <w:r w:rsidRPr="00182A37">
        <w:rPr>
          <w:rFonts w:cstheme="minorHAnsi"/>
        </w:rPr>
        <w:t>mgr inż. Patrycja Rozpondek</w:t>
      </w:r>
      <w:r w:rsidR="00182A37">
        <w:rPr>
          <w:rFonts w:cstheme="minorHAnsi"/>
        </w:rPr>
        <w:br/>
      </w:r>
      <w:r w:rsidRPr="00182A37">
        <w:rPr>
          <w:rFonts w:cstheme="minorHAnsi"/>
        </w:rPr>
        <w:t xml:space="preserve">Dyrektor Zespołu Szkół Technicznych </w:t>
      </w:r>
      <w:r w:rsidR="00182A37">
        <w:rPr>
          <w:rFonts w:cstheme="minorHAnsi"/>
        </w:rPr>
        <w:br/>
      </w:r>
      <w:r w:rsidRPr="00182A37">
        <w:rPr>
          <w:rFonts w:cstheme="minorHAnsi"/>
        </w:rPr>
        <w:t>w Częstochowie</w:t>
      </w:r>
    </w:p>
    <w:p w:rsidR="00182A37" w:rsidRDefault="00182A37">
      <w:pPr>
        <w:rPr>
          <w:rFonts w:cstheme="minorHAnsi"/>
        </w:rPr>
      </w:pPr>
      <w:bookmarkStart w:id="0" w:name="_GoBack"/>
      <w:bookmarkEnd w:id="0"/>
      <w:r>
        <w:rPr>
          <w:rFonts w:cstheme="minorHAnsi"/>
        </w:rPr>
        <w:br w:type="page"/>
      </w:r>
    </w:p>
    <w:p w:rsidR="00E1403F" w:rsidRPr="00182A37" w:rsidRDefault="00E1403F" w:rsidP="00182A37">
      <w:pPr>
        <w:spacing w:line="360" w:lineRule="auto"/>
        <w:jc w:val="center"/>
        <w:rPr>
          <w:rFonts w:cstheme="minorHAnsi"/>
          <w:b/>
          <w:bCs/>
        </w:rPr>
      </w:pPr>
      <w:r w:rsidRPr="00182A37">
        <w:rPr>
          <w:rFonts w:cstheme="minorHAnsi"/>
          <w:b/>
          <w:bCs/>
        </w:rPr>
        <w:lastRenderedPageBreak/>
        <w:t>Zasady określające zakres kompetencji osoby odpowiedzialnej za przygotowaniepersonelu placówki do stosowania standardów ochrony małoletnich, zasadyprzygotowania personelu do ich stosowania oraz sposoby dokumentowania tej czynności</w:t>
      </w:r>
    </w:p>
    <w:p w:rsidR="00E1403F" w:rsidRPr="00182A37" w:rsidRDefault="00E1403F" w:rsidP="00182A37">
      <w:pPr>
        <w:spacing w:line="360" w:lineRule="auto"/>
        <w:rPr>
          <w:rFonts w:cstheme="minorHAnsi"/>
          <w:b/>
          <w:bCs/>
        </w:rPr>
      </w:pPr>
      <w:r w:rsidRPr="00182A37">
        <w:rPr>
          <w:rFonts w:cstheme="minorHAnsi"/>
          <w:b/>
          <w:bCs/>
        </w:rPr>
        <w:t>§ 1</w:t>
      </w:r>
      <w:r w:rsidR="00182A37">
        <w:rPr>
          <w:rFonts w:cstheme="minorHAnsi"/>
          <w:b/>
          <w:bCs/>
        </w:rPr>
        <w:t xml:space="preserve"> </w:t>
      </w:r>
      <w:proofErr w:type="spellStart"/>
      <w:r w:rsidRPr="00182A37">
        <w:rPr>
          <w:rFonts w:cstheme="minorHAnsi"/>
        </w:rPr>
        <w:t>1</w:t>
      </w:r>
      <w:proofErr w:type="spellEnd"/>
      <w:r w:rsidRPr="00182A37">
        <w:rPr>
          <w:rFonts w:cstheme="minorHAnsi"/>
        </w:rPr>
        <w:t>. Przed nawiązaniem z osobą stosunku pracy lub przed dopuszczeniem osoby do innej</w:t>
      </w:r>
      <w:r w:rsidR="00182A37">
        <w:rPr>
          <w:rFonts w:cstheme="minorHAnsi"/>
        </w:rPr>
        <w:t xml:space="preserve"> </w:t>
      </w:r>
      <w:r w:rsidRPr="00182A37">
        <w:rPr>
          <w:rFonts w:cstheme="minorHAnsi"/>
        </w:rPr>
        <w:t>działalności związanej z wychowaniem, edukacją, wypoczynkiem małoletnich lub z</w:t>
      </w:r>
      <w:r w:rsidR="00182A37">
        <w:rPr>
          <w:rFonts w:cstheme="minorHAnsi"/>
        </w:rPr>
        <w:t xml:space="preserve"> </w:t>
      </w:r>
      <w:r w:rsidRPr="00182A37">
        <w:rPr>
          <w:rFonts w:cstheme="minorHAnsi"/>
        </w:rPr>
        <w:t>opieką nad nimi dyrektor uzyskuje informacje, czy dane tej osoby są zamieszczone w</w:t>
      </w:r>
      <w:r w:rsidR="00182A37">
        <w:rPr>
          <w:rFonts w:cstheme="minorHAnsi"/>
        </w:rPr>
        <w:t xml:space="preserve"> </w:t>
      </w:r>
      <w:r w:rsidRPr="00182A37">
        <w:rPr>
          <w:rFonts w:cstheme="minorHAnsi"/>
        </w:rPr>
        <w:t>Rejestrze z dostępem ograniczonym lub w Rejestrze osób, w stosunku do których</w:t>
      </w:r>
      <w:r w:rsidR="00182A37">
        <w:rPr>
          <w:rFonts w:cstheme="minorHAnsi"/>
        </w:rPr>
        <w:t xml:space="preserve"> </w:t>
      </w:r>
      <w:r w:rsidRPr="00182A37">
        <w:rPr>
          <w:rFonts w:cstheme="minorHAnsi"/>
        </w:rPr>
        <w:t>Państwowa Komisja do spraw przeciwdziałania wykorzystaniu seksualnemu</w:t>
      </w:r>
      <w:r w:rsidR="00182A37">
        <w:rPr>
          <w:rFonts w:cstheme="minorHAnsi"/>
        </w:rPr>
        <w:t xml:space="preserve"> </w:t>
      </w:r>
      <w:r w:rsidRPr="00182A37">
        <w:rPr>
          <w:rFonts w:cstheme="minorHAnsi"/>
        </w:rPr>
        <w:t xml:space="preserve">małoletnich poniżej lat 15 wydała postanowienie </w:t>
      </w:r>
      <w:r w:rsidR="00182A37">
        <w:rPr>
          <w:rFonts w:cstheme="minorHAnsi"/>
        </w:rPr>
        <w:br/>
      </w:r>
      <w:r w:rsidRPr="00182A37">
        <w:rPr>
          <w:rFonts w:cstheme="minorHAnsi"/>
        </w:rPr>
        <w:t>o wpisie w Rejestrze.</w:t>
      </w:r>
    </w:p>
    <w:p w:rsidR="00E1403F" w:rsidRPr="00182A37" w:rsidRDefault="00E1403F" w:rsidP="00182A37">
      <w:pPr>
        <w:spacing w:line="360" w:lineRule="auto"/>
        <w:rPr>
          <w:rFonts w:cstheme="minorHAnsi"/>
        </w:rPr>
      </w:pPr>
      <w:r w:rsidRPr="00182A37">
        <w:rPr>
          <w:rFonts w:cstheme="minorHAnsi"/>
        </w:rPr>
        <w:t>2. Przez inną działalność związaną z wychowaniem, edukacją, wypoczynkiemmałoletnich należy rozumieć w szczególności wykonywanie czynności związane zorganizacją wypoczynku małoletnich, wykonywanie umów cywilnoprawnychzwiązanych z wychowaniem, edukacją, wypoczynkiem małoletnich lub z opieką nadnimi.</w:t>
      </w:r>
    </w:p>
    <w:p w:rsidR="00E1403F" w:rsidRPr="00182A37" w:rsidRDefault="00E1403F" w:rsidP="00182A37">
      <w:pPr>
        <w:spacing w:line="360" w:lineRule="auto"/>
        <w:rPr>
          <w:rFonts w:cstheme="minorHAnsi"/>
          <w:b/>
          <w:bCs/>
        </w:rPr>
      </w:pPr>
      <w:r w:rsidRPr="00182A37">
        <w:rPr>
          <w:rFonts w:cstheme="minorHAnsi"/>
          <w:b/>
          <w:bCs/>
        </w:rPr>
        <w:t>§ 2</w:t>
      </w:r>
      <w:r w:rsidR="00182A37">
        <w:rPr>
          <w:rFonts w:cstheme="minorHAnsi"/>
          <w:b/>
          <w:bCs/>
        </w:rPr>
        <w:t xml:space="preserve">. </w:t>
      </w:r>
      <w:r w:rsidRPr="00182A37">
        <w:rPr>
          <w:rFonts w:cstheme="minorHAnsi"/>
        </w:rPr>
        <w:t>1. Osobą odpowiedzialną za przygotowanie personelu placówki do stosowaniastandardów ochrony małoletnich jest dyrektor placówki. Dyrektor może upoważnićwyznaczoną przez siebie osobę do przygotowania personelu placówki do stosowaniastandardów ochrony małoletnich. Wzór upoważnienia został określony w załącznikuNr 1 do niniejszej procedury.</w:t>
      </w:r>
    </w:p>
    <w:p w:rsidR="00E1403F" w:rsidRPr="00182A37" w:rsidRDefault="00E1403F" w:rsidP="00182A37">
      <w:pPr>
        <w:spacing w:line="360" w:lineRule="auto"/>
        <w:rPr>
          <w:rFonts w:cstheme="minorHAnsi"/>
        </w:rPr>
      </w:pPr>
      <w:r w:rsidRPr="00182A37">
        <w:rPr>
          <w:rFonts w:cstheme="minorHAnsi"/>
        </w:rPr>
        <w:t>2. Osoba upoważniona przez dyrektora, o której mowa w ust. 1, musi legitymować się conajmniej 10 letnim doświadczeniem w pracy z osobami małoletnimi, uzyskanym wjednostkach oświaty, leczniczych lub pomocy społecznej. Dodatkowo musi posiadaćniezbędną wiedzę pozwalającą na przeprowadzenie szkoleń pracowników placówki.,obejmujących następujące zagadnienia:</w:t>
      </w:r>
    </w:p>
    <w:p w:rsidR="00E1403F" w:rsidRPr="00182A37" w:rsidRDefault="00E1403F" w:rsidP="00182A37">
      <w:pPr>
        <w:pStyle w:val="Akapitzlist"/>
        <w:numPr>
          <w:ilvl w:val="0"/>
          <w:numId w:val="1"/>
        </w:numPr>
        <w:spacing w:line="360" w:lineRule="auto"/>
        <w:rPr>
          <w:rFonts w:cstheme="minorHAnsi"/>
        </w:rPr>
      </w:pPr>
      <w:r w:rsidRPr="00182A37">
        <w:rPr>
          <w:rFonts w:cstheme="minorHAnsi"/>
        </w:rPr>
        <w:t>rozpoznawanie symptomów krzywdzenia małoletnich;</w:t>
      </w:r>
    </w:p>
    <w:p w:rsidR="00E1403F" w:rsidRPr="00182A37" w:rsidRDefault="00E1403F" w:rsidP="00182A37">
      <w:pPr>
        <w:pStyle w:val="Akapitzlist"/>
        <w:numPr>
          <w:ilvl w:val="0"/>
          <w:numId w:val="1"/>
        </w:numPr>
        <w:spacing w:line="360" w:lineRule="auto"/>
        <w:rPr>
          <w:rFonts w:cstheme="minorHAnsi"/>
        </w:rPr>
      </w:pPr>
      <w:r w:rsidRPr="00182A37">
        <w:rPr>
          <w:rFonts w:cstheme="minorHAnsi"/>
        </w:rPr>
        <w:t>procedury interwencji w przypadku podejrzeń krzywdzenia małoletnich</w:t>
      </w:r>
    </w:p>
    <w:p w:rsidR="00E1403F" w:rsidRPr="00182A37" w:rsidRDefault="00E1403F" w:rsidP="00182A37">
      <w:pPr>
        <w:pStyle w:val="Akapitzlist"/>
        <w:numPr>
          <w:ilvl w:val="0"/>
          <w:numId w:val="1"/>
        </w:numPr>
        <w:spacing w:line="360" w:lineRule="auto"/>
        <w:rPr>
          <w:rFonts w:cstheme="minorHAnsi"/>
        </w:rPr>
      </w:pPr>
      <w:r w:rsidRPr="00182A37">
        <w:rPr>
          <w:rFonts w:cstheme="minorHAnsi"/>
        </w:rPr>
        <w:t>odpowiedzialność prawna pracowników placówki, zobowiązanych do</w:t>
      </w:r>
    </w:p>
    <w:p w:rsidR="00E1403F" w:rsidRPr="00182A37" w:rsidRDefault="00E1403F" w:rsidP="00182A37">
      <w:pPr>
        <w:pStyle w:val="Akapitzlist"/>
        <w:numPr>
          <w:ilvl w:val="0"/>
          <w:numId w:val="1"/>
        </w:numPr>
        <w:spacing w:line="360" w:lineRule="auto"/>
        <w:rPr>
          <w:rFonts w:cstheme="minorHAnsi"/>
        </w:rPr>
      </w:pPr>
      <w:r w:rsidRPr="00182A37">
        <w:rPr>
          <w:rFonts w:cstheme="minorHAnsi"/>
        </w:rPr>
        <w:t>podejmowania interwencji w przypadku podejrzenia lub stwierdzenia krzywdzenia</w:t>
      </w:r>
      <w:r w:rsidR="00182A37">
        <w:rPr>
          <w:rFonts w:cstheme="minorHAnsi"/>
        </w:rPr>
        <w:t xml:space="preserve"> </w:t>
      </w:r>
      <w:r w:rsidRPr="00182A37">
        <w:rPr>
          <w:rFonts w:cstheme="minorHAnsi"/>
        </w:rPr>
        <w:t>małoletnich;</w:t>
      </w:r>
    </w:p>
    <w:p w:rsidR="00E1403F" w:rsidRPr="00182A37" w:rsidRDefault="00E1403F" w:rsidP="00182A37">
      <w:pPr>
        <w:pStyle w:val="Akapitzlist"/>
        <w:numPr>
          <w:ilvl w:val="0"/>
          <w:numId w:val="1"/>
        </w:numPr>
        <w:spacing w:line="360" w:lineRule="auto"/>
        <w:rPr>
          <w:rFonts w:cstheme="minorHAnsi"/>
        </w:rPr>
      </w:pPr>
      <w:r w:rsidRPr="00182A37">
        <w:rPr>
          <w:rFonts w:cstheme="minorHAnsi"/>
        </w:rPr>
        <w:t>stosowanie procedur „Niebieskiej Karty”.</w:t>
      </w:r>
    </w:p>
    <w:p w:rsidR="00E1403F" w:rsidRPr="00182A37" w:rsidRDefault="00E1403F" w:rsidP="00182A37">
      <w:pPr>
        <w:spacing w:line="360" w:lineRule="auto"/>
        <w:rPr>
          <w:rFonts w:cstheme="minorHAnsi"/>
        </w:rPr>
      </w:pPr>
      <w:r w:rsidRPr="00182A37">
        <w:rPr>
          <w:rFonts w:cstheme="minorHAnsi"/>
        </w:rPr>
        <w:t>3. Szkolenia, o których mowa w ust. 2, są organizowane raz w roku, w terminiewskazanym przez dyrektora.</w:t>
      </w:r>
    </w:p>
    <w:p w:rsidR="00E1403F" w:rsidRPr="00182A37" w:rsidRDefault="00E1403F" w:rsidP="00182A37">
      <w:pPr>
        <w:spacing w:line="360" w:lineRule="auto"/>
        <w:rPr>
          <w:rFonts w:cstheme="minorHAnsi"/>
        </w:rPr>
      </w:pPr>
      <w:r w:rsidRPr="00182A37">
        <w:rPr>
          <w:rFonts w:cstheme="minorHAnsi"/>
        </w:rPr>
        <w:t>4. Osoba, o której mowa w ust. 1, zapoznaje pracowników ze standardami ochronymałoletnich oraz odbiera od każdego zatrudnionego pracownika oświadczenie ozapoznaniu się ze standardami ochrony małoletnich, obowiązującymi w placówce.</w:t>
      </w:r>
    </w:p>
    <w:p w:rsidR="00E1403F" w:rsidRPr="00182A37" w:rsidRDefault="00E1403F" w:rsidP="00182A37">
      <w:pPr>
        <w:spacing w:line="360" w:lineRule="auto"/>
        <w:rPr>
          <w:rFonts w:cstheme="minorHAnsi"/>
        </w:rPr>
      </w:pPr>
      <w:r w:rsidRPr="00182A37">
        <w:rPr>
          <w:rFonts w:cstheme="minorHAnsi"/>
        </w:rPr>
        <w:lastRenderedPageBreak/>
        <w:t>Wzór oświadczenia pracownika został określony w załączniku Nr 2 do niniejszejprocedury.</w:t>
      </w:r>
    </w:p>
    <w:p w:rsidR="00E1403F" w:rsidRPr="00182A37" w:rsidRDefault="00E1403F" w:rsidP="00182A37">
      <w:pPr>
        <w:spacing w:line="360" w:lineRule="auto"/>
        <w:rPr>
          <w:rFonts w:cstheme="minorHAnsi"/>
        </w:rPr>
      </w:pPr>
      <w:r w:rsidRPr="00182A37">
        <w:rPr>
          <w:rFonts w:cstheme="minorHAnsi"/>
        </w:rPr>
        <w:t>5. Pracownicy nowo zatrudnieni w placówce są zapoznawani ze standardami wpierwszym tygodniu pracy i w tym czasie jest od nich odbierane oświadczenie, októrym mowa w ust. 4.</w:t>
      </w:r>
    </w:p>
    <w:p w:rsidR="00E1403F" w:rsidRPr="00182A37" w:rsidRDefault="00E1403F" w:rsidP="00182A37">
      <w:pPr>
        <w:spacing w:line="360" w:lineRule="auto"/>
        <w:rPr>
          <w:rFonts w:cstheme="minorHAnsi"/>
        </w:rPr>
      </w:pPr>
      <w:r w:rsidRPr="00182A37">
        <w:rPr>
          <w:rFonts w:cstheme="minorHAnsi"/>
        </w:rPr>
        <w:t>6. Osoba, o której mowa w ust. 1 bierze udział w rekrutacji pracowników i w jej trakcieocenia przygotowanie kandydata do pracy z dziećmi małoletnimi.</w:t>
      </w:r>
    </w:p>
    <w:p w:rsidR="00E1403F" w:rsidRPr="00182A37" w:rsidRDefault="00E1403F" w:rsidP="00182A37">
      <w:pPr>
        <w:spacing w:line="360" w:lineRule="auto"/>
        <w:rPr>
          <w:rFonts w:cstheme="minorHAnsi"/>
        </w:rPr>
      </w:pPr>
      <w:r w:rsidRPr="00182A37">
        <w:rPr>
          <w:rFonts w:cstheme="minorHAnsi"/>
        </w:rPr>
        <w:t>7. Osoba, o której mowa w ust. 1 jest odpowiedzialna za przyjmowanie zgłoszeń ozdarzeniach zagrażających małoletniemu i udzielenie mu wsparcia.</w:t>
      </w:r>
    </w:p>
    <w:p w:rsidR="00182A37" w:rsidRDefault="00182A37">
      <w:pPr>
        <w:rPr>
          <w:rFonts w:cstheme="minorHAnsi"/>
        </w:rPr>
      </w:pPr>
      <w:r>
        <w:rPr>
          <w:rFonts w:cstheme="minorHAnsi"/>
        </w:rPr>
        <w:br w:type="page"/>
      </w:r>
    </w:p>
    <w:p w:rsidR="000C60A9" w:rsidRPr="00182A37" w:rsidRDefault="00E1403F" w:rsidP="00182A37">
      <w:pPr>
        <w:spacing w:line="360" w:lineRule="auto"/>
        <w:jc w:val="right"/>
        <w:rPr>
          <w:rFonts w:cstheme="minorHAnsi"/>
          <w:b/>
        </w:rPr>
      </w:pPr>
      <w:r w:rsidRPr="00182A37">
        <w:rPr>
          <w:rFonts w:cstheme="minorHAnsi"/>
          <w:b/>
        </w:rPr>
        <w:lastRenderedPageBreak/>
        <w:t>Załącznik Nr 1</w:t>
      </w:r>
    </w:p>
    <w:p w:rsidR="00E1403F" w:rsidRPr="00182A37" w:rsidRDefault="00E1403F" w:rsidP="00182A37">
      <w:pPr>
        <w:spacing w:line="360" w:lineRule="auto"/>
        <w:jc w:val="both"/>
        <w:rPr>
          <w:rFonts w:cstheme="minorHAnsi"/>
        </w:rPr>
      </w:pPr>
      <w:r w:rsidRPr="00182A37">
        <w:rPr>
          <w:rFonts w:cstheme="minorHAnsi"/>
        </w:rPr>
        <w:t>do procedury określającejzakres kompetencji osoby odpowiedzialnejza przygotowanie personelu placówki do</w:t>
      </w:r>
      <w:r w:rsidR="00182A37">
        <w:rPr>
          <w:rFonts w:cstheme="minorHAnsi"/>
        </w:rPr>
        <w:t xml:space="preserve"> </w:t>
      </w:r>
      <w:r w:rsidRPr="00182A37">
        <w:rPr>
          <w:rFonts w:cstheme="minorHAnsi"/>
        </w:rPr>
        <w:t>stosowania standardów ochrony małoletnich,</w:t>
      </w:r>
      <w:r w:rsidR="00182A37">
        <w:rPr>
          <w:rFonts w:cstheme="minorHAnsi"/>
        </w:rPr>
        <w:t xml:space="preserve"> </w:t>
      </w:r>
      <w:r w:rsidRPr="00182A37">
        <w:rPr>
          <w:rFonts w:cstheme="minorHAnsi"/>
        </w:rPr>
        <w:t>zasady przygotowania personelu do ich stosowaniaoraz sposoby dokumentowania tej czynności</w:t>
      </w:r>
    </w:p>
    <w:p w:rsidR="000C60A9" w:rsidRPr="00182A37" w:rsidRDefault="000C60A9" w:rsidP="00182A37">
      <w:pPr>
        <w:spacing w:line="360" w:lineRule="auto"/>
        <w:jc w:val="right"/>
        <w:rPr>
          <w:rFonts w:cstheme="minorHAnsi"/>
        </w:rPr>
      </w:pPr>
      <w:r w:rsidRPr="00182A37">
        <w:rPr>
          <w:rFonts w:cstheme="minorHAnsi"/>
        </w:rPr>
        <w:t>Częstochowa, 12.02.2024 r.</w:t>
      </w:r>
    </w:p>
    <w:p w:rsidR="00E1403F" w:rsidRPr="00182A37" w:rsidRDefault="00E1403F" w:rsidP="00182A37">
      <w:pPr>
        <w:spacing w:line="360" w:lineRule="auto"/>
        <w:jc w:val="right"/>
        <w:rPr>
          <w:rFonts w:cstheme="minorHAnsi"/>
        </w:rPr>
      </w:pPr>
      <w:r w:rsidRPr="00182A37">
        <w:rPr>
          <w:rFonts w:cstheme="minorHAnsi"/>
        </w:rPr>
        <w:t>miejscowość, dnia</w:t>
      </w:r>
    </w:p>
    <w:p w:rsidR="00E1403F" w:rsidRPr="00182A37" w:rsidRDefault="00E1403F" w:rsidP="00182A37">
      <w:pPr>
        <w:spacing w:line="360" w:lineRule="auto"/>
        <w:rPr>
          <w:rFonts w:cstheme="minorHAnsi"/>
        </w:rPr>
      </w:pPr>
      <w:r w:rsidRPr="00182A37">
        <w:rPr>
          <w:rFonts w:cstheme="minorHAnsi"/>
        </w:rPr>
        <w:t>pieczęć placówki</w:t>
      </w:r>
    </w:p>
    <w:p w:rsidR="00E1403F" w:rsidRPr="00182A37" w:rsidRDefault="00E1403F" w:rsidP="000B78CA">
      <w:pPr>
        <w:spacing w:before="240" w:line="360" w:lineRule="auto"/>
        <w:rPr>
          <w:rFonts w:cstheme="minorHAnsi"/>
        </w:rPr>
      </w:pPr>
      <w:r w:rsidRPr="00182A37">
        <w:rPr>
          <w:rFonts w:cstheme="minorHAnsi"/>
        </w:rPr>
        <w:t>Na podstawie art. 22c ust. 1 pkt 5 ustawy z dnia 13 maja 2016 r. o przeciwdziałaniuzagrożeniom przestępczością na tle seksualnym i ochronie małoletnich (t. j. Dz. U. z 2023 r.,poz. 1304 ze zm.) oraz § 2 ust. 1 Zarządzenia w sprawie przyjęcia zasad określających zakreskompetencji osoby odpowiedzialnej za przygotowanie personelu placówki do stosowaniastandardów ochrony małoletnich, zasady przygotowania personelu do ich stosowania orazsposoby dokumentowania tej czynności</w:t>
      </w:r>
    </w:p>
    <w:p w:rsidR="00E1403F" w:rsidRPr="00182A37" w:rsidRDefault="00E1403F" w:rsidP="00182A37">
      <w:pPr>
        <w:spacing w:line="360" w:lineRule="auto"/>
        <w:jc w:val="center"/>
        <w:rPr>
          <w:rFonts w:cstheme="minorHAnsi"/>
        </w:rPr>
      </w:pPr>
      <w:r w:rsidRPr="00182A37">
        <w:rPr>
          <w:rFonts w:cstheme="minorHAnsi"/>
        </w:rPr>
        <w:t>UPOWAŻNIAM</w:t>
      </w:r>
    </w:p>
    <w:p w:rsidR="00E1403F" w:rsidRPr="00182A37" w:rsidRDefault="00E1403F" w:rsidP="00182A37">
      <w:pPr>
        <w:spacing w:before="240" w:line="360" w:lineRule="auto"/>
        <w:jc w:val="both"/>
        <w:rPr>
          <w:rFonts w:cstheme="minorHAnsi"/>
        </w:rPr>
      </w:pPr>
      <w:r w:rsidRPr="00182A37">
        <w:rPr>
          <w:rFonts w:cstheme="minorHAnsi"/>
        </w:rPr>
        <w:t>Panią/Pana …………... do przygotowania personelu placówki do stosowania standardów</w:t>
      </w:r>
      <w:r w:rsidR="00182A37">
        <w:rPr>
          <w:rFonts w:cstheme="minorHAnsi"/>
        </w:rPr>
        <w:t xml:space="preserve"> </w:t>
      </w:r>
      <w:r w:rsidRPr="00182A37">
        <w:rPr>
          <w:rFonts w:cstheme="minorHAnsi"/>
        </w:rPr>
        <w:t>ochrony małoletnich.</w:t>
      </w:r>
    </w:p>
    <w:p w:rsidR="00E1403F" w:rsidRPr="00182A37" w:rsidRDefault="00E1403F" w:rsidP="00182A37">
      <w:pPr>
        <w:spacing w:before="240" w:line="360" w:lineRule="auto"/>
        <w:jc w:val="both"/>
        <w:rPr>
          <w:rFonts w:cstheme="minorHAnsi"/>
        </w:rPr>
      </w:pPr>
      <w:r w:rsidRPr="00182A37">
        <w:rPr>
          <w:rFonts w:cstheme="minorHAnsi"/>
        </w:rPr>
        <w:t>Podpis dyrektora ……………………..</w:t>
      </w:r>
    </w:p>
    <w:p w:rsidR="00E1403F" w:rsidRPr="00182A37" w:rsidRDefault="00E1403F" w:rsidP="00182A37">
      <w:pPr>
        <w:spacing w:line="360" w:lineRule="auto"/>
        <w:jc w:val="both"/>
        <w:rPr>
          <w:rFonts w:cstheme="minorHAnsi"/>
        </w:rPr>
      </w:pPr>
      <w:r w:rsidRPr="00182A37">
        <w:rPr>
          <w:rFonts w:cstheme="minorHAnsi"/>
        </w:rPr>
        <w:t>Odebrałem ….../podpis upoważnionego/……...</w:t>
      </w:r>
    </w:p>
    <w:p w:rsidR="00E66009" w:rsidRDefault="00E66009">
      <w:pPr>
        <w:rPr>
          <w:rFonts w:cstheme="minorHAnsi"/>
        </w:rPr>
      </w:pPr>
      <w:r>
        <w:rPr>
          <w:rFonts w:cstheme="minorHAnsi"/>
        </w:rPr>
        <w:br w:type="page"/>
      </w:r>
    </w:p>
    <w:p w:rsidR="00925833" w:rsidRPr="00182A37" w:rsidRDefault="00925833" w:rsidP="00182A37">
      <w:pPr>
        <w:spacing w:line="360" w:lineRule="auto"/>
        <w:jc w:val="right"/>
        <w:rPr>
          <w:rFonts w:cstheme="minorHAnsi"/>
        </w:rPr>
      </w:pPr>
      <w:r w:rsidRPr="00182A37">
        <w:rPr>
          <w:rFonts w:cstheme="minorHAnsi"/>
        </w:rPr>
        <w:lastRenderedPageBreak/>
        <w:t>Częstochowa, dnia</w:t>
      </w:r>
      <w:r w:rsidR="000C60A9" w:rsidRPr="00182A37">
        <w:rPr>
          <w:rFonts w:cstheme="minorHAnsi"/>
        </w:rPr>
        <w:t xml:space="preserve"> 12</w:t>
      </w:r>
      <w:r w:rsidRPr="00182A37">
        <w:rPr>
          <w:rFonts w:cstheme="minorHAnsi"/>
        </w:rPr>
        <w:t>.02.2024 r.</w:t>
      </w:r>
    </w:p>
    <w:p w:rsidR="00925833" w:rsidRPr="00182A37" w:rsidRDefault="00925833" w:rsidP="00182A37">
      <w:pPr>
        <w:spacing w:line="360" w:lineRule="auto"/>
        <w:rPr>
          <w:rFonts w:cstheme="minorHAnsi"/>
        </w:rPr>
      </w:pPr>
      <w:r w:rsidRPr="00182A37">
        <w:rPr>
          <w:rFonts w:cstheme="minorHAnsi"/>
        </w:rPr>
        <w:t>pieczęć placówki</w:t>
      </w:r>
    </w:p>
    <w:p w:rsidR="00925833" w:rsidRPr="00182A37" w:rsidRDefault="00925833" w:rsidP="00182A37">
      <w:pPr>
        <w:spacing w:line="360" w:lineRule="auto"/>
        <w:rPr>
          <w:rFonts w:cstheme="minorHAnsi"/>
        </w:rPr>
      </w:pPr>
    </w:p>
    <w:p w:rsidR="00925833" w:rsidRPr="00182A37" w:rsidRDefault="00925833" w:rsidP="00182A37">
      <w:pPr>
        <w:spacing w:line="360" w:lineRule="auto"/>
        <w:rPr>
          <w:rFonts w:cstheme="minorHAnsi"/>
        </w:rPr>
      </w:pPr>
      <w:r w:rsidRPr="00182A37">
        <w:rPr>
          <w:rFonts w:cstheme="minorHAnsi"/>
        </w:rPr>
        <w:t>Na podstawie art. 22c ust. 1 pkt 5 ustawy z dnia 13 maja 2016 r. o przeciwdziałaniuzagrożeniom przestępczością na tle seksualnym i ochronie małoletnich (t. j. Dz. U. z 2023 r.,poz. 1304 ze zm.) oraz § 2 ust. 1 Zarządzenia w sprawie przyjęcia zasad określających zakreskompetencji osoby odpowiedzialnej za przygotowanie personelu placówki do stosowaniastandardów ochrony małoletnich, zasady przygotowania personelu do ich stosowania orazsposoby dokumentowania tej czynności</w:t>
      </w:r>
    </w:p>
    <w:p w:rsidR="00925833" w:rsidRPr="00182A37" w:rsidRDefault="00925833" w:rsidP="00182A37">
      <w:pPr>
        <w:spacing w:line="360" w:lineRule="auto"/>
        <w:jc w:val="center"/>
        <w:rPr>
          <w:rFonts w:cstheme="minorHAnsi"/>
        </w:rPr>
      </w:pPr>
      <w:r w:rsidRPr="00182A37">
        <w:rPr>
          <w:rFonts w:cstheme="minorHAnsi"/>
        </w:rPr>
        <w:t>UPOWAŻNIAM</w:t>
      </w:r>
    </w:p>
    <w:p w:rsidR="00925833" w:rsidRPr="00182A37" w:rsidRDefault="00925833" w:rsidP="00182A37">
      <w:pPr>
        <w:spacing w:line="360" w:lineRule="auto"/>
        <w:jc w:val="both"/>
        <w:rPr>
          <w:rFonts w:cstheme="minorHAnsi"/>
        </w:rPr>
      </w:pPr>
      <w:r w:rsidRPr="00182A37">
        <w:rPr>
          <w:rFonts w:cstheme="minorHAnsi"/>
        </w:rPr>
        <w:t>Panią Joannę Banasiak do przygotowania personelu placówki do stosowania standardów</w:t>
      </w:r>
    </w:p>
    <w:p w:rsidR="00925833" w:rsidRPr="00182A37" w:rsidRDefault="00925833" w:rsidP="00182A37">
      <w:pPr>
        <w:spacing w:line="360" w:lineRule="auto"/>
        <w:jc w:val="both"/>
        <w:rPr>
          <w:rFonts w:cstheme="minorHAnsi"/>
        </w:rPr>
      </w:pPr>
      <w:r w:rsidRPr="00182A37">
        <w:rPr>
          <w:rFonts w:cstheme="minorHAnsi"/>
        </w:rPr>
        <w:t>ochrony małoletnich.</w:t>
      </w:r>
    </w:p>
    <w:p w:rsidR="00925833" w:rsidRPr="00182A37" w:rsidRDefault="00925833" w:rsidP="00E66009">
      <w:pPr>
        <w:spacing w:before="240" w:line="360" w:lineRule="auto"/>
        <w:jc w:val="both"/>
        <w:rPr>
          <w:rFonts w:cstheme="minorHAnsi"/>
        </w:rPr>
      </w:pPr>
      <w:r w:rsidRPr="00182A37">
        <w:rPr>
          <w:rFonts w:cstheme="minorHAnsi"/>
        </w:rPr>
        <w:t>Podpis dyrektora ……………………..</w:t>
      </w:r>
    </w:p>
    <w:p w:rsidR="00925833" w:rsidRPr="00182A37" w:rsidRDefault="00925833" w:rsidP="00182A37">
      <w:pPr>
        <w:spacing w:line="360" w:lineRule="auto"/>
        <w:jc w:val="both"/>
        <w:rPr>
          <w:rFonts w:cstheme="minorHAnsi"/>
        </w:rPr>
      </w:pPr>
    </w:p>
    <w:p w:rsidR="00925833" w:rsidRPr="00182A37" w:rsidRDefault="00925833" w:rsidP="00182A37">
      <w:pPr>
        <w:spacing w:line="360" w:lineRule="auto"/>
        <w:jc w:val="both"/>
        <w:rPr>
          <w:rFonts w:cstheme="minorHAnsi"/>
        </w:rPr>
      </w:pPr>
      <w:r w:rsidRPr="00182A37">
        <w:rPr>
          <w:rFonts w:cstheme="minorHAnsi"/>
        </w:rPr>
        <w:t>Odebrałem …...……...</w:t>
      </w:r>
      <w:r w:rsidR="00BD7072" w:rsidRPr="00182A37">
        <w:rPr>
          <w:rFonts w:cstheme="minorHAnsi"/>
        </w:rPr>
        <w:t>.........................</w:t>
      </w:r>
    </w:p>
    <w:p w:rsidR="00820C38" w:rsidRDefault="00820C38">
      <w:pPr>
        <w:rPr>
          <w:rFonts w:cstheme="minorHAnsi"/>
        </w:rPr>
      </w:pPr>
      <w:r>
        <w:rPr>
          <w:rFonts w:cstheme="minorHAnsi"/>
        </w:rPr>
        <w:br w:type="page"/>
      </w:r>
    </w:p>
    <w:p w:rsidR="00E1403F" w:rsidRPr="00535EEE" w:rsidRDefault="00E1403F" w:rsidP="00182A37">
      <w:pPr>
        <w:spacing w:line="360" w:lineRule="auto"/>
        <w:jc w:val="right"/>
        <w:rPr>
          <w:rFonts w:cstheme="minorHAnsi"/>
          <w:b/>
        </w:rPr>
      </w:pPr>
      <w:r w:rsidRPr="00535EEE">
        <w:rPr>
          <w:rFonts w:cstheme="minorHAnsi"/>
          <w:b/>
        </w:rPr>
        <w:lastRenderedPageBreak/>
        <w:t>Załącznik Nr 2</w:t>
      </w:r>
    </w:p>
    <w:p w:rsidR="00E1403F" w:rsidRPr="00182A37" w:rsidRDefault="00E1403F" w:rsidP="00182A37">
      <w:pPr>
        <w:spacing w:line="360" w:lineRule="auto"/>
        <w:jc w:val="right"/>
        <w:rPr>
          <w:rFonts w:cstheme="minorHAnsi"/>
        </w:rPr>
      </w:pPr>
      <w:r w:rsidRPr="00182A37">
        <w:rPr>
          <w:rFonts w:cstheme="minorHAnsi"/>
        </w:rPr>
        <w:t>do procedury określającej</w:t>
      </w:r>
    </w:p>
    <w:p w:rsidR="00E1403F" w:rsidRPr="00182A37" w:rsidRDefault="00E1403F" w:rsidP="00182A37">
      <w:pPr>
        <w:spacing w:line="360" w:lineRule="auto"/>
        <w:jc w:val="right"/>
        <w:rPr>
          <w:rFonts w:cstheme="minorHAnsi"/>
        </w:rPr>
      </w:pPr>
      <w:r w:rsidRPr="00182A37">
        <w:rPr>
          <w:rFonts w:cstheme="minorHAnsi"/>
        </w:rPr>
        <w:t>zakres kompetencji osoby odpowiedzialnej</w:t>
      </w:r>
    </w:p>
    <w:p w:rsidR="00E1403F" w:rsidRPr="00182A37" w:rsidRDefault="00E1403F" w:rsidP="00182A37">
      <w:pPr>
        <w:spacing w:line="360" w:lineRule="auto"/>
        <w:jc w:val="right"/>
        <w:rPr>
          <w:rFonts w:cstheme="minorHAnsi"/>
        </w:rPr>
      </w:pPr>
      <w:r w:rsidRPr="00182A37">
        <w:rPr>
          <w:rFonts w:cstheme="minorHAnsi"/>
        </w:rPr>
        <w:t>za przygotowanie personelu placówki do</w:t>
      </w:r>
    </w:p>
    <w:p w:rsidR="00E1403F" w:rsidRPr="00182A37" w:rsidRDefault="00E1403F" w:rsidP="00182A37">
      <w:pPr>
        <w:spacing w:line="360" w:lineRule="auto"/>
        <w:jc w:val="right"/>
        <w:rPr>
          <w:rFonts w:cstheme="minorHAnsi"/>
        </w:rPr>
      </w:pPr>
      <w:r w:rsidRPr="00182A37">
        <w:rPr>
          <w:rFonts w:cstheme="minorHAnsi"/>
        </w:rPr>
        <w:t>stosowania standardów ochrony małoletnich,</w:t>
      </w:r>
    </w:p>
    <w:p w:rsidR="00E1403F" w:rsidRPr="00182A37" w:rsidRDefault="00E1403F" w:rsidP="00182A37">
      <w:pPr>
        <w:spacing w:line="360" w:lineRule="auto"/>
        <w:jc w:val="right"/>
        <w:rPr>
          <w:rFonts w:cstheme="minorHAnsi"/>
        </w:rPr>
      </w:pPr>
      <w:r w:rsidRPr="00182A37">
        <w:rPr>
          <w:rFonts w:cstheme="minorHAnsi"/>
        </w:rPr>
        <w:t>zasady przygotowania personelu do ich stosowania</w:t>
      </w:r>
    </w:p>
    <w:p w:rsidR="00E1403F" w:rsidRPr="00182A37" w:rsidRDefault="00E1403F" w:rsidP="00182A37">
      <w:pPr>
        <w:spacing w:line="360" w:lineRule="auto"/>
        <w:jc w:val="right"/>
        <w:rPr>
          <w:rFonts w:cstheme="minorHAnsi"/>
        </w:rPr>
      </w:pPr>
      <w:r w:rsidRPr="00182A37">
        <w:rPr>
          <w:rFonts w:cstheme="minorHAnsi"/>
        </w:rPr>
        <w:t>oraz sposoby dokumentowania tej czynności</w:t>
      </w:r>
    </w:p>
    <w:p w:rsidR="00E1403F" w:rsidRPr="00182A37" w:rsidRDefault="00E1403F" w:rsidP="00182A37">
      <w:pPr>
        <w:spacing w:line="360" w:lineRule="auto"/>
        <w:ind w:left="6372" w:firstLine="708"/>
        <w:jc w:val="both"/>
        <w:rPr>
          <w:rFonts w:cstheme="minorHAnsi"/>
        </w:rPr>
      </w:pPr>
      <w:r w:rsidRPr="00182A37">
        <w:rPr>
          <w:rFonts w:cstheme="minorHAnsi"/>
        </w:rPr>
        <w:t>miejscowość, dnia</w:t>
      </w:r>
    </w:p>
    <w:p w:rsidR="00CA145C" w:rsidRPr="00182A37" w:rsidRDefault="00CA145C" w:rsidP="00182A37">
      <w:pPr>
        <w:spacing w:line="360" w:lineRule="auto"/>
        <w:ind w:left="6372" w:firstLine="708"/>
        <w:jc w:val="both"/>
        <w:rPr>
          <w:rFonts w:cstheme="minorHAnsi"/>
        </w:rPr>
      </w:pPr>
    </w:p>
    <w:p w:rsidR="00CA145C" w:rsidRPr="00182A37" w:rsidRDefault="00CA145C" w:rsidP="00182A37">
      <w:pPr>
        <w:spacing w:line="360" w:lineRule="auto"/>
        <w:ind w:left="6372" w:firstLine="708"/>
        <w:jc w:val="both"/>
        <w:rPr>
          <w:rFonts w:cstheme="minorHAnsi"/>
        </w:rPr>
      </w:pPr>
    </w:p>
    <w:p w:rsidR="00CA145C" w:rsidRPr="00182A37" w:rsidRDefault="00CA145C" w:rsidP="00182A37">
      <w:pPr>
        <w:spacing w:line="360" w:lineRule="auto"/>
        <w:ind w:left="6372" w:firstLine="708"/>
        <w:jc w:val="both"/>
        <w:rPr>
          <w:rFonts w:cstheme="minorHAnsi"/>
        </w:rPr>
      </w:pPr>
    </w:p>
    <w:p w:rsidR="00CA145C" w:rsidRPr="00182A37" w:rsidRDefault="00CA145C" w:rsidP="00182A37">
      <w:pPr>
        <w:spacing w:line="360" w:lineRule="auto"/>
        <w:ind w:left="6372" w:firstLine="708"/>
        <w:jc w:val="both"/>
        <w:rPr>
          <w:rFonts w:cstheme="minorHAnsi"/>
        </w:rPr>
      </w:pPr>
    </w:p>
    <w:p w:rsidR="00E1403F" w:rsidRPr="00182A37" w:rsidRDefault="00E1403F" w:rsidP="00182A37">
      <w:pPr>
        <w:spacing w:line="360" w:lineRule="auto"/>
        <w:ind w:left="3540"/>
        <w:rPr>
          <w:rFonts w:cstheme="minorHAnsi"/>
        </w:rPr>
      </w:pPr>
      <w:r w:rsidRPr="00182A37">
        <w:rPr>
          <w:rFonts w:cstheme="minorHAnsi"/>
        </w:rPr>
        <w:t>OŚWIADCZAM</w:t>
      </w:r>
    </w:p>
    <w:p w:rsidR="00E1403F" w:rsidRPr="00182A37" w:rsidRDefault="00E1403F" w:rsidP="00182A37">
      <w:pPr>
        <w:spacing w:line="360" w:lineRule="auto"/>
        <w:jc w:val="center"/>
        <w:rPr>
          <w:rFonts w:cstheme="minorHAnsi"/>
        </w:rPr>
      </w:pPr>
      <w:bookmarkStart w:id="1" w:name="_Hlk157592344"/>
      <w:r w:rsidRPr="00182A37">
        <w:rPr>
          <w:rFonts w:cstheme="minorHAnsi"/>
        </w:rPr>
        <w:t>że zapoznałem się ze standardami ochrony małoletnich, obowiązującymi w ….../nazwa</w:t>
      </w:r>
    </w:p>
    <w:p w:rsidR="00E1403F" w:rsidRPr="00182A37" w:rsidRDefault="00E1403F" w:rsidP="00182A37">
      <w:pPr>
        <w:spacing w:line="360" w:lineRule="auto"/>
        <w:jc w:val="center"/>
        <w:rPr>
          <w:rFonts w:cstheme="minorHAnsi"/>
        </w:rPr>
      </w:pPr>
      <w:r w:rsidRPr="00182A37">
        <w:rPr>
          <w:rFonts w:cstheme="minorHAnsi"/>
        </w:rPr>
        <w:t>placówki/………….. i zostałem poinstruowany o konieczności i zasadach ich stosowania.</w:t>
      </w:r>
    </w:p>
    <w:bookmarkEnd w:id="1"/>
    <w:p w:rsidR="00D75FEF" w:rsidRPr="00182A37" w:rsidRDefault="00E1403F" w:rsidP="00182A37">
      <w:pPr>
        <w:spacing w:line="360" w:lineRule="auto"/>
        <w:ind w:left="6372" w:firstLine="708"/>
        <w:jc w:val="both"/>
        <w:rPr>
          <w:rFonts w:cstheme="minorHAnsi"/>
        </w:rPr>
      </w:pPr>
      <w:r w:rsidRPr="00182A37">
        <w:rPr>
          <w:rFonts w:cstheme="minorHAnsi"/>
        </w:rPr>
        <w:t>Podpis pracownika</w:t>
      </w:r>
    </w:p>
    <w:sectPr w:rsidR="00D75FEF" w:rsidRPr="00182A37" w:rsidSect="00CB70C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A15ABB"/>
    <w:multiLevelType w:val="hybridMultilevel"/>
    <w:tmpl w:val="28269C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E1403F"/>
    <w:rsid w:val="00016E47"/>
    <w:rsid w:val="000B78CA"/>
    <w:rsid w:val="000C60A9"/>
    <w:rsid w:val="00182A37"/>
    <w:rsid w:val="00347267"/>
    <w:rsid w:val="00535EEE"/>
    <w:rsid w:val="00820C38"/>
    <w:rsid w:val="00925833"/>
    <w:rsid w:val="00AC2BFC"/>
    <w:rsid w:val="00BD7072"/>
    <w:rsid w:val="00C32D00"/>
    <w:rsid w:val="00CA145C"/>
    <w:rsid w:val="00CB70CA"/>
    <w:rsid w:val="00CF203A"/>
    <w:rsid w:val="00D75FEF"/>
    <w:rsid w:val="00E1403F"/>
    <w:rsid w:val="00E6600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1403F"/>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C60A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C60A9"/>
    <w:rPr>
      <w:rFonts w:ascii="Segoe UI" w:hAnsi="Segoe UI" w:cs="Segoe UI"/>
      <w:sz w:val="18"/>
      <w:szCs w:val="18"/>
    </w:rPr>
  </w:style>
  <w:style w:type="paragraph" w:styleId="Akapitzlist">
    <w:name w:val="List Paragraph"/>
    <w:basedOn w:val="Normalny"/>
    <w:uiPriority w:val="34"/>
    <w:qFormat/>
    <w:rsid w:val="00182A37"/>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6</Pages>
  <Words>864</Words>
  <Characters>5189</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Kamila Kowalczyk</dc:creator>
  <cp:keywords/>
  <dc:description/>
  <cp:lastModifiedBy>Użytkownik systemu Windows</cp:lastModifiedBy>
  <cp:revision>7</cp:revision>
  <cp:lastPrinted>2024-02-13T16:04:00Z</cp:lastPrinted>
  <dcterms:created xsi:type="dcterms:W3CDTF">2024-01-31T09:55:00Z</dcterms:created>
  <dcterms:modified xsi:type="dcterms:W3CDTF">2024-10-31T14:15:00Z</dcterms:modified>
</cp:coreProperties>
</file>