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268" w:rsidRPr="00B42268" w:rsidRDefault="00B42268" w:rsidP="00B42268">
      <w:pPr>
        <w:pStyle w:val="NormalnyWeb"/>
        <w:spacing w:after="0"/>
        <w:jc w:val="center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Informacja o Szkole Podstawowej nr 14 im. Henryka Sienkiewicza </w:t>
      </w:r>
      <w:r w:rsidRPr="00B42268">
        <w:rPr>
          <w:rFonts w:ascii="Arial" w:hAnsi="Arial" w:cs="Arial"/>
          <w:sz w:val="28"/>
          <w:szCs w:val="28"/>
        </w:rPr>
        <w:br/>
        <w:t xml:space="preserve">w Częstochowie, tekst ETR (Easy To Read) 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35.75pt;margin-top:25.85pt;width:161.65pt;height:161.65pt;z-index:251664384">
            <v:imagedata r:id="rId6" o:title=""/>
          </v:shape>
        </w:pic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noProof/>
          <w:sz w:val="28"/>
          <w:szCs w:val="28"/>
        </w:rPr>
      </w:r>
      <w:r w:rsidRPr="00B42268">
        <w:rPr>
          <w:rFonts w:ascii="Arial" w:hAnsi="Arial" w:cs="Arial"/>
          <w:sz w:val="28"/>
          <w:szCs w:val="28"/>
        </w:rPr>
        <w:pict>
          <v:group id="_x0000_s1028" editas="canvas" style="width:200.25pt;height:200.25pt;mso-position-horizontal-relative:char;mso-position-vertical-relative:line" coordsize="4005,4005">
            <o:lock v:ext="edit" aspectratio="t"/>
            <v:shape id="_x0000_s1027" type="#_x0000_t75" style="position:absolute;width:4005;height:4005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Szkoła Podstawowa nr 14 im. Henryka Sienkiewicza znajduje się w dzielnicy Śródmieście. 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>Adres szkoły to: ul. Jerzego Waszyngtona 62, 42-217 Częstochowa.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Do szkoły prowadzi jedno wejście główne, od ulicy Jerzego Waszyngtona 62. Szkoła zajmuje się kształceniem i wychowaniem dzieci od pierwszej do ósmej klasy. 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>Dyrektorem szkoły jest Magdalena Krzemińska.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Lekcje odbywają się od poniedziałku do piątku. W szkole jest świetlica otwarta od godziny 6.45 do godziny16.45. 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>Szkoła ma własną kuchnię i stołówkę, dzieci mogą korzystać z obiadów. Budynek szkoły ma dwa piętra.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>Sekretariat</w:t>
      </w:r>
      <w:r>
        <w:rPr>
          <w:rFonts w:ascii="Arial" w:hAnsi="Arial" w:cs="Arial"/>
          <w:sz w:val="28"/>
          <w:szCs w:val="28"/>
        </w:rPr>
        <w:t xml:space="preserve"> </w:t>
      </w:r>
      <w:r w:rsidRPr="00B42268">
        <w:rPr>
          <w:rFonts w:ascii="Arial" w:hAnsi="Arial" w:cs="Arial"/>
          <w:sz w:val="28"/>
          <w:szCs w:val="28"/>
        </w:rPr>
        <w:t xml:space="preserve"> znajduje się na parterze, czynny jest w godzinach 7.30 do 15.30. 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Aby załatwić sprawę możesz też do nas zadzwonić pod numer telefonu: 34 324 59 17 albo wysłać wiadomość, nasz adres e-mailowy to: </w:t>
      </w:r>
      <w:hyperlink r:id="rId7" w:history="1">
        <w:r w:rsidRPr="00B42268">
          <w:rPr>
            <w:rStyle w:val="Hipercze"/>
            <w:rFonts w:ascii="Arial" w:hAnsi="Arial" w:cs="Arial"/>
            <w:sz w:val="28"/>
            <w:szCs w:val="28"/>
          </w:rPr>
          <w:t>sp14@edukacja.czestochowa.pl</w:t>
        </w:r>
      </w:hyperlink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lastRenderedPageBreak/>
        <w:t>Możesz napisać pismo i wysłać za pomocą platformy</w:t>
      </w:r>
      <w:r>
        <w:rPr>
          <w:rFonts w:ascii="Arial" w:hAnsi="Arial" w:cs="Arial"/>
          <w:sz w:val="28"/>
          <w:szCs w:val="28"/>
        </w:rPr>
        <w:t xml:space="preserve"> e-PUAP, trzeba mieć dostęp do I</w:t>
      </w:r>
      <w:r w:rsidRPr="00B42268">
        <w:rPr>
          <w:rFonts w:ascii="Arial" w:hAnsi="Arial" w:cs="Arial"/>
          <w:sz w:val="28"/>
          <w:szCs w:val="28"/>
        </w:rPr>
        <w:t xml:space="preserve">nternetu i założone konto. Po zalogowaniu należy wyszukać podmiot Szkoła Podstawowa nr 14 im. Henryka Sienkiewicza </w:t>
      </w:r>
      <w:r w:rsidRPr="00B42268">
        <w:rPr>
          <w:rFonts w:ascii="Arial" w:hAnsi="Arial" w:cs="Arial"/>
          <w:sz w:val="28"/>
          <w:szCs w:val="28"/>
        </w:rPr>
        <w:br/>
        <w:t>w Częstochowie.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sz w:val="28"/>
          <w:szCs w:val="28"/>
        </w:rPr>
        <w:t xml:space="preserve">Nasza strona internetowa to: </w:t>
      </w:r>
      <w:hyperlink r:id="rId8" w:history="1">
        <w:r w:rsidRPr="00B42268">
          <w:rPr>
            <w:rStyle w:val="Hipercze"/>
            <w:rFonts w:ascii="Arial" w:hAnsi="Arial" w:cs="Arial"/>
            <w:sz w:val="28"/>
            <w:szCs w:val="28"/>
          </w:rPr>
          <w:t>www.sp1</w:t>
        </w:r>
      </w:hyperlink>
      <w:hyperlink r:id="rId9" w:history="1">
        <w:r w:rsidRPr="00B42268">
          <w:rPr>
            <w:rStyle w:val="Hipercze"/>
            <w:rFonts w:ascii="Arial" w:hAnsi="Arial" w:cs="Arial"/>
            <w:sz w:val="28"/>
            <w:szCs w:val="28"/>
          </w:rPr>
          <w:t xml:space="preserve">4czest.szkolnastrona.pl </w:t>
        </w:r>
      </w:hyperlink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 w:rsidRPr="00B42268">
        <w:rPr>
          <w:rFonts w:ascii="Arial" w:hAnsi="Arial" w:cs="Arial"/>
          <w:color w:val="000000"/>
          <w:sz w:val="28"/>
          <w:szCs w:val="28"/>
        </w:rPr>
        <w:t xml:space="preserve">Do budynku prowadzi jedno główne wejście od ul. Jerzego Waszyngtona 62. Do wejścia prowadzą schody. Nie ma podjazdu dla wózków. </w:t>
      </w:r>
      <w:r>
        <w:rPr>
          <w:rFonts w:ascii="Arial" w:hAnsi="Arial" w:cs="Arial"/>
          <w:color w:val="000000"/>
          <w:sz w:val="28"/>
          <w:szCs w:val="28"/>
        </w:rPr>
        <w:br/>
      </w:r>
      <w:r w:rsidRPr="00B42268">
        <w:rPr>
          <w:rFonts w:ascii="Arial" w:hAnsi="Arial" w:cs="Arial"/>
          <w:color w:val="000000"/>
          <w:sz w:val="28"/>
          <w:szCs w:val="28"/>
        </w:rPr>
        <w:t xml:space="preserve">W budynku nie ma korytarzy dostępnych dla osób niepełnosprawnych, nie ma windy oraz toalety dla osób niepełnosprawnych. Na terenie parkingu szkolnego nie ma miejsc parkingowych wyznaczonych dla osób niepełnosprawnych. </w:t>
      </w:r>
      <w:r w:rsidRPr="00B42268">
        <w:rPr>
          <w:rFonts w:ascii="Arial" w:hAnsi="Arial" w:cs="Arial"/>
          <w:sz w:val="28"/>
          <w:szCs w:val="28"/>
        </w:rPr>
        <w:br/>
        <w:t>Do budynku szkoły można wejść z psem asystującym lub psem przewodnikiem.</w:t>
      </w:r>
    </w:p>
    <w:p w:rsidR="00B42268" w:rsidRPr="00B42268" w:rsidRDefault="00B42268" w:rsidP="00B42268">
      <w:pPr>
        <w:pStyle w:val="NormalnyWeb"/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33" type="#_x0000_t75" style="position:absolute;margin-left:144.6pt;margin-top:27.3pt;width:144.6pt;height:104.9pt;z-index:251670528">
            <v:imagedata r:id="rId10" o:title=""/>
          </v:shape>
        </w:pict>
      </w:r>
    </w:p>
    <w:p w:rsidR="00AC3B22" w:rsidRPr="00B42268" w:rsidRDefault="00B42268" w:rsidP="00B42268">
      <w:pPr>
        <w:rPr>
          <w:rFonts w:ascii="Arial" w:hAnsi="Arial" w:cs="Arial"/>
          <w:sz w:val="28"/>
          <w:szCs w:val="28"/>
        </w:rPr>
      </w:pPr>
      <w:r>
        <w:rPr>
          <w:noProof/>
          <w:lang w:eastAsia="pl-PL"/>
        </w:rPr>
      </w:r>
      <w:r>
        <w:rPr>
          <w:rFonts w:ascii="Arial" w:hAnsi="Arial" w:cs="Arial"/>
          <w:sz w:val="28"/>
          <w:szCs w:val="28"/>
        </w:rPr>
        <w:pict>
          <v:group id="_x0000_s1032" editas="canvas" style="width:147pt;height:105.75pt;mso-position-horizontal-relative:char;mso-position-vertical-relative:line" coordsize="2940,2115">
            <o:lock v:ext="edit" aspectratio="t"/>
            <v:shape id="_x0000_s1031" type="#_x0000_t75" style="position:absolute;width:2940;height:2115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sectPr w:rsidR="00AC3B22" w:rsidRPr="00B42268" w:rsidSect="00AC3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8BB" w:rsidRDefault="005958BB" w:rsidP="00B42268">
      <w:pPr>
        <w:spacing w:after="0" w:line="240" w:lineRule="auto"/>
      </w:pPr>
      <w:r>
        <w:separator/>
      </w:r>
    </w:p>
  </w:endnote>
  <w:endnote w:type="continuationSeparator" w:id="1">
    <w:p w:rsidR="005958BB" w:rsidRDefault="005958BB" w:rsidP="00B42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8BB" w:rsidRDefault="005958BB" w:rsidP="00B42268">
      <w:pPr>
        <w:spacing w:after="0" w:line="240" w:lineRule="auto"/>
      </w:pPr>
      <w:r>
        <w:separator/>
      </w:r>
    </w:p>
  </w:footnote>
  <w:footnote w:type="continuationSeparator" w:id="1">
    <w:p w:rsidR="005958BB" w:rsidRDefault="005958BB" w:rsidP="00B422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2268"/>
    <w:rsid w:val="0052624A"/>
    <w:rsid w:val="005958BB"/>
    <w:rsid w:val="00AC3B22"/>
    <w:rsid w:val="00B42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42268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4226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26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42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42268"/>
  </w:style>
  <w:style w:type="paragraph" w:styleId="Stopka">
    <w:name w:val="footer"/>
    <w:basedOn w:val="Normalny"/>
    <w:link w:val="StopkaZnak"/>
    <w:uiPriority w:val="99"/>
    <w:semiHidden/>
    <w:unhideWhenUsed/>
    <w:rsid w:val="00B42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422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14czest.szkolnastrona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p14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://www.sp14czest.szkolnastron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2025-03-18T10:23:00Z</dcterms:created>
  <dcterms:modified xsi:type="dcterms:W3CDTF">2025-03-18T10:27:00Z</dcterms:modified>
</cp:coreProperties>
</file>