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5C" w:rsidRDefault="00AB3C5C" w:rsidP="00AB3C5C">
      <w:pPr>
        <w:spacing w:line="276" w:lineRule="auto"/>
        <w:jc w:val="center"/>
        <w:rPr>
          <w:rFonts w:ascii="Arial" w:hAnsi="Arial" w:cs="Arial"/>
        </w:rPr>
      </w:pPr>
    </w:p>
    <w:p w:rsidR="00AB3C5C" w:rsidRDefault="00AB3C5C" w:rsidP="00AB3C5C">
      <w:pPr>
        <w:spacing w:line="276" w:lineRule="auto"/>
        <w:jc w:val="center"/>
        <w:rPr>
          <w:rFonts w:ascii="Arial" w:hAnsi="Arial" w:cs="Arial"/>
        </w:rPr>
      </w:pPr>
    </w:p>
    <w:p w:rsidR="00B40139" w:rsidRPr="00AB3C5C" w:rsidRDefault="00627077" w:rsidP="000C202C">
      <w:pPr>
        <w:spacing w:line="276" w:lineRule="auto"/>
        <w:jc w:val="center"/>
        <w:rPr>
          <w:rFonts w:ascii="Arial" w:hAnsi="Arial" w:cs="Arial"/>
        </w:rPr>
      </w:pPr>
      <w:r w:rsidRPr="00AB3C5C">
        <w:rPr>
          <w:rFonts w:ascii="Arial" w:hAnsi="Arial" w:cs="Arial"/>
        </w:rPr>
        <w:t xml:space="preserve">ZARZĄDZENIE NR </w:t>
      </w:r>
      <w:r w:rsidR="00AB3C5C">
        <w:rPr>
          <w:rFonts w:ascii="Arial" w:hAnsi="Arial" w:cs="Arial"/>
        </w:rPr>
        <w:t>5.2025</w:t>
      </w:r>
    </w:p>
    <w:p w:rsidR="00B40139" w:rsidRPr="00AB3C5C" w:rsidRDefault="00B40139" w:rsidP="000C202C">
      <w:pPr>
        <w:spacing w:line="276" w:lineRule="auto"/>
        <w:jc w:val="center"/>
        <w:rPr>
          <w:rFonts w:ascii="Arial" w:hAnsi="Arial" w:cs="Arial"/>
        </w:rPr>
      </w:pPr>
      <w:r w:rsidRPr="00AB3C5C">
        <w:rPr>
          <w:rFonts w:ascii="Arial" w:hAnsi="Arial" w:cs="Arial"/>
        </w:rPr>
        <w:t>DYREKT</w:t>
      </w:r>
      <w:r w:rsidR="00AB3C5C">
        <w:rPr>
          <w:rFonts w:ascii="Arial" w:hAnsi="Arial" w:cs="Arial"/>
        </w:rPr>
        <w:t xml:space="preserve">ORA MIEJSKIEGO PRZEDSZKOLA NR 9 </w:t>
      </w:r>
      <w:r w:rsidRPr="00AB3C5C">
        <w:rPr>
          <w:rFonts w:ascii="Arial" w:hAnsi="Arial" w:cs="Arial"/>
        </w:rPr>
        <w:t>W CZĘSTOCHOWIE</w:t>
      </w:r>
    </w:p>
    <w:p w:rsidR="00B40139" w:rsidRPr="00AB3C5C" w:rsidRDefault="00AB3C5C" w:rsidP="000C202C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</w:t>
      </w:r>
      <w:r w:rsidR="00E741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25 marca 2025 r.</w:t>
      </w: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Pr="00AB3C5C" w:rsidRDefault="00AB3C5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 sprawie</w:t>
      </w:r>
      <w:r w:rsidR="00E74170">
        <w:rPr>
          <w:rFonts w:ascii="Arial" w:hAnsi="Arial" w:cs="Arial"/>
        </w:rPr>
        <w:t xml:space="preserve"> </w:t>
      </w:r>
      <w:r w:rsidR="000C202C">
        <w:rPr>
          <w:rFonts w:ascii="Arial" w:hAnsi="Arial" w:cs="Arial"/>
        </w:rPr>
        <w:t xml:space="preserve">zmiany </w:t>
      </w:r>
      <w:r w:rsidR="00066010" w:rsidRPr="00AB3C5C">
        <w:rPr>
          <w:rFonts w:ascii="Arial" w:hAnsi="Arial" w:cs="Arial"/>
        </w:rPr>
        <w:t>wysokości minimalnych stawek wynagrodzenia zasadniczego nauczycieli</w:t>
      </w:r>
    </w:p>
    <w:p w:rsidR="00B40139" w:rsidRPr="00AB3C5C" w:rsidRDefault="00B40139" w:rsidP="000C202C">
      <w:pPr>
        <w:spacing w:line="276" w:lineRule="auto"/>
        <w:rPr>
          <w:rFonts w:ascii="Arial" w:hAnsi="Arial" w:cs="Arial"/>
          <w:b/>
        </w:rPr>
      </w:pPr>
    </w:p>
    <w:p w:rsidR="00B40139" w:rsidRPr="00AB3C5C" w:rsidRDefault="00AB3C5C" w:rsidP="000C202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701675" w:rsidRPr="00AB3C5C">
        <w:rPr>
          <w:rFonts w:ascii="Arial" w:hAnsi="Arial" w:cs="Arial"/>
        </w:rPr>
        <w:t>Rozporządzenia</w:t>
      </w:r>
      <w:r w:rsidR="00066010" w:rsidRPr="00AB3C5C">
        <w:rPr>
          <w:rFonts w:ascii="Arial" w:hAnsi="Arial" w:cs="Arial"/>
        </w:rPr>
        <w:t xml:space="preserve"> Minis</w:t>
      </w:r>
      <w:r w:rsidR="00627077" w:rsidRPr="00AB3C5C">
        <w:rPr>
          <w:rFonts w:ascii="Arial" w:hAnsi="Arial" w:cs="Arial"/>
        </w:rPr>
        <w:t>tra Edukacji</w:t>
      </w:r>
      <w:r w:rsidR="001119D6" w:rsidRPr="00AB3C5C">
        <w:rPr>
          <w:rFonts w:ascii="Arial" w:hAnsi="Arial" w:cs="Arial"/>
        </w:rPr>
        <w:t xml:space="preserve"> z </w:t>
      </w:r>
      <w:r w:rsidR="00627077" w:rsidRPr="00AB3C5C">
        <w:rPr>
          <w:rFonts w:ascii="Arial" w:hAnsi="Arial" w:cs="Arial"/>
        </w:rPr>
        <w:t xml:space="preserve">dnia </w:t>
      </w:r>
      <w:r w:rsidR="001369B9" w:rsidRPr="00AB3C5C">
        <w:rPr>
          <w:rFonts w:ascii="Arial" w:hAnsi="Arial" w:cs="Arial"/>
        </w:rPr>
        <w:t>18marca</w:t>
      </w:r>
      <w:r w:rsidR="001A5C96" w:rsidRPr="00AB3C5C">
        <w:rPr>
          <w:rFonts w:ascii="Arial" w:hAnsi="Arial" w:cs="Arial"/>
        </w:rPr>
        <w:t xml:space="preserve"> 202</w:t>
      </w:r>
      <w:r w:rsidR="001369B9" w:rsidRPr="00AB3C5C">
        <w:rPr>
          <w:rFonts w:ascii="Arial" w:hAnsi="Arial" w:cs="Arial"/>
        </w:rPr>
        <w:t>5</w:t>
      </w:r>
      <w:r w:rsidR="00066010" w:rsidRPr="00AB3C5C">
        <w:rPr>
          <w:rFonts w:ascii="Arial" w:hAnsi="Arial" w:cs="Arial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 w:rsidRPr="00AB3C5C">
        <w:rPr>
          <w:rFonts w:ascii="Arial" w:hAnsi="Arial" w:cs="Arial"/>
        </w:rPr>
        <w:t xml:space="preserve">niu wolnym od pracy (Dz. </w:t>
      </w:r>
      <w:r w:rsidR="001A5C96" w:rsidRPr="00AB3C5C">
        <w:rPr>
          <w:rFonts w:ascii="Arial" w:hAnsi="Arial" w:cs="Arial"/>
        </w:rPr>
        <w:t xml:space="preserve">U. z </w:t>
      </w:r>
      <w:r w:rsidR="001369B9" w:rsidRPr="00AB3C5C">
        <w:rPr>
          <w:rFonts w:ascii="Arial" w:hAnsi="Arial" w:cs="Arial"/>
        </w:rPr>
        <w:t>19marca</w:t>
      </w:r>
      <w:r w:rsidR="001A5C96" w:rsidRPr="00AB3C5C">
        <w:rPr>
          <w:rFonts w:ascii="Arial" w:hAnsi="Arial" w:cs="Arial"/>
        </w:rPr>
        <w:t xml:space="preserve"> 202</w:t>
      </w:r>
      <w:r w:rsidR="001369B9" w:rsidRPr="00AB3C5C">
        <w:rPr>
          <w:rFonts w:ascii="Arial" w:hAnsi="Arial" w:cs="Arial"/>
        </w:rPr>
        <w:t>5</w:t>
      </w:r>
      <w:r w:rsidR="001A5C96" w:rsidRPr="00AB3C5C">
        <w:rPr>
          <w:rFonts w:ascii="Arial" w:hAnsi="Arial" w:cs="Arial"/>
        </w:rPr>
        <w:t xml:space="preserve"> r., poz. 3</w:t>
      </w:r>
      <w:r w:rsidR="001369B9" w:rsidRPr="00AB3C5C">
        <w:rPr>
          <w:rFonts w:ascii="Arial" w:hAnsi="Arial" w:cs="Arial"/>
        </w:rPr>
        <w:t>44</w:t>
      </w:r>
      <w:r w:rsidR="00066010" w:rsidRPr="00AB3C5C">
        <w:rPr>
          <w:rFonts w:ascii="Arial" w:hAnsi="Arial" w:cs="Arial"/>
        </w:rPr>
        <w:t>)</w:t>
      </w:r>
    </w:p>
    <w:p w:rsidR="00AB3C5C" w:rsidRDefault="00AB3C5C" w:rsidP="000C202C">
      <w:pPr>
        <w:spacing w:line="276" w:lineRule="auto"/>
        <w:jc w:val="both"/>
        <w:rPr>
          <w:rFonts w:ascii="Arial" w:hAnsi="Arial" w:cs="Arial"/>
        </w:rPr>
      </w:pPr>
    </w:p>
    <w:p w:rsidR="00B40139" w:rsidRPr="00AB3C5C" w:rsidRDefault="00066010" w:rsidP="000C202C">
      <w:pPr>
        <w:spacing w:line="276" w:lineRule="auto"/>
        <w:jc w:val="both"/>
        <w:rPr>
          <w:rFonts w:ascii="Arial" w:hAnsi="Arial" w:cs="Arial"/>
        </w:rPr>
      </w:pPr>
      <w:r w:rsidRPr="00AB3C5C">
        <w:rPr>
          <w:rFonts w:ascii="Arial" w:hAnsi="Arial" w:cs="Arial"/>
        </w:rPr>
        <w:t>u</w:t>
      </w:r>
      <w:r w:rsidR="00B40139" w:rsidRPr="00AB3C5C">
        <w:rPr>
          <w:rFonts w:ascii="Arial" w:hAnsi="Arial" w:cs="Arial"/>
        </w:rPr>
        <w:t>stala się:</w:t>
      </w:r>
    </w:p>
    <w:p w:rsidR="00B40139" w:rsidRPr="00AB3C5C" w:rsidRDefault="00B40139" w:rsidP="000C202C">
      <w:pPr>
        <w:spacing w:line="276" w:lineRule="auto"/>
        <w:ind w:left="360"/>
        <w:rPr>
          <w:rFonts w:ascii="Arial" w:hAnsi="Arial" w:cs="Arial"/>
        </w:rPr>
      </w:pPr>
    </w:p>
    <w:p w:rsidR="00B40139" w:rsidRDefault="00B40139" w:rsidP="000C202C">
      <w:pPr>
        <w:spacing w:line="276" w:lineRule="auto"/>
        <w:jc w:val="both"/>
        <w:rPr>
          <w:rFonts w:ascii="Arial" w:hAnsi="Arial" w:cs="Arial"/>
        </w:rPr>
      </w:pPr>
      <w:r w:rsidRPr="00AB3C5C">
        <w:rPr>
          <w:rFonts w:ascii="Arial" w:hAnsi="Arial" w:cs="Arial"/>
        </w:rPr>
        <w:t>§1</w:t>
      </w:r>
      <w:r w:rsidR="00AB3C5C">
        <w:rPr>
          <w:rFonts w:ascii="Arial" w:hAnsi="Arial" w:cs="Arial"/>
        </w:rPr>
        <w:t>.</w:t>
      </w:r>
      <w:r w:rsidR="000C202C">
        <w:rPr>
          <w:rFonts w:ascii="Arial" w:hAnsi="Arial" w:cs="Arial"/>
        </w:rPr>
        <w:t>Zmiany wysokości</w:t>
      </w:r>
      <w:r w:rsidR="00066010" w:rsidRPr="00AB3C5C">
        <w:rPr>
          <w:rFonts w:ascii="Arial" w:hAnsi="Arial" w:cs="Arial"/>
        </w:rPr>
        <w:t xml:space="preserve"> minimalnych stawek wynagrodzenia zasadniczego dla nauczycieli </w:t>
      </w:r>
      <w:r w:rsidR="000C202C">
        <w:rPr>
          <w:rFonts w:ascii="Arial" w:hAnsi="Arial" w:cs="Arial"/>
        </w:rPr>
        <w:t>zgodnie z tabelą stanowiącą załącznik do rozporządzenia Ministra Edukacji z dnia 18 marca 2025 r. (Dz.U.poz.344 ).</w:t>
      </w:r>
    </w:p>
    <w:p w:rsidR="000C202C" w:rsidRDefault="000C202C" w:rsidP="000C202C">
      <w:pPr>
        <w:spacing w:line="276" w:lineRule="auto"/>
        <w:jc w:val="both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jc w:val="both"/>
        <w:rPr>
          <w:rFonts w:ascii="Arial" w:hAnsi="Arial" w:cs="Arial"/>
        </w:rPr>
      </w:pPr>
      <w:r w:rsidRPr="00AB3C5C">
        <w:rPr>
          <w:rFonts w:ascii="Arial" w:hAnsi="Arial" w:cs="Arial"/>
        </w:rPr>
        <w:t>§</w:t>
      </w:r>
      <w:r>
        <w:rPr>
          <w:rFonts w:ascii="Arial" w:hAnsi="Arial" w:cs="Arial"/>
        </w:rPr>
        <w:t>2.Pozostałe składniki wynagrodzenia pozostają bez zmian.</w:t>
      </w:r>
    </w:p>
    <w:p w:rsidR="000C202C" w:rsidRPr="00AB3C5C" w:rsidRDefault="000C202C" w:rsidP="000C202C">
      <w:pPr>
        <w:spacing w:line="276" w:lineRule="auto"/>
        <w:jc w:val="both"/>
        <w:rPr>
          <w:rFonts w:ascii="Arial" w:hAnsi="Arial" w:cs="Arial"/>
        </w:rPr>
      </w:pPr>
    </w:p>
    <w:p w:rsidR="00B40139" w:rsidRPr="00AB3C5C" w:rsidRDefault="000C202C" w:rsidP="000C202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3</w:t>
      </w:r>
      <w:r w:rsidR="00AB3C5C">
        <w:rPr>
          <w:rFonts w:ascii="Arial" w:hAnsi="Arial" w:cs="Arial"/>
        </w:rPr>
        <w:t>.</w:t>
      </w:r>
      <w:r w:rsidR="00B40139" w:rsidRPr="00AB3C5C">
        <w:rPr>
          <w:rFonts w:ascii="Arial" w:hAnsi="Arial" w:cs="Arial"/>
        </w:rPr>
        <w:t xml:space="preserve">Zmiany </w:t>
      </w:r>
      <w:r w:rsidR="00EC2729" w:rsidRPr="00AB3C5C">
        <w:rPr>
          <w:rFonts w:ascii="Arial" w:hAnsi="Arial" w:cs="Arial"/>
        </w:rPr>
        <w:t>wysokości minimalnych stawek wynagrodzenia zasadniczego d</w:t>
      </w:r>
      <w:r w:rsidR="00AB3C5C">
        <w:rPr>
          <w:rFonts w:ascii="Arial" w:hAnsi="Arial" w:cs="Arial"/>
        </w:rPr>
        <w:t xml:space="preserve">la nauczycieli mają </w:t>
      </w:r>
      <w:r w:rsidR="001A5C96" w:rsidRPr="00AB3C5C">
        <w:rPr>
          <w:rFonts w:ascii="Arial" w:hAnsi="Arial" w:cs="Arial"/>
        </w:rPr>
        <w:t>zastosowanie od 1 stycznia 202</w:t>
      </w:r>
      <w:r w:rsidR="001369B9" w:rsidRPr="00AB3C5C">
        <w:rPr>
          <w:rFonts w:ascii="Arial" w:hAnsi="Arial" w:cs="Arial"/>
        </w:rPr>
        <w:t>5</w:t>
      </w:r>
      <w:r w:rsidR="00EC2729" w:rsidRPr="00AB3C5C">
        <w:rPr>
          <w:rFonts w:ascii="Arial" w:hAnsi="Arial" w:cs="Arial"/>
        </w:rPr>
        <w:t xml:space="preserve"> r. </w:t>
      </w:r>
    </w:p>
    <w:p w:rsidR="001119D6" w:rsidRPr="00AB3C5C" w:rsidRDefault="001119D6" w:rsidP="000C202C">
      <w:pPr>
        <w:spacing w:line="276" w:lineRule="auto"/>
        <w:rPr>
          <w:rFonts w:ascii="Arial" w:hAnsi="Arial" w:cs="Arial"/>
        </w:rPr>
      </w:pPr>
    </w:p>
    <w:p w:rsidR="001119D6" w:rsidRPr="00AB3C5C" w:rsidRDefault="001119D6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1119D6" w:rsidRDefault="00AB3C5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(-)   Beata Wyderka</w:t>
      </w:r>
    </w:p>
    <w:p w:rsidR="000C202C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Dyrektor Miejskiego Przedszkola Nr 9</w:t>
      </w:r>
    </w:p>
    <w:p w:rsidR="000C202C" w:rsidRPr="00AB3C5C" w:rsidRDefault="000C202C" w:rsidP="000C202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W Częstochowie</w:t>
      </w:r>
    </w:p>
    <w:p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jc w:val="right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Pr="00AB3C5C" w:rsidRDefault="00B40139" w:rsidP="000C202C">
      <w:pPr>
        <w:spacing w:line="276" w:lineRule="auto"/>
        <w:rPr>
          <w:rFonts w:ascii="Arial" w:hAnsi="Arial" w:cs="Arial"/>
        </w:rPr>
      </w:pPr>
    </w:p>
    <w:p w:rsidR="00B40139" w:rsidRDefault="00B40139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C202C" w:rsidRDefault="000C202C" w:rsidP="000C202C">
      <w:pPr>
        <w:spacing w:line="276" w:lineRule="auto"/>
        <w:rPr>
          <w:rFonts w:ascii="Arial" w:hAnsi="Arial" w:cs="Arial"/>
        </w:rPr>
      </w:pPr>
    </w:p>
    <w:p w:rsidR="00014D32" w:rsidRDefault="00014D32">
      <w:bookmarkStart w:id="0" w:name="_GoBack"/>
      <w:bookmarkEnd w:id="0"/>
    </w:p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02C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69B9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09CC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231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0F5D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C6F30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6C4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0255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3C5C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5D8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6DF9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4E36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170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user</cp:lastModifiedBy>
  <cp:revision>4</cp:revision>
  <cp:lastPrinted>2025-04-02T11:11:00Z</cp:lastPrinted>
  <dcterms:created xsi:type="dcterms:W3CDTF">2025-04-02T17:25:00Z</dcterms:created>
  <dcterms:modified xsi:type="dcterms:W3CDTF">2025-04-02T17:26:00Z</dcterms:modified>
</cp:coreProperties>
</file>