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E01F0" w14:textId="2C116B70" w:rsidR="000F215C" w:rsidRDefault="008A3A3F" w:rsidP="000F215C">
      <w:pPr>
        <w:spacing w:after="0" w:line="360" w:lineRule="auto"/>
        <w:rPr>
          <w:rFonts w:ascii="Arial Nova" w:hAnsi="Arial Nova" w:cs="Times New Roman"/>
          <w:b/>
          <w:bCs/>
          <w:sz w:val="24"/>
          <w:szCs w:val="24"/>
        </w:rPr>
      </w:pPr>
      <w:r>
        <w:rPr>
          <w:rFonts w:ascii="Arial Nova" w:hAnsi="Arial Nova" w:cs="Times New Roman"/>
          <w:b/>
          <w:bCs/>
          <w:sz w:val="24"/>
          <w:szCs w:val="24"/>
        </w:rPr>
        <w:t>ZAŁĄCZNIK NR 2</w:t>
      </w:r>
      <w:r w:rsidR="003F72E7">
        <w:rPr>
          <w:rFonts w:ascii="Arial Nova" w:hAnsi="Arial Nova" w:cs="Times New Roman"/>
          <w:b/>
          <w:bCs/>
          <w:sz w:val="24"/>
          <w:szCs w:val="24"/>
        </w:rPr>
        <w:br/>
      </w:r>
    </w:p>
    <w:p w14:paraId="6F8A7D6C" w14:textId="59FD22A3" w:rsidR="003F72E7" w:rsidRPr="000F215C" w:rsidRDefault="000F215C" w:rsidP="000F215C">
      <w:pPr>
        <w:spacing w:after="0" w:line="360" w:lineRule="auto"/>
        <w:rPr>
          <w:rFonts w:ascii="Arial Nova" w:hAnsi="Arial Nova" w:cs="Times New Roman"/>
          <w:b/>
          <w:bCs/>
          <w:sz w:val="24"/>
          <w:szCs w:val="24"/>
        </w:rPr>
      </w:pPr>
      <w:r w:rsidRPr="000F215C">
        <w:rPr>
          <w:rFonts w:ascii="Arial Nova" w:hAnsi="Arial Nova" w:cs="Times New Roman"/>
          <w:b/>
          <w:bCs/>
          <w:sz w:val="24"/>
          <w:szCs w:val="24"/>
        </w:rPr>
        <w:t>SPECYFIKACJA- ZAKRES PROJEKTU:</w:t>
      </w:r>
    </w:p>
    <w:p w14:paraId="68D821F7" w14:textId="4B8AFDFF" w:rsidR="000F215C" w:rsidRDefault="000F215C" w:rsidP="000F215C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>
        <w:rPr>
          <w:rFonts w:ascii="Arial Nova" w:hAnsi="Arial Nova" w:cs="Times New Roman"/>
          <w:bCs/>
          <w:sz w:val="24"/>
          <w:szCs w:val="24"/>
        </w:rPr>
        <w:t>-dobór kotłów gazowych (2 szt. pracujących w kaskadzie)</w:t>
      </w:r>
    </w:p>
    <w:p w14:paraId="2E3EFD13" w14:textId="52867303" w:rsidR="000F215C" w:rsidRDefault="000F215C" w:rsidP="000F215C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>
        <w:rPr>
          <w:rFonts w:ascii="Arial Nova" w:hAnsi="Arial Nova" w:cs="Times New Roman"/>
          <w:bCs/>
          <w:sz w:val="24"/>
          <w:szCs w:val="24"/>
        </w:rPr>
        <w:t>-dobór podgrzewacza c.w.u.</w:t>
      </w:r>
    </w:p>
    <w:p w14:paraId="662C74B7" w14:textId="6088E734" w:rsidR="000F215C" w:rsidRDefault="000F215C" w:rsidP="000F215C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>
        <w:rPr>
          <w:rFonts w:ascii="Arial Nova" w:hAnsi="Arial Nova" w:cs="Times New Roman"/>
          <w:bCs/>
          <w:sz w:val="24"/>
          <w:szCs w:val="24"/>
        </w:rPr>
        <w:t>- dostosowanie pomieszczenia kotłowni do obowiązujących przepisów</w:t>
      </w:r>
    </w:p>
    <w:p w14:paraId="4B463C6C" w14:textId="372BF2EE" w:rsidR="000F215C" w:rsidRDefault="000F215C" w:rsidP="000F215C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>
        <w:rPr>
          <w:rFonts w:ascii="Arial Nova" w:hAnsi="Arial Nova" w:cs="Times New Roman"/>
          <w:bCs/>
          <w:sz w:val="24"/>
          <w:szCs w:val="24"/>
        </w:rPr>
        <w:t>- dostosowanie instalacji elektrycznej w kotłowni do obowiązujących przepisów</w:t>
      </w:r>
    </w:p>
    <w:p w14:paraId="2C136CE1" w14:textId="17618FDD" w:rsidR="000F215C" w:rsidRDefault="000F215C" w:rsidP="000F215C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>
        <w:rPr>
          <w:rFonts w:ascii="Arial Nova" w:hAnsi="Arial Nova" w:cs="Times New Roman"/>
          <w:bCs/>
          <w:sz w:val="24"/>
          <w:szCs w:val="24"/>
        </w:rPr>
        <w:t>- dostosowanie wewnętrznej instalacji gazu do obowiązujących przepisów</w:t>
      </w:r>
    </w:p>
    <w:p w14:paraId="62BAE3F7" w14:textId="3F09BB86" w:rsidR="000F215C" w:rsidRDefault="000F215C" w:rsidP="000F215C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>
        <w:rPr>
          <w:rFonts w:ascii="Arial Nova" w:hAnsi="Arial Nova" w:cs="Times New Roman"/>
          <w:bCs/>
          <w:sz w:val="24"/>
          <w:szCs w:val="24"/>
        </w:rPr>
        <w:t>-uzgodnienie dokumentacj</w:t>
      </w:r>
      <w:r w:rsidR="009540E5">
        <w:rPr>
          <w:rFonts w:ascii="Arial Nova" w:hAnsi="Arial Nova" w:cs="Times New Roman"/>
          <w:bCs/>
          <w:sz w:val="24"/>
          <w:szCs w:val="24"/>
        </w:rPr>
        <w:t>i projektowej z rzeczoznawcą ds</w:t>
      </w:r>
      <w:r>
        <w:rPr>
          <w:rFonts w:ascii="Arial Nova" w:hAnsi="Arial Nova" w:cs="Times New Roman"/>
          <w:bCs/>
          <w:sz w:val="24"/>
          <w:szCs w:val="24"/>
        </w:rPr>
        <w:t>.</w:t>
      </w:r>
      <w:r w:rsidR="009540E5">
        <w:rPr>
          <w:rFonts w:ascii="Arial Nova" w:hAnsi="Arial Nova" w:cs="Times New Roman"/>
          <w:bCs/>
          <w:sz w:val="24"/>
          <w:szCs w:val="24"/>
        </w:rPr>
        <w:t xml:space="preserve"> </w:t>
      </w:r>
      <w:r>
        <w:rPr>
          <w:rFonts w:ascii="Arial Nova" w:hAnsi="Arial Nova" w:cs="Times New Roman"/>
          <w:bCs/>
          <w:sz w:val="24"/>
          <w:szCs w:val="24"/>
        </w:rPr>
        <w:t>p.poż.</w:t>
      </w:r>
    </w:p>
    <w:p w14:paraId="21619208" w14:textId="77777777" w:rsidR="000F215C" w:rsidRPr="003F72E7" w:rsidRDefault="000F215C" w:rsidP="000F215C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</w:p>
    <w:p w14:paraId="2EFA94EB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</w:p>
    <w:p w14:paraId="67CE6651" w14:textId="77777777" w:rsidR="00B32350" w:rsidRPr="00CA1196" w:rsidRDefault="00B32350" w:rsidP="00B32350">
      <w:pPr>
        <w:spacing w:after="0" w:line="360" w:lineRule="auto"/>
        <w:rPr>
          <w:rFonts w:ascii="Arial Nova" w:hAnsi="Arial Nova" w:cs="Times New Roman"/>
          <w:sz w:val="24"/>
          <w:szCs w:val="24"/>
        </w:rPr>
      </w:pPr>
      <w:bookmarkStart w:id="0" w:name="_GoBack"/>
      <w:bookmarkEnd w:id="0"/>
    </w:p>
    <w:sectPr w:rsidR="00B32350" w:rsidRPr="00CA1196" w:rsidSect="003F72E7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EE"/>
    <w:family w:val="swiss"/>
    <w:pitch w:val="variable"/>
    <w:sig w:usb0="00000001" w:usb1="00000002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C4860"/>
    <w:multiLevelType w:val="hybridMultilevel"/>
    <w:tmpl w:val="86061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76798"/>
    <w:multiLevelType w:val="hybridMultilevel"/>
    <w:tmpl w:val="ECD40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2B0"/>
    <w:rsid w:val="000F215C"/>
    <w:rsid w:val="001D7DA7"/>
    <w:rsid w:val="0021666C"/>
    <w:rsid w:val="002D4A88"/>
    <w:rsid w:val="003F72E7"/>
    <w:rsid w:val="005C27EC"/>
    <w:rsid w:val="005D70C7"/>
    <w:rsid w:val="00841E2E"/>
    <w:rsid w:val="008A3A3F"/>
    <w:rsid w:val="008C0561"/>
    <w:rsid w:val="009540E5"/>
    <w:rsid w:val="00AD2ABF"/>
    <w:rsid w:val="00B100FD"/>
    <w:rsid w:val="00B32350"/>
    <w:rsid w:val="00BA2A5D"/>
    <w:rsid w:val="00CA1196"/>
    <w:rsid w:val="00DD12DC"/>
    <w:rsid w:val="00FB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DAF4"/>
  <w15:chartTrackingRefBased/>
  <w15:docId w15:val="{75F67D75-E76D-45C5-9829-B17D8B4D4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ova" w:eastAsiaTheme="minorHAnsi" w:hAnsi="Arial Nova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2B0"/>
    <w:pPr>
      <w:spacing w:after="200" w:line="276" w:lineRule="auto"/>
    </w:pPr>
    <w:rPr>
      <w:rFonts w:asciiTheme="minorHAnsi" w:eastAsiaTheme="minorEastAsia" w:hAnsiTheme="minorHAnsi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62B0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62B0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62B0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62B0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62B0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62B0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62B0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62B0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62B0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6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6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62B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62B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62B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62B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62B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62B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62B0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62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B6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62B0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B62B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62B0"/>
    <w:pPr>
      <w:spacing w:before="160" w:after="160" w:line="360" w:lineRule="auto"/>
      <w:jc w:val="center"/>
    </w:pPr>
    <w:rPr>
      <w:rFonts w:ascii="Arial Nova" w:eastAsiaTheme="minorHAnsi" w:hAnsi="Arial Nova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B62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62B0"/>
    <w:pPr>
      <w:spacing w:after="0" w:line="360" w:lineRule="auto"/>
      <w:ind w:left="720"/>
      <w:contextualSpacing/>
    </w:pPr>
    <w:rPr>
      <w:rFonts w:ascii="Arial Nova" w:eastAsiaTheme="minorHAnsi" w:hAnsi="Arial Nova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B62B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6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 Nova" w:eastAsiaTheme="minorHAnsi" w:hAnsi="Arial Nova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62B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62B0"/>
    <w:rPr>
      <w:b/>
      <w:bCs/>
      <w:smallCaps/>
      <w:color w:val="0F4761" w:themeColor="accent1" w:themeShade="BF"/>
      <w:spacing w:val="5"/>
    </w:rPr>
  </w:style>
  <w:style w:type="table" w:styleId="Tabelasiatki1jasnaakcent1">
    <w:name w:val="Grid Table 1 Light Accent 1"/>
    <w:basedOn w:val="Standardowy"/>
    <w:uiPriority w:val="46"/>
    <w:rsid w:val="00FB62B0"/>
    <w:pPr>
      <w:spacing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Marczak</dc:creator>
  <cp:keywords/>
  <dc:description/>
  <cp:lastModifiedBy>szkoła</cp:lastModifiedBy>
  <cp:revision>6</cp:revision>
  <dcterms:created xsi:type="dcterms:W3CDTF">2025-04-03T13:21:00Z</dcterms:created>
  <dcterms:modified xsi:type="dcterms:W3CDTF">2025-04-04T06:14:00Z</dcterms:modified>
</cp:coreProperties>
</file>