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36" w:rsidRPr="00F41B27" w:rsidRDefault="00647C36" w:rsidP="00F41B27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41B27">
        <w:rPr>
          <w:rFonts w:ascii="Arial" w:hAnsi="Arial" w:cs="Arial"/>
          <w:sz w:val="24"/>
          <w:szCs w:val="24"/>
        </w:rPr>
        <w:t>ZARZĄDZENIE 1/2021</w:t>
      </w:r>
      <w:bookmarkStart w:id="0" w:name="_GoBack"/>
      <w:bookmarkEnd w:id="0"/>
    </w:p>
    <w:p w:rsidR="00647C36" w:rsidRPr="00F41B27" w:rsidRDefault="00647C36" w:rsidP="00F41B27">
      <w:pPr>
        <w:spacing w:line="360" w:lineRule="auto"/>
        <w:jc w:val="center"/>
        <w:rPr>
          <w:rFonts w:ascii="Arial" w:hAnsi="Arial" w:cs="Arial"/>
        </w:rPr>
      </w:pPr>
      <w:r w:rsidRPr="00F41B27">
        <w:rPr>
          <w:rFonts w:ascii="Arial" w:hAnsi="Arial" w:cs="Arial"/>
        </w:rPr>
        <w:t xml:space="preserve">z dnia  4 stycznia 2021 r.  </w:t>
      </w:r>
    </w:p>
    <w:p w:rsidR="00647C36" w:rsidRPr="00F41B27" w:rsidRDefault="00647C36" w:rsidP="00F41B27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41B27">
        <w:rPr>
          <w:rFonts w:ascii="Arial" w:hAnsi="Arial" w:cs="Arial"/>
          <w:sz w:val="24"/>
          <w:szCs w:val="24"/>
        </w:rPr>
        <w:t xml:space="preserve">w sprawie określenia celów i zadań kontroli zarządczej na rok 2021 </w:t>
      </w:r>
    </w:p>
    <w:p w:rsidR="00647C36" w:rsidRPr="00F41B27" w:rsidRDefault="00647C36" w:rsidP="00F41B27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47C36" w:rsidRPr="00F41B27" w:rsidRDefault="00647C36" w:rsidP="00F41B27">
      <w:pPr>
        <w:spacing w:line="360" w:lineRule="auto"/>
        <w:ind w:firstLine="708"/>
        <w:jc w:val="both"/>
        <w:rPr>
          <w:rFonts w:ascii="Arial" w:hAnsi="Arial" w:cs="Arial"/>
          <w:i/>
        </w:rPr>
      </w:pPr>
      <w:r w:rsidRPr="00F41B27">
        <w:rPr>
          <w:rFonts w:ascii="Arial" w:hAnsi="Arial" w:cs="Arial"/>
          <w:i/>
        </w:rPr>
        <w:t>Na podstawie art. 68 ust. 2, w związku z art. 53 ustawy z 27sierpnia 2009 r. o finansach publicznych (Dz. U. z 2019, poz. 869) zarządzam, co następuje:</w:t>
      </w:r>
    </w:p>
    <w:p w:rsidR="00647C36" w:rsidRPr="00F41B27" w:rsidRDefault="00647C36" w:rsidP="00F41B27">
      <w:pPr>
        <w:spacing w:line="360" w:lineRule="auto"/>
        <w:ind w:firstLine="708"/>
        <w:rPr>
          <w:rFonts w:ascii="Arial" w:hAnsi="Arial" w:cs="Arial"/>
          <w:i/>
        </w:rPr>
      </w:pPr>
    </w:p>
    <w:p w:rsidR="00647C36" w:rsidRPr="00F41B27" w:rsidRDefault="00647C36" w:rsidP="00F41B27">
      <w:pPr>
        <w:spacing w:line="360" w:lineRule="auto"/>
        <w:rPr>
          <w:rFonts w:ascii="Arial" w:hAnsi="Arial" w:cs="Arial"/>
          <w:i/>
        </w:rPr>
      </w:pPr>
    </w:p>
    <w:p w:rsidR="00647C36" w:rsidRPr="00F41B27" w:rsidRDefault="00647C36" w:rsidP="00F41B27">
      <w:pPr>
        <w:spacing w:line="360" w:lineRule="auto"/>
        <w:jc w:val="both"/>
        <w:rPr>
          <w:rFonts w:ascii="Arial" w:eastAsia="Lucida Sans Unicode" w:hAnsi="Arial" w:cs="Arial"/>
          <w:bCs/>
        </w:rPr>
      </w:pPr>
      <w:r w:rsidRPr="00F41B27">
        <w:rPr>
          <w:rFonts w:ascii="Arial" w:hAnsi="Arial" w:cs="Arial"/>
        </w:rPr>
        <w:t>§ 1.  Wprowadzam do realizacji cele i zadania kontroli zarządczej na 2021 rok oraz kwestionariusz oceny ryzyka kontroli zarządczej.</w:t>
      </w:r>
    </w:p>
    <w:p w:rsidR="00647C36" w:rsidRPr="00F41B27" w:rsidRDefault="00647C36" w:rsidP="00F41B27">
      <w:pPr>
        <w:spacing w:line="360" w:lineRule="auto"/>
        <w:jc w:val="both"/>
        <w:rPr>
          <w:rFonts w:ascii="Arial" w:eastAsia="Lucida Sans Unicode" w:hAnsi="Arial" w:cs="Arial"/>
          <w:bCs/>
        </w:rPr>
      </w:pPr>
    </w:p>
    <w:p w:rsidR="00647C36" w:rsidRPr="00F41B27" w:rsidRDefault="00647C36" w:rsidP="00F41B27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  <w:r w:rsidRPr="00F41B27">
        <w:rPr>
          <w:rFonts w:ascii="Arial" w:eastAsia="Lucida Sans Unicode" w:hAnsi="Arial" w:cs="Arial"/>
          <w:bCs/>
        </w:rPr>
        <w:t>§ 2.</w:t>
      </w:r>
      <w:r w:rsidRPr="00F41B27">
        <w:rPr>
          <w:rFonts w:ascii="Arial" w:hAnsi="Arial" w:cs="Arial"/>
          <w:color w:val="000000"/>
          <w:lang w:eastAsia="pl-PL"/>
        </w:rPr>
        <w:t xml:space="preserve"> Zobowiązuję wszystkich pracowników do zapoznania się z w/w dokumentami.</w:t>
      </w:r>
    </w:p>
    <w:p w:rsidR="00647C36" w:rsidRPr="00F41B27" w:rsidRDefault="00647C36" w:rsidP="00F41B27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</w:p>
    <w:p w:rsidR="00647C36" w:rsidRDefault="00647C36" w:rsidP="00F41B27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  <w:r w:rsidRPr="00F41B27">
        <w:rPr>
          <w:rFonts w:ascii="Arial" w:hAnsi="Arial" w:cs="Arial"/>
          <w:color w:val="000000"/>
          <w:lang w:eastAsia="pl-PL"/>
        </w:rPr>
        <w:t>§3. Zarządzenie wchodzi w życie z dniem podpisania</w:t>
      </w:r>
    </w:p>
    <w:p w:rsidR="007102AA" w:rsidRDefault="007102AA" w:rsidP="00F41B27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</w:p>
    <w:p w:rsidR="007102AA" w:rsidRDefault="007102AA" w:rsidP="007102AA">
      <w:pPr>
        <w:shd w:val="clear" w:color="auto" w:fill="FFFFFF"/>
        <w:suppressAutoHyphens w:val="0"/>
        <w:spacing w:line="360" w:lineRule="auto"/>
        <w:jc w:val="right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>Dyrektor Szkoła</w:t>
      </w:r>
    </w:p>
    <w:p w:rsidR="007102AA" w:rsidRPr="00F41B27" w:rsidRDefault="007102AA" w:rsidP="007102AA">
      <w:pPr>
        <w:shd w:val="clear" w:color="auto" w:fill="FFFFFF"/>
        <w:suppressAutoHyphens w:val="0"/>
        <w:spacing w:line="360" w:lineRule="auto"/>
        <w:jc w:val="right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>Aleksandra Orzeł</w:t>
      </w:r>
    </w:p>
    <w:p w:rsidR="00647C36" w:rsidRPr="0021472B" w:rsidRDefault="00647C36" w:rsidP="00647C36">
      <w:pPr>
        <w:jc w:val="center"/>
      </w:pPr>
    </w:p>
    <w:p w:rsidR="00647C36" w:rsidRDefault="00647C36" w:rsidP="00647C36"/>
    <w:p w:rsidR="00360D29" w:rsidRDefault="00360D29"/>
    <w:sectPr w:rsidR="00360D29" w:rsidSect="00524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7C36"/>
    <w:rsid w:val="00360D29"/>
    <w:rsid w:val="0052471D"/>
    <w:rsid w:val="00647C36"/>
    <w:rsid w:val="007102AA"/>
    <w:rsid w:val="00735F60"/>
    <w:rsid w:val="008A5E52"/>
    <w:rsid w:val="00F41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C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47C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dcterms:created xsi:type="dcterms:W3CDTF">2021-01-12T11:16:00Z</dcterms:created>
  <dcterms:modified xsi:type="dcterms:W3CDTF">2025-06-14T21:31:00Z</dcterms:modified>
</cp:coreProperties>
</file>