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97658" w14:textId="75735FA8" w:rsidR="009273D5" w:rsidRPr="008F1F9E" w:rsidRDefault="009273D5" w:rsidP="008F1F9E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F1F9E">
        <w:rPr>
          <w:rFonts w:asciiTheme="minorHAnsi" w:hAnsiTheme="minorHAnsi" w:cstheme="minorHAnsi"/>
          <w:b/>
          <w:bCs/>
          <w:sz w:val="24"/>
          <w:szCs w:val="24"/>
        </w:rPr>
        <w:t>ZARZĄDZENIE NR 6/2023</w:t>
      </w:r>
    </w:p>
    <w:p w14:paraId="558DBD19" w14:textId="77777777" w:rsidR="009273D5" w:rsidRPr="008F1F9E" w:rsidRDefault="009273D5" w:rsidP="008F1F9E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99C4B96" w14:textId="77777777" w:rsidR="009273D5" w:rsidRPr="008F1F9E" w:rsidRDefault="009273D5" w:rsidP="008F1F9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F1F9E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3C0C9BB9" w14:textId="02B628CB" w:rsidR="009273D5" w:rsidRPr="008F1F9E" w:rsidRDefault="009273D5" w:rsidP="008F1F9E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F1F9E">
        <w:rPr>
          <w:rFonts w:asciiTheme="minorHAnsi" w:hAnsiTheme="minorHAnsi" w:cstheme="minorHAnsi"/>
          <w:sz w:val="24"/>
          <w:szCs w:val="24"/>
        </w:rPr>
        <w:t>z dnia 23.03.2023 roku</w:t>
      </w:r>
    </w:p>
    <w:p w14:paraId="4ABEE711" w14:textId="6D421FEF" w:rsidR="009273D5" w:rsidRPr="008F1F9E" w:rsidRDefault="009273D5" w:rsidP="008F1F9E">
      <w:pPr>
        <w:pStyle w:val="NormalnyWeb"/>
        <w:spacing w:line="276" w:lineRule="auto"/>
        <w:jc w:val="center"/>
        <w:rPr>
          <w:rFonts w:asciiTheme="minorHAnsi" w:hAnsiTheme="minorHAnsi" w:cstheme="minorHAnsi"/>
          <w:color w:val="000000"/>
        </w:rPr>
      </w:pPr>
      <w:r w:rsidRPr="008F1F9E">
        <w:rPr>
          <w:rFonts w:asciiTheme="minorHAnsi" w:hAnsiTheme="minorHAnsi" w:cstheme="minorHAnsi"/>
        </w:rPr>
        <w:t xml:space="preserve">w sprawie wprowadzenia </w:t>
      </w:r>
      <w:r w:rsidRPr="008F1F9E">
        <w:rPr>
          <w:rFonts w:asciiTheme="minorHAnsi" w:hAnsiTheme="minorHAnsi" w:cstheme="minorHAnsi"/>
          <w:color w:val="000000"/>
        </w:rPr>
        <w:t>regulaminu dyżurów nauczycieli w  Zespole Szkolno-Przedszkolnym nr 1 Szkole Podstawowej nr 40 im. Stefana Żeromskiego</w:t>
      </w:r>
    </w:p>
    <w:p w14:paraId="46AF988B" w14:textId="77777777" w:rsidR="00785D60" w:rsidRPr="008F1F9E" w:rsidRDefault="00785D60" w:rsidP="008F1F9E">
      <w:pPr>
        <w:suppressAutoHyphens w:val="0"/>
        <w:spacing w:before="100" w:after="160" w:line="276" w:lineRule="auto"/>
        <w:jc w:val="both"/>
        <w:textAlignment w:val="auto"/>
        <w:rPr>
          <w:rFonts w:asciiTheme="minorHAnsi" w:hAnsiTheme="minorHAnsi" w:cstheme="minorHAnsi"/>
        </w:rPr>
      </w:pPr>
    </w:p>
    <w:p w14:paraId="3B923A0D" w14:textId="77777777" w:rsidR="00683E09" w:rsidRPr="008F1F9E" w:rsidRDefault="009273D5" w:rsidP="008F1F9E">
      <w:pPr>
        <w:suppressAutoHyphens w:val="0"/>
        <w:spacing w:before="100" w:after="160" w:line="276" w:lineRule="auto"/>
        <w:textAlignment w:val="auto"/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</w:pPr>
      <w:r w:rsidRPr="008F1F9E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 xml:space="preserve">Na </w:t>
      </w:r>
      <w:proofErr w:type="spellStart"/>
      <w:r w:rsidRPr="008F1F9E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>podstawie</w:t>
      </w:r>
      <w:proofErr w:type="spellEnd"/>
      <w:r w:rsidRPr="008F1F9E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>:</w:t>
      </w:r>
      <w:r w:rsidRPr="008F1F9E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</w:t>
      </w:r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Ustawa Karta Nauczyciela z dnia 26 stycznia 1982 r.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 xml:space="preserve"> (tj.</w:t>
      </w:r>
      <w:r w:rsidR="002B3AA5" w:rsidRPr="008F1F9E">
        <w:rPr>
          <w:rFonts w:asciiTheme="minorHAnsi" w:hAnsiTheme="minorHAnsi" w:cstheme="minorHAnsi"/>
        </w:rPr>
        <w:t xml:space="preserve"> 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Dz.U. 2021 poz. 1762)</w:t>
      </w:r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, Ustawa z dnia 14 grudnia 2016 r. Prawo Oświatowe.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(tj.</w:t>
      </w:r>
      <w:r w:rsidR="002B3AA5" w:rsidRPr="008F1F9E">
        <w:rPr>
          <w:rFonts w:asciiTheme="minorHAnsi" w:hAnsiTheme="minorHAnsi" w:cstheme="minorHAnsi"/>
        </w:rPr>
        <w:t xml:space="preserve"> 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Dz.U. 2021 poz. 1082),</w:t>
      </w:r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 xml:space="preserve"> Rozporządzenie </w:t>
      </w:r>
      <w:proofErr w:type="spellStart"/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MENiS</w:t>
      </w:r>
      <w:proofErr w:type="spellEnd"/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 xml:space="preserve"> z dnia 31 grudnia 2002 r. w sprawie bezpieczeństwa i higieny w publicznych i niepublicznych szkołach i placówkach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 xml:space="preserve"> (tj.</w:t>
      </w:r>
      <w:r w:rsidR="002B3AA5" w:rsidRPr="008F1F9E">
        <w:rPr>
          <w:rFonts w:asciiTheme="minorHAnsi" w:hAnsiTheme="minorHAnsi" w:cstheme="minorHAnsi"/>
        </w:rPr>
        <w:t xml:space="preserve"> </w:t>
      </w:r>
      <w:r w:rsidR="002B3AA5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Dz.U. 2020 poz. 1604)</w:t>
      </w:r>
      <w:r w:rsidR="00785D60" w:rsidRPr="008F1F9E"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  <w:t>.</w:t>
      </w:r>
    </w:p>
    <w:p w14:paraId="295E036C" w14:textId="485337D8" w:rsidR="009273D5" w:rsidRPr="008F1F9E" w:rsidRDefault="009273D5" w:rsidP="008F1F9E">
      <w:pPr>
        <w:suppressAutoHyphens w:val="0"/>
        <w:spacing w:before="100" w:after="160" w:line="276" w:lineRule="auto"/>
        <w:textAlignment w:val="auto"/>
        <w:rPr>
          <w:rFonts w:asciiTheme="minorHAnsi" w:eastAsia="Times New Roman" w:hAnsiTheme="minorHAnsi" w:cstheme="minorHAnsi"/>
          <w:iCs/>
          <w:kern w:val="0"/>
          <w:lang w:val="pl-PL" w:eastAsia="pl-PL" w:bidi="ar-SA"/>
        </w:rPr>
      </w:pPr>
      <w:r w:rsidRPr="008F1F9E">
        <w:rPr>
          <w:rFonts w:asciiTheme="minorHAnsi" w:hAnsiTheme="minorHAnsi" w:cstheme="minorHAnsi"/>
        </w:rPr>
        <w:br/>
        <w:t xml:space="preserve">§ 1. Wprowadza się Regulamin </w:t>
      </w:r>
      <w:r w:rsidR="00785D60" w:rsidRPr="008F1F9E">
        <w:rPr>
          <w:rFonts w:asciiTheme="minorHAnsi" w:hAnsiTheme="minorHAnsi" w:cstheme="minorHAnsi"/>
          <w:color w:val="000000"/>
        </w:rPr>
        <w:t>dyżurów nauczycieli w  Zespole Szkolno- Przedszkolnym nr 1  Szkole Podstawowej nr 40 im. Stefana Żeromskiego</w:t>
      </w:r>
      <w:r w:rsidRPr="008F1F9E">
        <w:rPr>
          <w:rFonts w:asciiTheme="minorHAnsi" w:hAnsiTheme="minorHAnsi" w:cstheme="minorHAnsi"/>
        </w:rPr>
        <w:t>, który stanowi załącznik do niniejszego zarządzenia.</w:t>
      </w:r>
    </w:p>
    <w:p w14:paraId="16B60C38" w14:textId="77777777" w:rsidR="009273D5" w:rsidRPr="008F1F9E" w:rsidRDefault="009273D5" w:rsidP="008F1F9E">
      <w:pPr>
        <w:pStyle w:val="NormalnyWeb"/>
        <w:spacing w:line="276" w:lineRule="auto"/>
        <w:rPr>
          <w:rFonts w:asciiTheme="minorHAnsi" w:hAnsiTheme="minorHAnsi" w:cstheme="minorHAnsi"/>
        </w:rPr>
      </w:pPr>
      <w:r w:rsidRPr="008F1F9E">
        <w:rPr>
          <w:rFonts w:asciiTheme="minorHAnsi" w:hAnsiTheme="minorHAnsi" w:cstheme="minorHAnsi"/>
        </w:rPr>
        <w:br/>
        <w:t xml:space="preserve">§ 2.  Zarządzenie wchodzi w życie z dniem podpisania. </w:t>
      </w:r>
    </w:p>
    <w:p w14:paraId="60FF8CD8" w14:textId="77777777" w:rsidR="009273D5" w:rsidRPr="008F1F9E" w:rsidRDefault="009273D5" w:rsidP="008F1F9E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46CB25C4" w14:textId="77777777" w:rsidR="009273D5" w:rsidRPr="008F1F9E" w:rsidRDefault="009273D5" w:rsidP="008F1F9E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23471127" w14:textId="77777777" w:rsidR="008F1F9E" w:rsidRDefault="008F1F9E" w:rsidP="008F1F9E">
      <w:pPr>
        <w:pStyle w:val="NormalnyWeb"/>
        <w:spacing w:line="276" w:lineRule="auto"/>
        <w:jc w:val="both"/>
        <w:rPr>
          <w:rFonts w:ascii="Calibri" w:hAnsi="Calibri" w:cs="Calibri"/>
        </w:rPr>
      </w:pPr>
    </w:p>
    <w:p w14:paraId="7869C5C1" w14:textId="77777777" w:rsidR="008F1F9E" w:rsidRDefault="008F1F9E" w:rsidP="008F1F9E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(-) Dyrektor </w:t>
      </w:r>
    </w:p>
    <w:p w14:paraId="0CD46CFC" w14:textId="77777777" w:rsidR="008F1F9E" w:rsidRDefault="008F1F9E" w:rsidP="008F1F9E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Zespołu Szkolno- Przedszkolnego nr 1 w Częstochowie</w:t>
      </w:r>
    </w:p>
    <w:p w14:paraId="4C65BA5D" w14:textId="77777777" w:rsidR="008F1F9E" w:rsidRDefault="008F1F9E" w:rsidP="008F1F9E">
      <w:pPr>
        <w:pStyle w:val="WW-NormalnyWeb"/>
        <w:spacing w:before="0" w:after="0"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Magdalena Kłosowska</w:t>
      </w:r>
    </w:p>
    <w:p w14:paraId="75AB722D" w14:textId="77777777" w:rsidR="008F1F9E" w:rsidRDefault="008F1F9E" w:rsidP="008F1F9E">
      <w:pPr>
        <w:pStyle w:val="WW-NormalnyWeb"/>
        <w:spacing w:before="0" w:after="0" w:line="276" w:lineRule="auto"/>
      </w:pPr>
      <w:r>
        <w:rPr>
          <w:rFonts w:ascii="Calibri" w:hAnsi="Calibri" w:cs="Calibri"/>
        </w:rPr>
        <w:t xml:space="preserve"> </w:t>
      </w:r>
    </w:p>
    <w:p w14:paraId="46C10BA9" w14:textId="77777777" w:rsidR="00A27555" w:rsidRPr="008F1F9E" w:rsidRDefault="00A27555" w:rsidP="008F1F9E">
      <w:pPr>
        <w:spacing w:line="276" w:lineRule="auto"/>
        <w:rPr>
          <w:rFonts w:asciiTheme="minorHAnsi" w:hAnsiTheme="minorHAnsi" w:cstheme="minorHAnsi"/>
        </w:rPr>
      </w:pPr>
    </w:p>
    <w:sectPr w:rsidR="00A27555" w:rsidRPr="008F1F9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F549F"/>
    <w:multiLevelType w:val="hybridMultilevel"/>
    <w:tmpl w:val="55C01436"/>
    <w:lvl w:ilvl="0" w:tplc="DF04569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342B5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96DA8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56140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95D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A0B1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1EC27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3489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B054F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C2"/>
    <w:rsid w:val="0017569D"/>
    <w:rsid w:val="002B3AA5"/>
    <w:rsid w:val="0042324F"/>
    <w:rsid w:val="00683E09"/>
    <w:rsid w:val="00775FAC"/>
    <w:rsid w:val="00785D60"/>
    <w:rsid w:val="008F1F9E"/>
    <w:rsid w:val="009273D5"/>
    <w:rsid w:val="00A27555"/>
    <w:rsid w:val="00AD7DF8"/>
    <w:rsid w:val="00E869C2"/>
    <w:rsid w:val="00ED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AA6E"/>
  <w15:chartTrackingRefBased/>
  <w15:docId w15:val="{D1F465B7-8191-4C20-B8E2-038AFF66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3D5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273D5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9273D5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9273D5"/>
    <w:pPr>
      <w:widowControl w:val="0"/>
      <w:spacing w:before="280" w:after="119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8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16</cp:revision>
  <cp:lastPrinted>2023-03-23T12:52:00Z</cp:lastPrinted>
  <dcterms:created xsi:type="dcterms:W3CDTF">2023-03-23T12:41:00Z</dcterms:created>
  <dcterms:modified xsi:type="dcterms:W3CDTF">2025-07-31T08:13:00Z</dcterms:modified>
</cp:coreProperties>
</file>