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AA40" w14:textId="5D02913A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>Zarządzenie nr 4/2025</w:t>
      </w:r>
    </w:p>
    <w:p w14:paraId="1AD8293F" w14:textId="77777777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>Dyrektora</w:t>
      </w:r>
    </w:p>
    <w:p w14:paraId="5DA946CB" w14:textId="45E26F64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 xml:space="preserve"> Miejskiego Przedszkola nr 25</w:t>
      </w:r>
    </w:p>
    <w:p w14:paraId="420DC904" w14:textId="794A2C08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>z dnia 11.02.2025r.</w:t>
      </w:r>
    </w:p>
    <w:p w14:paraId="25E56E2E" w14:textId="77777777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</w:p>
    <w:p w14:paraId="6DC09860" w14:textId="77777777" w:rsidR="0010156C" w:rsidRPr="0010156C" w:rsidRDefault="0010156C" w:rsidP="0010156C">
      <w:pPr>
        <w:pStyle w:val="Standard"/>
        <w:rPr>
          <w:rFonts w:ascii="Arial" w:hAnsi="Arial" w:cs="Arial"/>
          <w:b/>
          <w:bCs/>
          <w:sz w:val="28"/>
          <w:szCs w:val="28"/>
        </w:rPr>
      </w:pPr>
    </w:p>
    <w:p w14:paraId="10A28786" w14:textId="77777777" w:rsidR="0010156C" w:rsidRPr="0010156C" w:rsidRDefault="0010156C" w:rsidP="0010156C">
      <w:pPr>
        <w:pStyle w:val="Standard"/>
        <w:rPr>
          <w:rFonts w:ascii="Arial" w:hAnsi="Arial" w:cs="Arial"/>
          <w:b/>
          <w:bCs/>
          <w:sz w:val="28"/>
          <w:szCs w:val="28"/>
        </w:rPr>
      </w:pPr>
    </w:p>
    <w:p w14:paraId="4635E1D7" w14:textId="1550F1BE" w:rsidR="0010156C" w:rsidRPr="0010156C" w:rsidRDefault="0010156C" w:rsidP="0010156C">
      <w:pPr>
        <w:pStyle w:val="Standard"/>
        <w:rPr>
          <w:rFonts w:ascii="Arial" w:hAnsi="Arial" w:cs="Arial"/>
        </w:rPr>
      </w:pPr>
      <w:r w:rsidRPr="0010156C">
        <w:rPr>
          <w:rFonts w:ascii="Arial" w:hAnsi="Arial" w:cs="Arial"/>
          <w:b/>
          <w:bCs/>
        </w:rPr>
        <w:t>w</w:t>
      </w:r>
      <w:r w:rsidRPr="0010156C">
        <w:rPr>
          <w:rFonts w:ascii="Arial" w:hAnsi="Arial" w:cs="Arial"/>
          <w:b/>
          <w:bCs/>
        </w:rPr>
        <w:t xml:space="preserve"> sprawie : </w:t>
      </w:r>
      <w:r w:rsidRPr="0010156C">
        <w:rPr>
          <w:rFonts w:ascii="Arial" w:hAnsi="Arial" w:cs="Arial"/>
        </w:rPr>
        <w:t>zmiany kwoty dodatku motywacyjnego  dla nauczycieli</w:t>
      </w:r>
    </w:p>
    <w:p w14:paraId="1C25DDDC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73BCF1D9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7FBD0AB2" w14:textId="0447ADB2" w:rsidR="0010156C" w:rsidRPr="0010156C" w:rsidRDefault="0010156C" w:rsidP="0010156C">
      <w:pPr>
        <w:pStyle w:val="Standard"/>
        <w:rPr>
          <w:rFonts w:ascii="Arial" w:hAnsi="Arial" w:cs="Arial"/>
        </w:rPr>
      </w:pPr>
      <w:r w:rsidRPr="0010156C">
        <w:rPr>
          <w:rFonts w:ascii="Arial" w:hAnsi="Arial" w:cs="Arial"/>
          <w:b/>
          <w:bCs/>
        </w:rPr>
        <w:t xml:space="preserve"> na podstawie:</w:t>
      </w:r>
      <w:r w:rsidRPr="0010156C">
        <w:rPr>
          <w:rFonts w:ascii="Arial" w:hAnsi="Arial" w:cs="Arial"/>
          <w:b/>
          <w:bCs/>
        </w:rPr>
        <w:t xml:space="preserve"> </w:t>
      </w:r>
      <w:r w:rsidRPr="0010156C">
        <w:rPr>
          <w:rFonts w:ascii="Arial" w:hAnsi="Arial" w:cs="Arial"/>
        </w:rPr>
        <w:t>Uchwały Nr 150/XV/2015 z dnia 24 września 2015 r w sprawie zmiany uchwały nr 604/LII/2009  Rady Miasta Częstochowy z dnia 10 grudnia 2009  roku w sprawie wysokości oraz szczególnych warunków przyznawania dodatków: motywacyjnego, funkcyjnego za wysługę lat i warunki pracy oraz obliczania i wypłacania wynagrodzenia za godziny ponadwymiarowe i godziny doraźnych zastępstw, a także wysokości innych składników wynagradzania dla nauczycieli szkół prowadzonych przez Miasto Częstochowa ze zmianami</w:t>
      </w:r>
    </w:p>
    <w:p w14:paraId="1250456E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2C843CB1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681920D3" w14:textId="77777777" w:rsidR="0010156C" w:rsidRPr="0010156C" w:rsidRDefault="0010156C" w:rsidP="0010156C">
      <w:pPr>
        <w:pStyle w:val="Standard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>Zarządzam:</w:t>
      </w:r>
    </w:p>
    <w:p w14:paraId="270D2648" w14:textId="77777777" w:rsidR="0010156C" w:rsidRPr="0010156C" w:rsidRDefault="0010156C" w:rsidP="0010156C">
      <w:pPr>
        <w:pStyle w:val="Standard"/>
        <w:rPr>
          <w:rFonts w:ascii="Arial" w:hAnsi="Arial" w:cs="Arial"/>
          <w:b/>
          <w:bCs/>
        </w:rPr>
      </w:pPr>
    </w:p>
    <w:p w14:paraId="3E8253A6" w14:textId="77777777" w:rsidR="0010156C" w:rsidRPr="0010156C" w:rsidRDefault="0010156C" w:rsidP="0010156C">
      <w:pPr>
        <w:pStyle w:val="Standard"/>
        <w:jc w:val="center"/>
        <w:rPr>
          <w:rFonts w:ascii="Arial" w:hAnsi="Arial" w:cs="Arial"/>
        </w:rPr>
      </w:pPr>
      <w:r w:rsidRPr="0010156C">
        <w:rPr>
          <w:rFonts w:ascii="Arial" w:hAnsi="Arial" w:cs="Arial"/>
          <w:b/>
          <w:bCs/>
        </w:rPr>
        <w:t>§ 1</w:t>
      </w:r>
    </w:p>
    <w:p w14:paraId="28CFE9B0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293ACB76" w14:textId="5CB3C219" w:rsidR="0010156C" w:rsidRPr="0010156C" w:rsidRDefault="0010156C" w:rsidP="0010156C">
      <w:pPr>
        <w:pStyle w:val="Standard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Zmiana dodatku motywacyjnego, w wysokości 8%  kwoty bazowej( 5 176,02zł ) określonej dla nauczycieli corocznie w ustawie budżetowej w przeliczeniu na jeden etat   </w:t>
      </w:r>
    </w:p>
    <w:p w14:paraId="4F9C4070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78D65B97" w14:textId="29A5D701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  <w:r w:rsidRPr="0010156C">
        <w:rPr>
          <w:rFonts w:ascii="Arial" w:hAnsi="Arial" w:cs="Arial"/>
          <w:b/>
          <w:bCs/>
        </w:rPr>
        <w:t>§ 2</w:t>
      </w:r>
    </w:p>
    <w:p w14:paraId="5284A677" w14:textId="77777777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</w:p>
    <w:p w14:paraId="45F311C0" w14:textId="77777777" w:rsidR="0010156C" w:rsidRPr="0010156C" w:rsidRDefault="0010156C" w:rsidP="0010156C">
      <w:pPr>
        <w:pStyle w:val="Standard"/>
        <w:jc w:val="center"/>
        <w:rPr>
          <w:rFonts w:ascii="Arial" w:hAnsi="Arial" w:cs="Arial"/>
          <w:b/>
          <w:bCs/>
        </w:rPr>
      </w:pPr>
    </w:p>
    <w:p w14:paraId="34CBB3D5" w14:textId="67763EF1" w:rsidR="0010156C" w:rsidRPr="0010156C" w:rsidRDefault="0010156C" w:rsidP="0010156C">
      <w:pPr>
        <w:pStyle w:val="Standard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Zmiana wysokości  dodatku motywacyjnego dla nauczycieli ma zastosowanie</w:t>
      </w:r>
      <w:r>
        <w:rPr>
          <w:rFonts w:ascii="Arial" w:hAnsi="Arial" w:cs="Arial"/>
        </w:rPr>
        <w:t xml:space="preserve">  </w:t>
      </w:r>
      <w:r w:rsidRPr="0010156C">
        <w:rPr>
          <w:rFonts w:ascii="Arial" w:hAnsi="Arial" w:cs="Arial"/>
        </w:rPr>
        <w:t>od  01 marca 2025 roku.</w:t>
      </w:r>
    </w:p>
    <w:p w14:paraId="05BEB4EB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002F5A3D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</w:t>
      </w:r>
    </w:p>
    <w:p w14:paraId="33A598D9" w14:textId="77777777" w:rsidR="0010156C" w:rsidRPr="0010156C" w:rsidRDefault="0010156C" w:rsidP="0010156C">
      <w:pPr>
        <w:pStyle w:val="Standard"/>
        <w:rPr>
          <w:rFonts w:ascii="Arial" w:hAnsi="Arial" w:cs="Arial"/>
        </w:rPr>
      </w:pPr>
    </w:p>
    <w:p w14:paraId="72E589A2" w14:textId="6B493A4C" w:rsidR="0010156C" w:rsidRPr="0010156C" w:rsidRDefault="0010156C" w:rsidP="0010156C">
      <w:pPr>
        <w:pStyle w:val="Standard"/>
        <w:jc w:val="right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                                                        (-) </w:t>
      </w:r>
      <w:r w:rsidRPr="0010156C">
        <w:rPr>
          <w:rFonts w:ascii="Arial" w:hAnsi="Arial" w:cs="Arial"/>
        </w:rPr>
        <w:t>Małgorzata Stachurska</w:t>
      </w:r>
    </w:p>
    <w:p w14:paraId="6ADDFB0B" w14:textId="3D73F471" w:rsidR="0010156C" w:rsidRPr="0010156C" w:rsidRDefault="0010156C" w:rsidP="0010156C">
      <w:pPr>
        <w:pStyle w:val="Standard"/>
        <w:jc w:val="right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                                             Dyrektor Miejskiego Przedszkola Nr </w:t>
      </w:r>
      <w:r w:rsidRPr="0010156C">
        <w:rPr>
          <w:rFonts w:ascii="Arial" w:hAnsi="Arial" w:cs="Arial"/>
        </w:rPr>
        <w:t>25</w:t>
      </w:r>
    </w:p>
    <w:p w14:paraId="60F4C41D" w14:textId="77777777" w:rsidR="0010156C" w:rsidRPr="0010156C" w:rsidRDefault="0010156C" w:rsidP="0010156C">
      <w:pPr>
        <w:pStyle w:val="Standard"/>
        <w:jc w:val="right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                                                                   w Częstochowie</w:t>
      </w:r>
    </w:p>
    <w:p w14:paraId="291474C3" w14:textId="77777777" w:rsidR="0010156C" w:rsidRPr="0010156C" w:rsidRDefault="0010156C" w:rsidP="0010156C">
      <w:pPr>
        <w:pStyle w:val="Standard"/>
        <w:jc w:val="right"/>
        <w:rPr>
          <w:rFonts w:ascii="Arial" w:hAnsi="Arial" w:cs="Arial"/>
        </w:rPr>
      </w:pPr>
      <w:r w:rsidRPr="0010156C">
        <w:rPr>
          <w:rFonts w:ascii="Arial" w:hAnsi="Arial" w:cs="Arial"/>
        </w:rPr>
        <w:t xml:space="preserve">                                                                           </w:t>
      </w:r>
    </w:p>
    <w:p w14:paraId="10D029B8" w14:textId="77777777" w:rsidR="0010156C" w:rsidRDefault="0010156C" w:rsidP="0010156C">
      <w:pPr>
        <w:pStyle w:val="Standard"/>
        <w:jc w:val="right"/>
        <w:rPr>
          <w:sz w:val="28"/>
          <w:szCs w:val="28"/>
        </w:rPr>
      </w:pPr>
    </w:p>
    <w:p w14:paraId="6BEF0BC1" w14:textId="77777777" w:rsidR="00CA74D1" w:rsidRDefault="00CA74D1" w:rsidP="0010156C">
      <w:pPr>
        <w:jc w:val="right"/>
      </w:pPr>
    </w:p>
    <w:sectPr w:rsidR="00CA7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6C"/>
    <w:rsid w:val="0010156C"/>
    <w:rsid w:val="00CA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3FD2C"/>
  <w15:chartTrackingRefBased/>
  <w15:docId w15:val="{43DFF3B5-B7F1-45C3-8915-6D64C693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015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2025-08-01T09:53:00Z</dcterms:created>
  <dcterms:modified xsi:type="dcterms:W3CDTF">2025-08-01T10:00:00Z</dcterms:modified>
</cp:coreProperties>
</file>