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6CAEC" w14:textId="69DF0240" w:rsidR="00561F98" w:rsidRPr="00561F98" w:rsidRDefault="00561F98" w:rsidP="00561F98">
      <w:pPr>
        <w:spacing w:line="360" w:lineRule="auto"/>
        <w:jc w:val="center"/>
        <w:rPr>
          <w:rFonts w:ascii="Arial" w:hAnsi="Arial" w:cs="Arial"/>
          <w:b/>
          <w:bCs/>
          <w:sz w:val="24"/>
        </w:rPr>
      </w:pPr>
      <w:r w:rsidRPr="00561F98">
        <w:rPr>
          <w:rFonts w:ascii="Arial" w:hAnsi="Arial" w:cs="Arial"/>
          <w:b/>
          <w:bCs/>
          <w:sz w:val="24"/>
        </w:rPr>
        <w:t>Zarządzenie nr 6/2025</w:t>
      </w:r>
    </w:p>
    <w:p w14:paraId="16338B31" w14:textId="5B0374B5" w:rsidR="00561F98" w:rsidRDefault="00561F98" w:rsidP="00561F98">
      <w:pPr>
        <w:spacing w:line="36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Dyrektora Miejskiego Przedszkola nr 25</w:t>
      </w:r>
    </w:p>
    <w:p w14:paraId="526F86E7" w14:textId="330A71FD" w:rsidR="00561F98" w:rsidRDefault="00561F98" w:rsidP="00561F98">
      <w:pPr>
        <w:spacing w:line="360" w:lineRule="auto"/>
        <w:jc w:val="center"/>
        <w:rPr>
          <w:bCs/>
          <w:sz w:val="24"/>
        </w:rPr>
      </w:pPr>
      <w:r>
        <w:rPr>
          <w:rFonts w:ascii="Arial" w:hAnsi="Arial" w:cs="Arial"/>
          <w:sz w:val="24"/>
        </w:rPr>
        <w:t>w Częstochowie</w:t>
      </w:r>
    </w:p>
    <w:p w14:paraId="1B973D49" w14:textId="31F317A6" w:rsidR="00561F98" w:rsidRDefault="00561F98" w:rsidP="00561F98">
      <w:pPr>
        <w:spacing w:line="36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z dnia 16.06.2025 r.</w:t>
      </w:r>
    </w:p>
    <w:p w14:paraId="1416EC8B" w14:textId="77777777" w:rsidR="00561F98" w:rsidRDefault="00561F98" w:rsidP="00561F98">
      <w:pPr>
        <w:spacing w:line="360" w:lineRule="auto"/>
        <w:jc w:val="center"/>
        <w:rPr>
          <w:rFonts w:ascii="Arial" w:hAnsi="Arial" w:cs="Arial"/>
          <w:bCs/>
          <w:sz w:val="24"/>
        </w:rPr>
      </w:pPr>
    </w:p>
    <w:p w14:paraId="4E7D4DDD" w14:textId="77777777" w:rsidR="00561F98" w:rsidRDefault="00561F98" w:rsidP="00561F9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3820E80F" w14:textId="7A4EAFF8" w:rsidR="00561F98" w:rsidRDefault="00561F98" w:rsidP="00561F98">
      <w:pPr>
        <w:pStyle w:val="Tekstpodstawowy31"/>
        <w:spacing w:line="360" w:lineRule="auto"/>
        <w:jc w:val="left"/>
        <w:rPr>
          <w:bCs/>
          <w:sz w:val="24"/>
        </w:rPr>
      </w:pPr>
      <w:r w:rsidRPr="00561F98">
        <w:rPr>
          <w:b/>
          <w:sz w:val="24"/>
        </w:rPr>
        <w:t>w sprawie</w:t>
      </w:r>
      <w:r>
        <w:rPr>
          <w:bCs/>
          <w:sz w:val="24"/>
        </w:rPr>
        <w:t>:</w:t>
      </w:r>
      <w:r>
        <w:rPr>
          <w:bCs/>
          <w:sz w:val="24"/>
        </w:rPr>
        <w:t xml:space="preserve"> ustalenia </w:t>
      </w:r>
      <w:r>
        <w:rPr>
          <w:sz w:val="24"/>
        </w:rPr>
        <w:t>R</w:t>
      </w:r>
      <w:r>
        <w:rPr>
          <w:sz w:val="24"/>
        </w:rPr>
        <w:t xml:space="preserve">egulaminu wynagradzania pracowników samorządowych zatrudnionych w Miejskim Przedszkolu Nr </w:t>
      </w:r>
      <w:r>
        <w:rPr>
          <w:sz w:val="24"/>
        </w:rPr>
        <w:t>25</w:t>
      </w:r>
      <w:r>
        <w:rPr>
          <w:sz w:val="24"/>
        </w:rPr>
        <w:t xml:space="preserve"> w Częstochowie</w:t>
      </w:r>
    </w:p>
    <w:p w14:paraId="617359F2" w14:textId="77777777" w:rsidR="00561F98" w:rsidRDefault="00561F98" w:rsidP="00561F98">
      <w:pPr>
        <w:pStyle w:val="Tekstpodstawowy31"/>
        <w:spacing w:line="360" w:lineRule="auto"/>
        <w:jc w:val="left"/>
        <w:rPr>
          <w:bCs/>
          <w:sz w:val="24"/>
        </w:rPr>
      </w:pPr>
    </w:p>
    <w:p w14:paraId="214E723B" w14:textId="3714A266" w:rsidR="00561F98" w:rsidRDefault="00561F98" w:rsidP="00561F98">
      <w:pPr>
        <w:pStyle w:val="Tekstpodstawowy31"/>
        <w:spacing w:after="340" w:line="360" w:lineRule="auto"/>
        <w:jc w:val="left"/>
        <w:rPr>
          <w:sz w:val="24"/>
        </w:rPr>
      </w:pPr>
      <w:r>
        <w:rPr>
          <w:b/>
          <w:bCs/>
          <w:sz w:val="24"/>
        </w:rPr>
        <w:t>n</w:t>
      </w:r>
      <w:r w:rsidRPr="00561F98">
        <w:rPr>
          <w:b/>
          <w:bCs/>
          <w:sz w:val="24"/>
        </w:rPr>
        <w:t>a podstawie</w:t>
      </w:r>
      <w:r>
        <w:rPr>
          <w:b/>
          <w:bCs/>
          <w:sz w:val="24"/>
        </w:rPr>
        <w:t>:</w:t>
      </w:r>
      <w:r>
        <w:rPr>
          <w:sz w:val="24"/>
        </w:rPr>
        <w:t xml:space="preserve"> art. 77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ustawy z dnia 26 czerwca 1974 r. Kodeksu Pracy (j.t. Dz. U. z 2025 poz. 277) art. 39 ustawy z dnia 21 listopada 2008 r. o pracownikach samorządowych (j.t. Dz. U. z 2024 r. poz. 1135)</w:t>
      </w:r>
    </w:p>
    <w:p w14:paraId="7A4C2E58" w14:textId="579AD53C" w:rsidR="00561F98" w:rsidRPr="00561F98" w:rsidRDefault="00561F98" w:rsidP="00561F98">
      <w:pPr>
        <w:pStyle w:val="Tekstpodstawowy31"/>
        <w:spacing w:after="340" w:line="360" w:lineRule="auto"/>
        <w:jc w:val="center"/>
        <w:rPr>
          <w:b/>
          <w:bCs/>
          <w:sz w:val="24"/>
        </w:rPr>
      </w:pPr>
      <w:r w:rsidRPr="00561F98">
        <w:rPr>
          <w:b/>
          <w:bCs/>
          <w:sz w:val="24"/>
        </w:rPr>
        <w:t>§ 1.</w:t>
      </w:r>
    </w:p>
    <w:p w14:paraId="598108B0" w14:textId="424D3C18" w:rsidR="00561F98" w:rsidRDefault="00561F98" w:rsidP="00561F98">
      <w:pPr>
        <w:pStyle w:val="Tekstpodstawowy31"/>
        <w:spacing w:after="340" w:line="360" w:lineRule="auto"/>
        <w:jc w:val="left"/>
        <w:rPr>
          <w:sz w:val="24"/>
        </w:rPr>
      </w:pPr>
      <w:r>
        <w:rPr>
          <w:sz w:val="24"/>
        </w:rPr>
        <w:t xml:space="preserve">Ustalam regulamin wynagradzania pracowników samorządowych zatrudnionych w Miejskim Przedszkolu Nr </w:t>
      </w:r>
      <w:r>
        <w:rPr>
          <w:sz w:val="24"/>
        </w:rPr>
        <w:t>25</w:t>
      </w:r>
      <w:r>
        <w:rPr>
          <w:sz w:val="24"/>
        </w:rPr>
        <w:t xml:space="preserve"> w Częstochowie stanowiący załącznik do niniejszego zarządzenia</w:t>
      </w:r>
    </w:p>
    <w:p w14:paraId="1D341B6F" w14:textId="7A93FA2F" w:rsidR="00561F98" w:rsidRPr="00561F98" w:rsidRDefault="00561F98" w:rsidP="00561F98">
      <w:pPr>
        <w:pStyle w:val="Tekstpodstawowy31"/>
        <w:spacing w:after="340" w:line="360" w:lineRule="auto"/>
        <w:jc w:val="center"/>
        <w:rPr>
          <w:b/>
          <w:bCs/>
          <w:sz w:val="24"/>
        </w:rPr>
      </w:pPr>
      <w:r w:rsidRPr="00561F98">
        <w:rPr>
          <w:b/>
          <w:bCs/>
          <w:sz w:val="24"/>
        </w:rPr>
        <w:t xml:space="preserve">§ </w:t>
      </w:r>
      <w:r>
        <w:rPr>
          <w:b/>
          <w:bCs/>
          <w:sz w:val="24"/>
        </w:rPr>
        <w:t>2</w:t>
      </w:r>
      <w:r w:rsidRPr="00561F98">
        <w:rPr>
          <w:b/>
          <w:bCs/>
          <w:sz w:val="24"/>
        </w:rPr>
        <w:t>.</w:t>
      </w:r>
    </w:p>
    <w:p w14:paraId="50590FF3" w14:textId="5B31B686" w:rsidR="00561F98" w:rsidRDefault="00561F98" w:rsidP="00561F98">
      <w:pPr>
        <w:pStyle w:val="Tekstpodstawowy31"/>
        <w:spacing w:after="340" w:line="360" w:lineRule="auto"/>
        <w:jc w:val="left"/>
        <w:rPr>
          <w:sz w:val="24"/>
        </w:rPr>
      </w:pPr>
      <w:r>
        <w:rPr>
          <w:sz w:val="24"/>
        </w:rPr>
        <w:t xml:space="preserve"> Zarządzenie wchodzi w życie po upływie dwóch tygodni od podania go do wiadomości pracownikom poprzez zapoznanie z treścią i pozostawienia do wglądu w gabinecie dyrektora.</w:t>
      </w:r>
    </w:p>
    <w:p w14:paraId="59E7E28A" w14:textId="6FE7F159" w:rsidR="00561F98" w:rsidRPr="00561F98" w:rsidRDefault="00561F98" w:rsidP="00561F98">
      <w:pPr>
        <w:pStyle w:val="Tekstpodstawowy31"/>
        <w:spacing w:after="340" w:line="360" w:lineRule="auto"/>
        <w:jc w:val="center"/>
        <w:rPr>
          <w:b/>
          <w:bCs/>
          <w:sz w:val="24"/>
        </w:rPr>
      </w:pPr>
      <w:r w:rsidRPr="00561F98">
        <w:rPr>
          <w:b/>
          <w:bCs/>
          <w:sz w:val="24"/>
        </w:rPr>
        <w:t xml:space="preserve">§ </w:t>
      </w:r>
      <w:r>
        <w:rPr>
          <w:b/>
          <w:bCs/>
          <w:sz w:val="24"/>
        </w:rPr>
        <w:t>3</w:t>
      </w:r>
      <w:r w:rsidRPr="00561F98">
        <w:rPr>
          <w:b/>
          <w:bCs/>
          <w:sz w:val="24"/>
        </w:rPr>
        <w:t>.</w:t>
      </w:r>
    </w:p>
    <w:p w14:paraId="2CCC9306" w14:textId="3F311DF4" w:rsidR="00561F98" w:rsidRDefault="00561F98" w:rsidP="00561F98">
      <w:pPr>
        <w:pStyle w:val="Tekstpodstawowy31"/>
        <w:spacing w:after="340" w:line="360" w:lineRule="auto"/>
        <w:jc w:val="left"/>
        <w:rPr>
          <w:sz w:val="24"/>
        </w:rPr>
      </w:pPr>
      <w:r>
        <w:rPr>
          <w:sz w:val="24"/>
        </w:rPr>
        <w:t xml:space="preserve"> Traci moc zarządzenie Dyrektora Miejskiego Przedszkola Nr </w:t>
      </w:r>
      <w:r>
        <w:rPr>
          <w:sz w:val="24"/>
        </w:rPr>
        <w:t>25</w:t>
      </w:r>
      <w:r>
        <w:rPr>
          <w:sz w:val="24"/>
        </w:rPr>
        <w:t xml:space="preserve"> w Częstochowie</w:t>
      </w:r>
      <w:r>
        <w:rPr>
          <w:sz w:val="24"/>
        </w:rPr>
        <w:t xml:space="preserve">   </w:t>
      </w:r>
      <w:r>
        <w:rPr>
          <w:sz w:val="24"/>
        </w:rPr>
        <w:t xml:space="preserve"> Nr 2/2025  z dnia 20.01.2025 r. w sprawie ustalenia regulaminu wynagradzania pracowników samorządowych zatrudnionych w Miejskim Przedszkolu Nr </w:t>
      </w:r>
      <w:r>
        <w:rPr>
          <w:sz w:val="24"/>
        </w:rPr>
        <w:t>25</w:t>
      </w:r>
      <w:r>
        <w:rPr>
          <w:sz w:val="24"/>
        </w:rPr>
        <w:t xml:space="preserve"> w Częstochowie. </w:t>
      </w:r>
    </w:p>
    <w:p w14:paraId="366CCC03" w14:textId="58B181C7" w:rsidR="00561F98" w:rsidRDefault="00561F98" w:rsidP="00561F98">
      <w:pPr>
        <w:pStyle w:val="Tekstpodstawowy31"/>
        <w:spacing w:after="340" w:line="360" w:lineRule="auto"/>
        <w:jc w:val="right"/>
        <w:rPr>
          <w:sz w:val="24"/>
        </w:rPr>
      </w:pPr>
      <w:r>
        <w:rPr>
          <w:sz w:val="24"/>
        </w:rPr>
        <w:t xml:space="preserve">                                                           (-) </w:t>
      </w:r>
      <w:r>
        <w:rPr>
          <w:sz w:val="24"/>
        </w:rPr>
        <w:t>Małgorzata Stachurska</w:t>
      </w:r>
    </w:p>
    <w:p w14:paraId="06DB6BC8" w14:textId="3BD60D15" w:rsidR="00561F98" w:rsidRDefault="00561F98" w:rsidP="00561F98">
      <w:pPr>
        <w:spacing w:line="360" w:lineRule="auto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    Dyrektor Miejskiego Przedszkola Nr </w:t>
      </w:r>
      <w:r>
        <w:rPr>
          <w:rFonts w:ascii="Arial" w:hAnsi="Arial" w:cs="Arial"/>
          <w:sz w:val="24"/>
        </w:rPr>
        <w:t>25</w:t>
      </w:r>
    </w:p>
    <w:sectPr w:rsidR="00561F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F98"/>
    <w:rsid w:val="0031241F"/>
    <w:rsid w:val="00561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3AA09"/>
  <w15:chartTrackingRefBased/>
  <w15:docId w15:val="{2C2FA05A-B294-47E2-A946-8FF6C511D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1F98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561F98"/>
    <w:pPr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4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Stachurska</dc:creator>
  <cp:keywords/>
  <dc:description/>
  <cp:lastModifiedBy>Małgorzata Stachurska</cp:lastModifiedBy>
  <cp:revision>1</cp:revision>
  <dcterms:created xsi:type="dcterms:W3CDTF">2025-08-01T10:08:00Z</dcterms:created>
  <dcterms:modified xsi:type="dcterms:W3CDTF">2025-08-01T10:17:00Z</dcterms:modified>
</cp:coreProperties>
</file>