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43A87" w14:textId="459B99A1" w:rsidR="00AA2426" w:rsidRPr="0062361F" w:rsidRDefault="00AA2426" w:rsidP="00927235">
      <w:pPr>
        <w:spacing w:line="276" w:lineRule="auto"/>
        <w:jc w:val="center"/>
        <w:rPr>
          <w:rFonts w:cs="Times New Roman"/>
          <w:color w:val="000000" w:themeColor="text1"/>
          <w:lang w:val="pl-PL"/>
        </w:rPr>
      </w:pPr>
      <w:r w:rsidRPr="0062361F">
        <w:rPr>
          <w:rFonts w:cs="Times New Roman"/>
          <w:b/>
          <w:color w:val="000000" w:themeColor="text1"/>
          <w:lang w:val="pl-PL"/>
        </w:rPr>
        <w:t>REGULAMIN FUNKCJONOWANI</w:t>
      </w:r>
      <w:r w:rsidR="00FC4AAE" w:rsidRPr="0062361F">
        <w:rPr>
          <w:rFonts w:cs="Times New Roman"/>
          <w:b/>
          <w:color w:val="000000" w:themeColor="text1"/>
          <w:lang w:val="pl-PL"/>
        </w:rPr>
        <w:t xml:space="preserve">A MONITORINGU WIZYJNEGO </w:t>
      </w:r>
      <w:r w:rsidR="00C86C8C" w:rsidRPr="0062361F">
        <w:rPr>
          <w:rFonts w:cs="Times New Roman"/>
          <w:b/>
          <w:color w:val="000000" w:themeColor="text1"/>
          <w:lang w:val="pl-PL"/>
        </w:rPr>
        <w:br/>
      </w:r>
      <w:r w:rsidR="00FC4AAE" w:rsidRPr="0062361F">
        <w:rPr>
          <w:rFonts w:cs="Times New Roman"/>
          <w:b/>
          <w:color w:val="000000" w:themeColor="text1"/>
          <w:lang w:val="pl-PL"/>
        </w:rPr>
        <w:t>W</w:t>
      </w:r>
      <w:r w:rsidR="00C86C8C" w:rsidRPr="0062361F">
        <w:rPr>
          <w:rFonts w:cs="Times New Roman"/>
          <w:b/>
          <w:color w:val="000000" w:themeColor="text1"/>
          <w:lang w:val="pl-PL"/>
        </w:rPr>
        <w:t xml:space="preserve"> </w:t>
      </w:r>
      <w:r w:rsidR="00001E3F" w:rsidRPr="0062361F">
        <w:rPr>
          <w:rFonts w:cs="Times New Roman"/>
          <w:b/>
          <w:color w:val="000000" w:themeColor="text1"/>
          <w:lang w:val="pl-PL"/>
        </w:rPr>
        <w:t xml:space="preserve">ZESPOLE SZKOLNO- PRZEDSZKOLNYM NR 1 </w:t>
      </w:r>
    </w:p>
    <w:p w14:paraId="1C161893" w14:textId="77777777" w:rsidR="00FC4AAE" w:rsidRPr="0062361F" w:rsidRDefault="00FC4AAE" w:rsidP="00927235">
      <w:pPr>
        <w:spacing w:line="276" w:lineRule="auto"/>
        <w:jc w:val="both"/>
        <w:rPr>
          <w:rFonts w:cs="Times New Roman"/>
          <w:color w:val="000000" w:themeColor="text1"/>
          <w:lang w:val="pl-PL"/>
        </w:rPr>
      </w:pPr>
    </w:p>
    <w:p w14:paraId="16B9767A" w14:textId="77777777" w:rsidR="00D1341B" w:rsidRPr="0062361F" w:rsidRDefault="005238CF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color w:val="000000" w:themeColor="text1"/>
          <w:szCs w:val="24"/>
          <w:lang w:val="pl-PL"/>
        </w:rPr>
      </w:pPr>
      <w:r w:rsidRPr="0062361F">
        <w:rPr>
          <w:rFonts w:cs="Times New Roman"/>
          <w:b/>
          <w:color w:val="000000" w:themeColor="text1"/>
          <w:szCs w:val="24"/>
          <w:lang w:val="pl-PL"/>
        </w:rPr>
        <w:t>PODSTAWA PRAWNA</w:t>
      </w:r>
    </w:p>
    <w:p w14:paraId="6402ED33" w14:textId="77777777" w:rsidR="00D1341B" w:rsidRPr="0062361F" w:rsidRDefault="00AA2426" w:rsidP="00927235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cs="Times New Roman"/>
          <w:color w:val="000000" w:themeColor="text1"/>
          <w:lang w:val="pl-PL"/>
        </w:rPr>
      </w:pPr>
      <w:r w:rsidRPr="0062361F">
        <w:rPr>
          <w:rFonts w:cs="Times New Roman"/>
          <w:color w:val="000000" w:themeColor="text1"/>
          <w:lang w:val="pl-PL"/>
        </w:rPr>
        <w:t xml:space="preserve">Rozporządzenie Parlamentu Europejskiego i Rady (UE) 2016/679 z dnia 27 kwietnia 2016 roku w sprawie ochrony osób fizycznych w związku z przetwarzaniem danych osobowych i w sprawie swobodnego przepływu takich danych oraz uchylenia dyrektywy 95/46/WE (RODO) </w:t>
      </w:r>
    </w:p>
    <w:p w14:paraId="5F52B749" w14:textId="69BAF783" w:rsidR="00D1341B" w:rsidRPr="0062361F" w:rsidRDefault="00AA2426" w:rsidP="00927235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cs="Times New Roman"/>
          <w:color w:val="000000" w:themeColor="text1"/>
          <w:lang w:val="pl-PL"/>
        </w:rPr>
      </w:pPr>
      <w:r w:rsidRPr="0062361F">
        <w:rPr>
          <w:rFonts w:cs="Times New Roman"/>
          <w:color w:val="000000" w:themeColor="text1"/>
          <w:szCs w:val="24"/>
          <w:lang w:val="pl-PL"/>
        </w:rPr>
        <w:t>Ustawa z dnia 10 maja 2018</w:t>
      </w:r>
      <w:r w:rsidR="005238CF" w:rsidRPr="0062361F">
        <w:rPr>
          <w:rFonts w:cs="Times New Roman"/>
          <w:color w:val="000000" w:themeColor="text1"/>
          <w:szCs w:val="24"/>
          <w:lang w:val="pl-PL"/>
        </w:rPr>
        <w:t>r. o ochronie danych osobowych</w:t>
      </w:r>
      <w:r w:rsidR="00F81938" w:rsidRPr="0062361F">
        <w:rPr>
          <w:rFonts w:cs="Times New Roman"/>
          <w:color w:val="000000" w:themeColor="text1"/>
          <w:szCs w:val="24"/>
          <w:lang w:val="pl-PL"/>
        </w:rPr>
        <w:t xml:space="preserve"> </w:t>
      </w:r>
    </w:p>
    <w:p w14:paraId="034E4BBB" w14:textId="41F5C243" w:rsidR="000669E8" w:rsidRPr="0062361F" w:rsidRDefault="00F81938" w:rsidP="000669E8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cs="Times New Roman"/>
          <w:color w:val="000000" w:themeColor="text1"/>
          <w:lang w:val="pl-PL"/>
        </w:rPr>
      </w:pPr>
      <w:r w:rsidRPr="0062361F">
        <w:rPr>
          <w:rFonts w:cs="Times New Roman"/>
          <w:color w:val="000000" w:themeColor="text1"/>
          <w:szCs w:val="24"/>
          <w:lang w:val="pl-PL"/>
        </w:rPr>
        <w:t>A</w:t>
      </w:r>
      <w:r w:rsidR="005238CF" w:rsidRPr="0062361F">
        <w:rPr>
          <w:rFonts w:cs="Times New Roman"/>
          <w:color w:val="000000" w:themeColor="text1"/>
          <w:szCs w:val="24"/>
          <w:lang w:val="pl-PL"/>
        </w:rPr>
        <w:t>rt. 108 a ustawy z dnia 14 grudnia 2016 r. – Prawo oświatow</w:t>
      </w:r>
      <w:r w:rsidRPr="0062361F">
        <w:rPr>
          <w:rFonts w:cs="Times New Roman"/>
          <w:color w:val="000000" w:themeColor="text1"/>
          <w:szCs w:val="24"/>
          <w:lang w:val="pl-PL"/>
        </w:rPr>
        <w:t xml:space="preserve">e </w:t>
      </w:r>
    </w:p>
    <w:p w14:paraId="6DBC0119" w14:textId="0C2A6BD2" w:rsidR="000669E8" w:rsidRPr="0062361F" w:rsidRDefault="000669E8" w:rsidP="000669E8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cs="Times New Roman"/>
          <w:color w:val="000000" w:themeColor="text1"/>
          <w:lang w:val="pl-PL"/>
        </w:rPr>
      </w:pPr>
      <w:r w:rsidRPr="0062361F">
        <w:rPr>
          <w:rFonts w:cs="Times New Roman"/>
          <w:color w:val="000000" w:themeColor="text1"/>
          <w:lang w:val="pl-PL"/>
        </w:rPr>
        <w:t>Art. 22</w:t>
      </w:r>
      <w:r w:rsidRPr="0062361F">
        <w:rPr>
          <w:rFonts w:cs="Times New Roman"/>
          <w:color w:val="000000" w:themeColor="text1"/>
          <w:vertAlign w:val="superscript"/>
          <w:lang w:val="pl-PL"/>
        </w:rPr>
        <w:t xml:space="preserve">2  </w:t>
      </w:r>
      <w:r w:rsidRPr="0062361F">
        <w:rPr>
          <w:rFonts w:cs="Times New Roman"/>
          <w:color w:val="000000" w:themeColor="text1"/>
          <w:lang w:val="pl-PL"/>
        </w:rPr>
        <w:t xml:space="preserve">ustawy z dnia 26 czerwca 1974 r. Kodeks pracy </w:t>
      </w:r>
    </w:p>
    <w:p w14:paraId="608316D1" w14:textId="77777777" w:rsidR="005238CF" w:rsidRPr="0062361F" w:rsidRDefault="005238CF" w:rsidP="000669E8">
      <w:pPr>
        <w:pStyle w:val="Akapitzlist"/>
        <w:spacing w:line="276" w:lineRule="auto"/>
        <w:ind w:left="567"/>
        <w:jc w:val="both"/>
        <w:rPr>
          <w:rFonts w:cs="Times New Roman"/>
          <w:color w:val="000000" w:themeColor="text1"/>
          <w:szCs w:val="24"/>
          <w:lang w:val="pl-PL"/>
        </w:rPr>
      </w:pPr>
    </w:p>
    <w:p w14:paraId="200F2EB6" w14:textId="77777777" w:rsidR="00D1341B" w:rsidRPr="0062361F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color w:val="000000" w:themeColor="text1"/>
          <w:szCs w:val="24"/>
          <w:lang w:val="pl-PL"/>
        </w:rPr>
      </w:pPr>
      <w:r w:rsidRPr="0062361F">
        <w:rPr>
          <w:rFonts w:cs="Times New Roman"/>
          <w:b/>
          <w:color w:val="000000" w:themeColor="text1"/>
          <w:szCs w:val="24"/>
          <w:lang w:val="pl-PL"/>
        </w:rPr>
        <w:t xml:space="preserve">ZAPISY OGÓLNE </w:t>
      </w:r>
    </w:p>
    <w:p w14:paraId="017FCD58" w14:textId="2423736D" w:rsidR="001819AC" w:rsidRPr="0062361F" w:rsidRDefault="00D1341B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cs="Times New Roman"/>
          <w:color w:val="000000" w:themeColor="text1"/>
          <w:szCs w:val="24"/>
          <w:lang w:val="pl-PL"/>
        </w:rPr>
      </w:pPr>
      <w:r w:rsidRPr="0062361F">
        <w:rPr>
          <w:rFonts w:cs="Times New Roman"/>
          <w:color w:val="000000" w:themeColor="text1"/>
          <w:szCs w:val="24"/>
          <w:lang w:val="pl-PL"/>
        </w:rPr>
        <w:t>Regulamin określa zasady funkcjonowania</w:t>
      </w:r>
      <w:r w:rsidR="001819AC" w:rsidRPr="0062361F">
        <w:rPr>
          <w:rFonts w:cs="Times New Roman"/>
          <w:color w:val="000000" w:themeColor="text1"/>
          <w:szCs w:val="24"/>
          <w:lang w:val="pl-PL"/>
        </w:rPr>
        <w:t>, obsługi i eksploatacji</w:t>
      </w:r>
      <w:r w:rsidRPr="0062361F">
        <w:rPr>
          <w:rFonts w:cs="Times New Roman"/>
          <w:color w:val="000000" w:themeColor="text1"/>
          <w:szCs w:val="24"/>
          <w:lang w:val="pl-PL"/>
        </w:rPr>
        <w:t xml:space="preserve"> systemu monitoringu wizyjnego w</w:t>
      </w:r>
      <w:r w:rsidR="001819AC" w:rsidRPr="0062361F">
        <w:rPr>
          <w:rFonts w:cs="Times New Roman"/>
          <w:color w:val="000000" w:themeColor="text1"/>
          <w:szCs w:val="24"/>
          <w:lang w:val="pl-PL"/>
        </w:rPr>
        <w:t xml:space="preserve"> </w:t>
      </w:r>
      <w:r w:rsidR="0062361F" w:rsidRPr="0062361F">
        <w:rPr>
          <w:rFonts w:cs="Times New Roman"/>
          <w:color w:val="000000" w:themeColor="text1"/>
          <w:lang w:val="pl-PL"/>
        </w:rPr>
        <w:t xml:space="preserve">Zespole Szkolno- Przedszkolnym nr 1. </w:t>
      </w:r>
      <w:r w:rsidR="00C86C8C" w:rsidRPr="0062361F">
        <w:rPr>
          <w:rFonts w:cs="Times New Roman"/>
          <w:color w:val="000000" w:themeColor="text1"/>
          <w:szCs w:val="24"/>
          <w:lang w:val="pl-PL"/>
        </w:rPr>
        <w:t>Wskazuje</w:t>
      </w:r>
      <w:r w:rsidR="001819AC" w:rsidRPr="0062361F">
        <w:rPr>
          <w:rFonts w:cs="Times New Roman"/>
          <w:color w:val="000000" w:themeColor="text1"/>
          <w:szCs w:val="24"/>
          <w:lang w:val="pl-PL"/>
        </w:rPr>
        <w:t xml:space="preserve"> </w:t>
      </w:r>
      <w:r w:rsidR="001819AC" w:rsidRPr="0062361F">
        <w:rPr>
          <w:color w:val="000000" w:themeColor="text1"/>
          <w:lang w:val="pl-PL"/>
        </w:rPr>
        <w:t xml:space="preserve">reguły rejestracji </w:t>
      </w:r>
      <w:r w:rsidR="001B5452" w:rsidRPr="0062361F">
        <w:rPr>
          <w:color w:val="000000" w:themeColor="text1"/>
          <w:lang w:val="pl-PL"/>
        </w:rPr>
        <w:t xml:space="preserve">i </w:t>
      </w:r>
      <w:r w:rsidR="001819AC" w:rsidRPr="0062361F">
        <w:rPr>
          <w:color w:val="000000" w:themeColor="text1"/>
          <w:lang w:val="pl-PL"/>
        </w:rPr>
        <w:t>zapisu informacji oraz sposób zabezpieczenia, a także możliwość udostępniania zgromadzonych danych</w:t>
      </w:r>
      <w:r w:rsidRPr="0062361F">
        <w:rPr>
          <w:rFonts w:cs="Times New Roman"/>
          <w:color w:val="000000" w:themeColor="text1"/>
          <w:szCs w:val="24"/>
          <w:lang w:val="pl-PL"/>
        </w:rPr>
        <w:t>.</w:t>
      </w:r>
    </w:p>
    <w:p w14:paraId="1EF5588D" w14:textId="5DE85AE0" w:rsidR="00DB66F1" w:rsidRPr="0062361F" w:rsidRDefault="00EE713A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cs="Times New Roman"/>
          <w:color w:val="000000" w:themeColor="text1"/>
          <w:szCs w:val="24"/>
          <w:lang w:val="pl-PL"/>
        </w:rPr>
      </w:pPr>
      <w:r w:rsidRPr="0062361F">
        <w:rPr>
          <w:rFonts w:cs="Times New Roman"/>
          <w:color w:val="000000" w:themeColor="text1"/>
          <w:szCs w:val="24"/>
          <w:lang w:val="pl-PL"/>
        </w:rPr>
        <w:t xml:space="preserve">Administratorem danych </w:t>
      </w:r>
      <w:r w:rsidR="00D1341B" w:rsidRPr="0062361F">
        <w:rPr>
          <w:rFonts w:cs="Times New Roman"/>
          <w:color w:val="000000" w:themeColor="text1"/>
          <w:szCs w:val="24"/>
          <w:lang w:val="pl-PL"/>
        </w:rPr>
        <w:t xml:space="preserve">osób obserwowanych jest </w:t>
      </w:r>
      <w:r w:rsidR="0062361F" w:rsidRPr="0062361F">
        <w:rPr>
          <w:rFonts w:cs="Times New Roman"/>
          <w:color w:val="000000" w:themeColor="text1"/>
          <w:lang w:val="pl-PL"/>
        </w:rPr>
        <w:t>Zespół Szkolno- Przedszkolny nr 1,</w:t>
      </w:r>
      <w:r w:rsidR="00D1341B" w:rsidRPr="0062361F">
        <w:rPr>
          <w:rFonts w:cs="Times New Roman"/>
          <w:color w:val="000000" w:themeColor="text1"/>
          <w:szCs w:val="24"/>
          <w:lang w:val="pl-PL"/>
        </w:rPr>
        <w:t xml:space="preserve"> </w:t>
      </w:r>
      <w:r w:rsidR="00C86C8C" w:rsidRPr="0062361F">
        <w:rPr>
          <w:rFonts w:cs="Times New Roman"/>
          <w:color w:val="000000" w:themeColor="text1"/>
          <w:szCs w:val="24"/>
          <w:lang w:val="pl-PL"/>
        </w:rPr>
        <w:t>reprezentowan</w:t>
      </w:r>
      <w:r w:rsidR="0062361F" w:rsidRPr="0062361F">
        <w:rPr>
          <w:rFonts w:cs="Times New Roman"/>
          <w:color w:val="000000" w:themeColor="text1"/>
          <w:szCs w:val="24"/>
          <w:lang w:val="pl-PL"/>
        </w:rPr>
        <w:t>y</w:t>
      </w:r>
      <w:r w:rsidR="00D1341B" w:rsidRPr="0062361F">
        <w:rPr>
          <w:rFonts w:cs="Times New Roman"/>
          <w:color w:val="000000" w:themeColor="text1"/>
          <w:szCs w:val="24"/>
          <w:lang w:val="pl-PL"/>
        </w:rPr>
        <w:t xml:space="preserve"> przez Dyrektora</w:t>
      </w:r>
      <w:r w:rsidR="0062361F" w:rsidRPr="0062361F">
        <w:rPr>
          <w:rFonts w:cs="Times New Roman"/>
          <w:color w:val="000000" w:themeColor="text1"/>
          <w:szCs w:val="24"/>
          <w:lang w:val="pl-PL"/>
        </w:rPr>
        <w:t xml:space="preserve"> Zespołu Szkolno- Przedszkolnego nr 1.</w:t>
      </w:r>
      <w:r w:rsidR="00D1341B" w:rsidRPr="0062361F">
        <w:rPr>
          <w:rFonts w:cs="Times New Roman"/>
          <w:color w:val="000000" w:themeColor="text1"/>
          <w:szCs w:val="24"/>
          <w:lang w:val="pl-PL"/>
        </w:rPr>
        <w:t xml:space="preserve"> </w:t>
      </w:r>
    </w:p>
    <w:p w14:paraId="4552D9D0" w14:textId="40A0F198" w:rsidR="00226EED" w:rsidRPr="0062361F" w:rsidRDefault="00226EED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cs="Times New Roman"/>
          <w:color w:val="000000" w:themeColor="text1"/>
          <w:szCs w:val="24"/>
          <w:lang w:val="pl-PL"/>
        </w:rPr>
      </w:pPr>
      <w:r w:rsidRPr="0062361F">
        <w:rPr>
          <w:rFonts w:cs="Times New Roman"/>
          <w:color w:val="000000" w:themeColor="text1"/>
          <w:szCs w:val="24"/>
          <w:lang w:val="pl-PL"/>
        </w:rPr>
        <w:t xml:space="preserve">Zasadność funkcjonowania oraz przegląd stanu bezpieczeństwa monitoringu </w:t>
      </w:r>
      <w:r w:rsidR="004049BD" w:rsidRPr="0062361F">
        <w:rPr>
          <w:rFonts w:cs="Times New Roman"/>
          <w:color w:val="000000" w:themeColor="text1"/>
          <w:szCs w:val="24"/>
          <w:lang w:val="pl-PL"/>
        </w:rPr>
        <w:br/>
      </w:r>
      <w:r w:rsidRPr="0062361F">
        <w:rPr>
          <w:rFonts w:cs="Times New Roman"/>
          <w:color w:val="000000" w:themeColor="text1"/>
          <w:szCs w:val="24"/>
          <w:lang w:val="pl-PL"/>
        </w:rPr>
        <w:t xml:space="preserve">w </w:t>
      </w:r>
      <w:r w:rsidR="0062361F" w:rsidRPr="0062361F">
        <w:rPr>
          <w:rFonts w:cs="Times New Roman"/>
          <w:color w:val="000000" w:themeColor="text1"/>
          <w:szCs w:val="24"/>
          <w:lang w:val="pl-PL"/>
        </w:rPr>
        <w:t>zespole</w:t>
      </w:r>
      <w:r w:rsidR="00FA06C8" w:rsidRPr="0062361F">
        <w:rPr>
          <w:rFonts w:cs="Times New Roman"/>
          <w:color w:val="000000" w:themeColor="text1"/>
          <w:szCs w:val="24"/>
          <w:lang w:val="pl-PL"/>
        </w:rPr>
        <w:t xml:space="preserve"> </w:t>
      </w:r>
      <w:r w:rsidR="0062361F" w:rsidRPr="0062361F">
        <w:rPr>
          <w:rFonts w:cs="Times New Roman"/>
          <w:color w:val="000000" w:themeColor="text1"/>
          <w:szCs w:val="24"/>
          <w:lang w:val="pl-PL"/>
        </w:rPr>
        <w:t xml:space="preserve">była konsultowana z </w:t>
      </w:r>
      <w:r w:rsidRPr="0062361F">
        <w:rPr>
          <w:rFonts w:cs="Times New Roman"/>
          <w:color w:val="000000" w:themeColor="text1"/>
          <w:szCs w:val="24"/>
          <w:lang w:val="pl-PL"/>
        </w:rPr>
        <w:t>Radą Pedagogiczną</w:t>
      </w:r>
      <w:r w:rsidR="00C86C8C" w:rsidRPr="0062361F">
        <w:rPr>
          <w:rFonts w:cs="Times New Roman"/>
          <w:color w:val="000000" w:themeColor="text1"/>
          <w:szCs w:val="24"/>
          <w:lang w:val="pl-PL"/>
        </w:rPr>
        <w:t xml:space="preserve">, </w:t>
      </w:r>
      <w:r w:rsidRPr="0062361F">
        <w:rPr>
          <w:rFonts w:cs="Times New Roman"/>
          <w:color w:val="000000" w:themeColor="text1"/>
          <w:szCs w:val="24"/>
          <w:lang w:val="pl-PL"/>
        </w:rPr>
        <w:t>Radą Rodziców</w:t>
      </w:r>
      <w:r w:rsidR="00C86C8C" w:rsidRPr="0062361F">
        <w:rPr>
          <w:rFonts w:cs="Times New Roman"/>
          <w:color w:val="000000" w:themeColor="text1"/>
          <w:szCs w:val="24"/>
          <w:lang w:val="pl-PL"/>
        </w:rPr>
        <w:t xml:space="preserve"> </w:t>
      </w:r>
      <w:r w:rsidR="00C86C8C" w:rsidRPr="0062361F">
        <w:rPr>
          <w:rFonts w:cs="Times New Roman"/>
          <w:color w:val="000000" w:themeColor="text1"/>
          <w:szCs w:val="24"/>
          <w:lang w:val="pl-PL"/>
        </w:rPr>
        <w:br/>
        <w:t>i Samorządem Uczniowskim</w:t>
      </w:r>
      <w:r w:rsidRPr="0062361F">
        <w:rPr>
          <w:rFonts w:cs="Times New Roman"/>
          <w:color w:val="000000" w:themeColor="text1"/>
          <w:szCs w:val="24"/>
          <w:lang w:val="pl-PL"/>
        </w:rPr>
        <w:t xml:space="preserve">. </w:t>
      </w:r>
    </w:p>
    <w:p w14:paraId="167AD592" w14:textId="77777777" w:rsidR="00DB66F1" w:rsidRPr="00E46C7D" w:rsidRDefault="00DB66F1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62361F">
        <w:rPr>
          <w:rFonts w:cs="Times New Roman"/>
          <w:color w:val="000000" w:themeColor="text1"/>
          <w:lang w:val="pl-PL"/>
        </w:rPr>
        <w:t xml:space="preserve">Środki techniczne i organizacyjne zapewniające ochronę przetwarzanych </w:t>
      </w:r>
      <w:r w:rsidRPr="00E46C7D">
        <w:rPr>
          <w:rFonts w:cs="Times New Roman"/>
          <w:lang w:val="pl-PL"/>
        </w:rPr>
        <w:t>danych osobowych ustalane są w oparciu o przeprowadzoną analizę ryzyka. Jeśli operacja przetwarzania ze względu na swój charakter, zakres, kontekst i cele z dużym prawdopodobieństwem  może powodować wysokie ryzyko naruszenia praw lub wolności osób fizycznych dodatkowo Administrator danych przeprowadza ocenę skutków dla ochrony danych.</w:t>
      </w:r>
    </w:p>
    <w:p w14:paraId="01600B79" w14:textId="77777777" w:rsidR="009537F0" w:rsidRPr="0062361F" w:rsidRDefault="009537F0" w:rsidP="00927235">
      <w:pPr>
        <w:spacing w:line="276" w:lineRule="auto"/>
        <w:jc w:val="both"/>
        <w:rPr>
          <w:rFonts w:cs="Times New Roman"/>
          <w:color w:val="000000" w:themeColor="text1"/>
          <w:lang w:val="pl-PL"/>
        </w:rPr>
      </w:pPr>
    </w:p>
    <w:p w14:paraId="5CA4D4BB" w14:textId="77777777" w:rsidR="00F81938" w:rsidRPr="0062361F" w:rsidRDefault="00F81938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color w:val="000000" w:themeColor="text1"/>
          <w:szCs w:val="24"/>
          <w:lang w:val="pl-PL"/>
        </w:rPr>
      </w:pPr>
      <w:r w:rsidRPr="0062361F">
        <w:rPr>
          <w:rFonts w:cs="Times New Roman"/>
          <w:b/>
          <w:color w:val="000000" w:themeColor="text1"/>
          <w:szCs w:val="24"/>
          <w:lang w:val="pl-PL"/>
        </w:rPr>
        <w:t xml:space="preserve">CEL STOSOWANIA MONITORINGU </w:t>
      </w:r>
    </w:p>
    <w:p w14:paraId="3A81F77B" w14:textId="51900336" w:rsidR="00F81938" w:rsidRPr="0062361F" w:rsidRDefault="00F81938" w:rsidP="00927235">
      <w:pPr>
        <w:pStyle w:val="Akapitzlist"/>
        <w:numPr>
          <w:ilvl w:val="0"/>
          <w:numId w:val="4"/>
        </w:numPr>
        <w:spacing w:line="276" w:lineRule="auto"/>
        <w:ind w:left="567" w:hanging="283"/>
        <w:jc w:val="both"/>
        <w:rPr>
          <w:rFonts w:cs="Times New Roman"/>
          <w:color w:val="000000" w:themeColor="text1"/>
          <w:szCs w:val="24"/>
          <w:lang w:val="pl-PL"/>
        </w:rPr>
      </w:pPr>
      <w:r w:rsidRPr="0062361F">
        <w:rPr>
          <w:rFonts w:cs="Times New Roman"/>
          <w:color w:val="000000" w:themeColor="text1"/>
          <w:szCs w:val="24"/>
          <w:lang w:val="pl-PL"/>
        </w:rPr>
        <w:t xml:space="preserve">Celem stosowania monitoringu jest konieczność zapewnienia bezpieczeństwa </w:t>
      </w:r>
      <w:r w:rsidR="00C86C8C" w:rsidRPr="0062361F">
        <w:rPr>
          <w:rFonts w:cs="Times New Roman"/>
          <w:color w:val="000000" w:themeColor="text1"/>
          <w:szCs w:val="24"/>
          <w:lang w:val="pl-PL"/>
        </w:rPr>
        <w:t>uczniów</w:t>
      </w:r>
      <w:r w:rsidRPr="0062361F">
        <w:rPr>
          <w:rFonts w:cs="Times New Roman"/>
          <w:color w:val="000000" w:themeColor="text1"/>
          <w:szCs w:val="24"/>
          <w:lang w:val="pl-PL"/>
        </w:rPr>
        <w:t xml:space="preserve"> </w:t>
      </w:r>
      <w:r w:rsidR="00333FD4" w:rsidRPr="0062361F">
        <w:rPr>
          <w:rFonts w:cs="Times New Roman"/>
          <w:color w:val="000000" w:themeColor="text1"/>
          <w:szCs w:val="24"/>
          <w:lang w:val="pl-PL"/>
        </w:rPr>
        <w:br/>
      </w:r>
      <w:r w:rsidRPr="0062361F">
        <w:rPr>
          <w:rFonts w:cs="Times New Roman"/>
          <w:color w:val="000000" w:themeColor="text1"/>
          <w:szCs w:val="24"/>
          <w:lang w:val="pl-PL"/>
        </w:rPr>
        <w:t xml:space="preserve">i pracowników </w:t>
      </w:r>
      <w:r w:rsidR="0062361F" w:rsidRPr="0062361F">
        <w:rPr>
          <w:rFonts w:cs="Times New Roman"/>
          <w:color w:val="000000" w:themeColor="text1"/>
          <w:szCs w:val="24"/>
          <w:lang w:val="pl-PL"/>
        </w:rPr>
        <w:t xml:space="preserve">zespołu </w:t>
      </w:r>
      <w:r w:rsidRPr="0062361F">
        <w:rPr>
          <w:rFonts w:cs="Times New Roman"/>
          <w:color w:val="000000" w:themeColor="text1"/>
          <w:szCs w:val="24"/>
          <w:lang w:val="pl-PL"/>
        </w:rPr>
        <w:t>oraz ochrona mienia.</w:t>
      </w:r>
    </w:p>
    <w:p w14:paraId="26FFFE0E" w14:textId="36BD992C" w:rsidR="00DB66F1" w:rsidRPr="00095C26" w:rsidRDefault="00F81938" w:rsidP="00927235">
      <w:pPr>
        <w:numPr>
          <w:ilvl w:val="0"/>
          <w:numId w:val="4"/>
        </w:numPr>
        <w:suppressAutoHyphens w:val="0"/>
        <w:autoSpaceDN/>
        <w:spacing w:after="160" w:line="276" w:lineRule="auto"/>
        <w:ind w:left="567" w:hanging="283"/>
        <w:jc w:val="both"/>
        <w:rPr>
          <w:rFonts w:cs="Times New Roman"/>
          <w:color w:val="000000" w:themeColor="text1"/>
          <w:lang w:val="pl-PL"/>
        </w:rPr>
      </w:pPr>
      <w:r w:rsidRPr="0062361F">
        <w:rPr>
          <w:rFonts w:cs="Times New Roman"/>
          <w:color w:val="000000" w:themeColor="text1"/>
          <w:lang w:val="pl-PL"/>
        </w:rPr>
        <w:t>Monitoring nie stanowi środka na</w:t>
      </w:r>
      <w:r w:rsidRPr="00095C26">
        <w:rPr>
          <w:rFonts w:cs="Times New Roman"/>
          <w:color w:val="000000" w:themeColor="text1"/>
          <w:lang w:val="pl-PL"/>
        </w:rPr>
        <w:t xml:space="preserve">dzoru nad jakością wykonywania pracy przez pracowników </w:t>
      </w:r>
      <w:r w:rsidR="0062361F" w:rsidRPr="00095C26">
        <w:rPr>
          <w:rFonts w:cs="Times New Roman"/>
          <w:color w:val="000000" w:themeColor="text1"/>
          <w:lang w:val="pl-PL"/>
        </w:rPr>
        <w:t>Zespołu Szkolno- Przedszkolnego nr 1.</w:t>
      </w:r>
      <w:r w:rsidRPr="00095C26">
        <w:rPr>
          <w:rFonts w:cs="Times New Roman"/>
          <w:color w:val="000000" w:themeColor="text1"/>
          <w:lang w:val="pl-PL"/>
        </w:rPr>
        <w:t xml:space="preserve"> </w:t>
      </w:r>
    </w:p>
    <w:p w14:paraId="45C226CB" w14:textId="77777777" w:rsidR="00D1341B" w:rsidRPr="00095C26" w:rsidRDefault="00D1341B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color w:val="000000" w:themeColor="text1"/>
          <w:szCs w:val="24"/>
          <w:lang w:val="pl-PL"/>
        </w:rPr>
      </w:pPr>
      <w:r w:rsidRPr="00095C26">
        <w:rPr>
          <w:rFonts w:cs="Times New Roman"/>
          <w:b/>
          <w:color w:val="000000" w:themeColor="text1"/>
          <w:szCs w:val="24"/>
          <w:lang w:val="pl-PL"/>
        </w:rPr>
        <w:t xml:space="preserve">INFRASTRUKTURA OBJĘTA MONITORINGIEM WIZYJNYM </w:t>
      </w:r>
    </w:p>
    <w:p w14:paraId="44570D11" w14:textId="54F05BDB" w:rsidR="00723F48" w:rsidRPr="00095C26" w:rsidRDefault="00723F48" w:rsidP="00927235">
      <w:pPr>
        <w:pStyle w:val="Akapitzlist"/>
        <w:numPr>
          <w:ilvl w:val="0"/>
          <w:numId w:val="3"/>
        </w:numPr>
        <w:tabs>
          <w:tab w:val="left" w:pos="709"/>
        </w:tabs>
        <w:suppressAutoHyphens w:val="0"/>
        <w:autoSpaceDN/>
        <w:spacing w:line="276" w:lineRule="auto"/>
        <w:ind w:left="567" w:hanging="283"/>
        <w:jc w:val="both"/>
        <w:rPr>
          <w:rFonts w:eastAsiaTheme="minorHAnsi" w:cs="Times New Roman"/>
          <w:i/>
          <w:color w:val="000000" w:themeColor="text1"/>
          <w:kern w:val="0"/>
          <w:lang w:val="pl-PL" w:eastAsia="en-US" w:bidi="ar-SA"/>
        </w:rPr>
      </w:pPr>
      <w:r w:rsidRPr="00095C26">
        <w:rPr>
          <w:rFonts w:eastAsiaTheme="minorHAnsi" w:cs="Times New Roman"/>
          <w:color w:val="000000" w:themeColor="text1"/>
          <w:kern w:val="0"/>
          <w:lang w:val="pl-PL" w:eastAsia="en-US" w:bidi="ar-SA"/>
        </w:rPr>
        <w:t>Obraz jest rejestrowany za pomocą</w:t>
      </w:r>
      <w:r w:rsidR="00A407D2" w:rsidRPr="00095C26">
        <w:rPr>
          <w:rFonts w:eastAsiaTheme="minorHAnsi" w:cs="Times New Roman"/>
          <w:color w:val="000000" w:themeColor="text1"/>
          <w:kern w:val="0"/>
          <w:lang w:val="pl-PL" w:eastAsia="en-US" w:bidi="ar-SA"/>
        </w:rPr>
        <w:t xml:space="preserve"> 16 kamer</w:t>
      </w:r>
      <w:r w:rsidRPr="00095C26">
        <w:rPr>
          <w:rFonts w:eastAsiaTheme="minorHAnsi" w:cs="Times New Roman"/>
          <w:color w:val="000000" w:themeColor="text1"/>
          <w:kern w:val="0"/>
          <w:lang w:val="pl-PL" w:eastAsia="en-US" w:bidi="ar-SA"/>
        </w:rPr>
        <w:t xml:space="preserve"> (</w:t>
      </w:r>
      <w:r w:rsidR="00A407D2" w:rsidRPr="00095C26">
        <w:rPr>
          <w:rFonts w:eastAsiaTheme="minorHAnsi" w:cs="Times New Roman"/>
          <w:color w:val="000000" w:themeColor="text1"/>
          <w:kern w:val="0"/>
          <w:lang w:val="pl-PL" w:eastAsia="en-US" w:bidi="ar-SA"/>
        </w:rPr>
        <w:t>4</w:t>
      </w:r>
      <w:r w:rsidRPr="00095C26">
        <w:rPr>
          <w:rFonts w:eastAsiaTheme="minorHAnsi" w:cs="Times New Roman"/>
          <w:color w:val="000000" w:themeColor="text1"/>
          <w:kern w:val="0"/>
          <w:lang w:val="pl-PL" w:eastAsia="en-US" w:bidi="ar-SA"/>
        </w:rPr>
        <w:t xml:space="preserve"> kamer</w:t>
      </w:r>
      <w:r w:rsidR="00A407D2" w:rsidRPr="00095C26">
        <w:rPr>
          <w:rFonts w:eastAsiaTheme="minorHAnsi" w:cs="Times New Roman"/>
          <w:color w:val="000000" w:themeColor="text1"/>
          <w:kern w:val="0"/>
          <w:lang w:val="pl-PL" w:eastAsia="en-US" w:bidi="ar-SA"/>
        </w:rPr>
        <w:t>y</w:t>
      </w:r>
      <w:r w:rsidRPr="00095C26">
        <w:rPr>
          <w:rFonts w:eastAsiaTheme="minorHAnsi" w:cs="Times New Roman"/>
          <w:color w:val="000000" w:themeColor="text1"/>
          <w:kern w:val="0"/>
          <w:lang w:val="pl-PL" w:eastAsia="en-US" w:bidi="ar-SA"/>
        </w:rPr>
        <w:t xml:space="preserve"> wewnątrz i </w:t>
      </w:r>
      <w:r w:rsidR="0082361C" w:rsidRPr="00095C26">
        <w:rPr>
          <w:rFonts w:eastAsiaTheme="minorHAnsi" w:cs="Times New Roman"/>
          <w:color w:val="000000" w:themeColor="text1"/>
          <w:kern w:val="0"/>
          <w:lang w:val="pl-PL" w:eastAsia="en-US" w:bidi="ar-SA"/>
        </w:rPr>
        <w:t xml:space="preserve"> 12 kamer </w:t>
      </w:r>
      <w:r w:rsidRPr="00095C26">
        <w:rPr>
          <w:rFonts w:eastAsiaTheme="minorHAnsi" w:cs="Times New Roman"/>
          <w:color w:val="000000" w:themeColor="text1"/>
          <w:kern w:val="0"/>
          <w:lang w:val="pl-PL" w:eastAsia="en-US" w:bidi="ar-SA"/>
        </w:rPr>
        <w:t xml:space="preserve">wokół budynku </w:t>
      </w:r>
      <w:r w:rsidR="00D11C4E" w:rsidRPr="00095C26">
        <w:rPr>
          <w:rFonts w:eastAsiaTheme="minorHAnsi" w:cs="Times New Roman"/>
          <w:color w:val="000000" w:themeColor="text1"/>
          <w:kern w:val="0"/>
          <w:lang w:val="pl-PL" w:eastAsia="en-US" w:bidi="ar-SA"/>
        </w:rPr>
        <w:t>jednostki</w:t>
      </w:r>
      <w:r w:rsidRPr="00095C26">
        <w:rPr>
          <w:rFonts w:eastAsiaTheme="minorHAnsi" w:cs="Times New Roman"/>
          <w:color w:val="000000" w:themeColor="text1"/>
          <w:kern w:val="0"/>
          <w:lang w:val="pl-PL" w:eastAsia="en-US" w:bidi="ar-SA"/>
        </w:rPr>
        <w:t>)</w:t>
      </w:r>
      <w:r w:rsidR="00A407D2" w:rsidRPr="00095C26">
        <w:rPr>
          <w:rFonts w:eastAsiaTheme="minorHAnsi" w:cs="Times New Roman"/>
          <w:color w:val="000000" w:themeColor="text1"/>
          <w:kern w:val="0"/>
          <w:lang w:val="pl-PL" w:eastAsia="en-US" w:bidi="ar-SA"/>
        </w:rPr>
        <w:t>.</w:t>
      </w:r>
    </w:p>
    <w:p w14:paraId="5A9D1E6A" w14:textId="686E3C97" w:rsidR="00D1341B" w:rsidRPr="00095C26" w:rsidRDefault="00D1341B" w:rsidP="00927235">
      <w:pPr>
        <w:pStyle w:val="Akapitzlist"/>
        <w:numPr>
          <w:ilvl w:val="0"/>
          <w:numId w:val="3"/>
        </w:numPr>
        <w:spacing w:line="276" w:lineRule="auto"/>
        <w:ind w:left="567" w:hanging="283"/>
        <w:jc w:val="both"/>
        <w:rPr>
          <w:rFonts w:cs="Times New Roman"/>
          <w:color w:val="000000" w:themeColor="text1"/>
          <w:szCs w:val="24"/>
          <w:lang w:val="pl-PL"/>
        </w:rPr>
      </w:pPr>
      <w:r w:rsidRPr="00095C26">
        <w:rPr>
          <w:rFonts w:cs="Times New Roman"/>
          <w:color w:val="000000" w:themeColor="text1"/>
          <w:szCs w:val="24"/>
          <w:lang w:val="pl-PL"/>
        </w:rPr>
        <w:t xml:space="preserve">Infrastruktura objęta monitoringiem wizyjnym w </w:t>
      </w:r>
      <w:r w:rsidR="0082361C" w:rsidRPr="00095C26">
        <w:rPr>
          <w:rFonts w:cs="Times New Roman"/>
          <w:color w:val="000000" w:themeColor="text1"/>
          <w:szCs w:val="24"/>
          <w:lang w:val="pl-PL"/>
        </w:rPr>
        <w:t>Zespole Szkolno- Przedszkolnym nr 1</w:t>
      </w:r>
      <w:r w:rsidR="00211080" w:rsidRPr="00095C26">
        <w:rPr>
          <w:rFonts w:cs="Times New Roman"/>
          <w:color w:val="000000" w:themeColor="text1"/>
          <w:szCs w:val="24"/>
          <w:lang w:val="pl-PL"/>
        </w:rPr>
        <w:t xml:space="preserve"> </w:t>
      </w:r>
      <w:r w:rsidRPr="00095C26">
        <w:rPr>
          <w:rFonts w:cs="Times New Roman"/>
          <w:color w:val="000000" w:themeColor="text1"/>
          <w:szCs w:val="24"/>
          <w:lang w:val="pl-PL"/>
        </w:rPr>
        <w:t xml:space="preserve">obejmuje: </w:t>
      </w:r>
    </w:p>
    <w:p w14:paraId="58A4AF29" w14:textId="0DE68EDA" w:rsidR="00D1341B" w:rsidRPr="00095C26" w:rsidRDefault="00A7697D" w:rsidP="00095C26">
      <w:pPr>
        <w:pStyle w:val="Akapitzlist"/>
        <w:numPr>
          <w:ilvl w:val="0"/>
          <w:numId w:val="10"/>
        </w:numPr>
        <w:spacing w:line="276" w:lineRule="auto"/>
        <w:ind w:left="284" w:firstLine="142"/>
        <w:jc w:val="both"/>
        <w:rPr>
          <w:rFonts w:cs="Times New Roman"/>
          <w:color w:val="000000" w:themeColor="text1"/>
          <w:szCs w:val="24"/>
          <w:lang w:val="pl-PL"/>
        </w:rPr>
      </w:pPr>
      <w:r w:rsidRPr="00095C26">
        <w:rPr>
          <w:rFonts w:cs="Times New Roman"/>
          <w:color w:val="000000" w:themeColor="text1"/>
          <w:szCs w:val="24"/>
          <w:lang w:val="pl-PL"/>
        </w:rPr>
        <w:t xml:space="preserve">budynek </w:t>
      </w:r>
      <w:r w:rsidR="0082361C" w:rsidRPr="00095C26">
        <w:rPr>
          <w:rFonts w:cs="Times New Roman"/>
          <w:color w:val="000000" w:themeColor="text1"/>
          <w:szCs w:val="24"/>
          <w:lang w:val="pl-PL"/>
        </w:rPr>
        <w:t xml:space="preserve">zespołu: </w:t>
      </w:r>
      <w:r w:rsidR="00D1341B" w:rsidRPr="00095C26">
        <w:rPr>
          <w:rFonts w:cs="Times New Roman"/>
          <w:color w:val="000000" w:themeColor="text1"/>
          <w:szCs w:val="24"/>
          <w:lang w:val="pl-PL"/>
        </w:rPr>
        <w:t xml:space="preserve">korytarz </w:t>
      </w:r>
      <w:r w:rsidR="0082361C" w:rsidRPr="00095C26">
        <w:rPr>
          <w:rFonts w:cs="Times New Roman"/>
          <w:color w:val="000000" w:themeColor="text1"/>
          <w:szCs w:val="24"/>
          <w:lang w:val="pl-PL"/>
        </w:rPr>
        <w:t xml:space="preserve">parter, przy </w:t>
      </w:r>
      <w:r w:rsidR="00D1341B" w:rsidRPr="00095C26">
        <w:rPr>
          <w:rFonts w:cs="Times New Roman"/>
          <w:color w:val="000000" w:themeColor="text1"/>
          <w:szCs w:val="24"/>
          <w:lang w:val="pl-PL"/>
        </w:rPr>
        <w:t>wejści</w:t>
      </w:r>
      <w:r w:rsidR="0082361C" w:rsidRPr="00095C26">
        <w:rPr>
          <w:rFonts w:cs="Times New Roman"/>
          <w:color w:val="000000" w:themeColor="text1"/>
          <w:szCs w:val="24"/>
          <w:lang w:val="pl-PL"/>
        </w:rPr>
        <w:t>u</w:t>
      </w:r>
      <w:r w:rsidR="00D1341B" w:rsidRPr="00095C26">
        <w:rPr>
          <w:rFonts w:cs="Times New Roman"/>
          <w:color w:val="000000" w:themeColor="text1"/>
          <w:szCs w:val="24"/>
          <w:lang w:val="pl-PL"/>
        </w:rPr>
        <w:t xml:space="preserve"> do szkoły</w:t>
      </w:r>
      <w:r w:rsidR="0082361C" w:rsidRPr="00095C26">
        <w:rPr>
          <w:rFonts w:cs="Times New Roman"/>
          <w:color w:val="000000" w:themeColor="text1"/>
          <w:szCs w:val="24"/>
          <w:lang w:val="pl-PL"/>
        </w:rPr>
        <w:t xml:space="preserve"> od strony boxów</w:t>
      </w:r>
      <w:r w:rsidR="00D1341B" w:rsidRPr="00095C26">
        <w:rPr>
          <w:rFonts w:cs="Times New Roman"/>
          <w:color w:val="000000" w:themeColor="text1"/>
          <w:szCs w:val="24"/>
          <w:lang w:val="pl-PL"/>
        </w:rPr>
        <w:t>,</w:t>
      </w:r>
    </w:p>
    <w:p w14:paraId="23B44881" w14:textId="4ACC019E" w:rsidR="0082361C" w:rsidRPr="00C211F2" w:rsidRDefault="00A7697D" w:rsidP="0082361C">
      <w:pPr>
        <w:pStyle w:val="Akapitzlist"/>
        <w:numPr>
          <w:ilvl w:val="0"/>
          <w:numId w:val="27"/>
        </w:numPr>
        <w:spacing w:line="276" w:lineRule="auto"/>
        <w:jc w:val="both"/>
        <w:rPr>
          <w:rFonts w:cs="Times New Roman"/>
          <w:color w:val="000000" w:themeColor="text1"/>
          <w:lang w:val="pl-PL"/>
        </w:rPr>
      </w:pPr>
      <w:r w:rsidRPr="00095C26">
        <w:rPr>
          <w:rFonts w:cs="Times New Roman"/>
          <w:color w:val="000000" w:themeColor="text1"/>
          <w:szCs w:val="24"/>
          <w:lang w:val="pl-PL"/>
        </w:rPr>
        <w:t>teren wokół</w:t>
      </w:r>
      <w:r w:rsidR="0082361C" w:rsidRPr="00095C26">
        <w:rPr>
          <w:rFonts w:cs="Times New Roman"/>
          <w:color w:val="000000" w:themeColor="text1"/>
          <w:szCs w:val="24"/>
          <w:lang w:val="pl-PL"/>
        </w:rPr>
        <w:t xml:space="preserve"> </w:t>
      </w:r>
      <w:r w:rsidR="0082361C" w:rsidRPr="00095C26">
        <w:rPr>
          <w:rFonts w:cs="Times New Roman"/>
          <w:color w:val="000000" w:themeColor="text1"/>
          <w:lang w:val="pl-PL"/>
        </w:rPr>
        <w:t xml:space="preserve">zespołu: wejście główne szkoły 2 kamery, łącznik między budynkiem wysokim a niskim 1 kamera, ogród </w:t>
      </w:r>
      <w:r w:rsidR="0082361C" w:rsidRPr="00152165">
        <w:rPr>
          <w:rFonts w:cs="Times New Roman"/>
          <w:lang w:val="pl-PL"/>
        </w:rPr>
        <w:t xml:space="preserve">przedszkolny 2 kamery, strona południowa wejścia do szkoły 1 kamera, wejście do przedszkola 1 kamera, bieżnia i część boiska 1 kamera, </w:t>
      </w:r>
      <w:r w:rsidR="0082361C" w:rsidRPr="00C211F2">
        <w:rPr>
          <w:rFonts w:cs="Times New Roman"/>
          <w:color w:val="000000" w:themeColor="text1"/>
          <w:lang w:val="pl-PL"/>
        </w:rPr>
        <w:lastRenderedPageBreak/>
        <w:t>część parkingu od strony bloków 1 kamera, okna szatni 1 kamera, wejście do sali gimnastycznej i szatni 1 kamera,</w:t>
      </w:r>
      <w:r w:rsidR="0082361C" w:rsidRPr="00C211F2">
        <w:rPr>
          <w:color w:val="000000" w:themeColor="text1"/>
        </w:rPr>
        <w:t xml:space="preserve"> okna sekretariatu, gabinetów i świetlicy 1 kamera</w:t>
      </w:r>
      <w:r w:rsidR="0082361C" w:rsidRPr="00C211F2">
        <w:rPr>
          <w:rFonts w:cs="Times New Roman"/>
          <w:color w:val="000000" w:themeColor="text1"/>
          <w:lang w:val="pl-PL"/>
        </w:rPr>
        <w:t>.</w:t>
      </w:r>
    </w:p>
    <w:p w14:paraId="0163750F" w14:textId="1EE7EC83" w:rsidR="00D1341B" w:rsidRPr="00C211F2" w:rsidRDefault="008539D7" w:rsidP="00927235">
      <w:pPr>
        <w:pStyle w:val="Akapitzlist"/>
        <w:numPr>
          <w:ilvl w:val="0"/>
          <w:numId w:val="3"/>
        </w:numPr>
        <w:spacing w:line="276" w:lineRule="auto"/>
        <w:ind w:left="567" w:hanging="283"/>
        <w:jc w:val="both"/>
        <w:rPr>
          <w:rFonts w:cs="Times New Roman"/>
          <w:color w:val="000000" w:themeColor="text1"/>
          <w:szCs w:val="24"/>
          <w:lang w:val="pl-PL"/>
        </w:rPr>
      </w:pPr>
      <w:r w:rsidRPr="00C211F2">
        <w:rPr>
          <w:rFonts w:cs="Times New Roman"/>
          <w:color w:val="000000" w:themeColor="text1"/>
          <w:lang w:val="pl-PL"/>
        </w:rPr>
        <w:t>Monitoring obejmuje dodatkowo pomieszczenia takie jak</w:t>
      </w:r>
      <w:r w:rsidR="00C211F2" w:rsidRPr="00C211F2">
        <w:rPr>
          <w:rFonts w:cs="Times New Roman"/>
          <w:color w:val="000000" w:themeColor="text1"/>
          <w:lang w:val="pl-PL"/>
        </w:rPr>
        <w:t xml:space="preserve">: </w:t>
      </w:r>
      <w:r w:rsidR="00C211F2" w:rsidRPr="00C211F2">
        <w:rPr>
          <w:rFonts w:cs="Times New Roman"/>
          <w:color w:val="000000" w:themeColor="text1"/>
          <w:szCs w:val="24"/>
          <w:lang w:val="pl-PL"/>
        </w:rPr>
        <w:t>korytarz parter, przy wejściu do szkoły od strony boxów,</w:t>
      </w:r>
      <w:r w:rsidRPr="00C211F2">
        <w:rPr>
          <w:rFonts w:cs="Times New Roman"/>
          <w:color w:val="000000" w:themeColor="text1"/>
          <w:lang w:val="pl-PL"/>
        </w:rPr>
        <w:t xml:space="preserve"> Stosowanie monitoringu jest niezbędne ze względu na istniejące zagrożenie dla realizacji celów określonego w punkcie III niniejszego regulaminu. </w:t>
      </w:r>
    </w:p>
    <w:p w14:paraId="5F8E8203" w14:textId="77777777" w:rsidR="00D1341B" w:rsidRPr="00CF0D17" w:rsidRDefault="00D1341B" w:rsidP="00927235">
      <w:pPr>
        <w:spacing w:line="276" w:lineRule="auto"/>
        <w:jc w:val="both"/>
        <w:rPr>
          <w:rFonts w:cs="Times New Roman"/>
          <w:color w:val="000000" w:themeColor="text1"/>
          <w:lang w:val="pl-PL"/>
        </w:rPr>
      </w:pPr>
    </w:p>
    <w:p w14:paraId="791E8474" w14:textId="77777777" w:rsidR="00D1341B" w:rsidRPr="00CF0D17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color w:val="000000" w:themeColor="text1"/>
          <w:lang w:val="pl-PL"/>
        </w:rPr>
      </w:pPr>
      <w:r w:rsidRPr="00CF0D17">
        <w:rPr>
          <w:rFonts w:cs="Times New Roman"/>
          <w:b/>
          <w:color w:val="000000" w:themeColor="text1"/>
          <w:lang w:val="pl-PL"/>
        </w:rPr>
        <w:t xml:space="preserve">ZASADY </w:t>
      </w:r>
      <w:r w:rsidR="00D1341B" w:rsidRPr="00CF0D17">
        <w:rPr>
          <w:rFonts w:cs="Times New Roman"/>
          <w:b/>
          <w:color w:val="000000" w:themeColor="text1"/>
          <w:lang w:val="pl-PL"/>
        </w:rPr>
        <w:t>REJESTRACJI I ZAPISU INFORMACJI Z MONITORINGU</w:t>
      </w:r>
    </w:p>
    <w:p w14:paraId="22CC59DE" w14:textId="7AF4D4E6" w:rsidR="00D1341B" w:rsidRPr="00CF0D17" w:rsidRDefault="00D1341B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color w:val="000000" w:themeColor="text1"/>
          <w:lang w:val="pl-PL"/>
        </w:rPr>
      </w:pPr>
      <w:r w:rsidRPr="00CF0D17">
        <w:rPr>
          <w:rFonts w:cs="Times New Roman"/>
          <w:color w:val="000000" w:themeColor="text1"/>
          <w:lang w:val="pl-PL"/>
        </w:rPr>
        <w:t xml:space="preserve">System monitoringu wizyjnego w </w:t>
      </w:r>
      <w:r w:rsidR="00CF0D17" w:rsidRPr="00CF0D17">
        <w:rPr>
          <w:rFonts w:cs="Times New Roman"/>
          <w:color w:val="000000" w:themeColor="text1"/>
          <w:szCs w:val="24"/>
          <w:lang w:val="pl-PL"/>
        </w:rPr>
        <w:t xml:space="preserve">Zespole Szkolno- Przedszkolnym nr 1 </w:t>
      </w:r>
      <w:r w:rsidRPr="00CF0D17">
        <w:rPr>
          <w:rFonts w:cs="Times New Roman"/>
          <w:color w:val="000000" w:themeColor="text1"/>
          <w:lang w:val="pl-PL"/>
        </w:rPr>
        <w:t xml:space="preserve">składa się z: </w:t>
      </w:r>
    </w:p>
    <w:p w14:paraId="14A059B7" w14:textId="409CA730" w:rsidR="00D1341B" w:rsidRPr="00CF0D17" w:rsidRDefault="001B5452" w:rsidP="009B72B8">
      <w:pPr>
        <w:pStyle w:val="Akapitzlist"/>
        <w:numPr>
          <w:ilvl w:val="0"/>
          <w:numId w:val="25"/>
        </w:numPr>
        <w:spacing w:line="276" w:lineRule="auto"/>
        <w:ind w:left="993" w:hanging="306"/>
        <w:jc w:val="both"/>
        <w:rPr>
          <w:rFonts w:cs="Times New Roman"/>
          <w:color w:val="000000" w:themeColor="text1"/>
          <w:szCs w:val="24"/>
          <w:lang w:val="pl-PL"/>
        </w:rPr>
      </w:pPr>
      <w:r w:rsidRPr="00CF0D17">
        <w:rPr>
          <w:rFonts w:cs="Times New Roman"/>
          <w:color w:val="000000" w:themeColor="text1"/>
          <w:szCs w:val="24"/>
          <w:lang w:val="pl-PL"/>
        </w:rPr>
        <w:t xml:space="preserve">kamer rejestrujących, które umieszczone są </w:t>
      </w:r>
      <w:r w:rsidR="00D1341B" w:rsidRPr="00CF0D17">
        <w:rPr>
          <w:rFonts w:cs="Times New Roman"/>
          <w:color w:val="000000" w:themeColor="text1"/>
          <w:szCs w:val="24"/>
          <w:lang w:val="pl-PL"/>
        </w:rPr>
        <w:t xml:space="preserve">wewnątrz i na zewnątrz budynku </w:t>
      </w:r>
      <w:r w:rsidR="00CF0D17" w:rsidRPr="00CF0D17">
        <w:rPr>
          <w:rFonts w:cs="Times New Roman"/>
          <w:color w:val="000000" w:themeColor="text1"/>
          <w:szCs w:val="24"/>
          <w:lang w:val="pl-PL"/>
        </w:rPr>
        <w:t>Zespołu Szkolno- Przedszkolnego nr 1.</w:t>
      </w:r>
    </w:p>
    <w:p w14:paraId="669E8091" w14:textId="77777777" w:rsidR="00D1341B" w:rsidRPr="00CF0D17" w:rsidRDefault="00D1341B" w:rsidP="009B72B8">
      <w:pPr>
        <w:pStyle w:val="Akapitzlist"/>
        <w:numPr>
          <w:ilvl w:val="0"/>
          <w:numId w:val="25"/>
        </w:numPr>
        <w:spacing w:line="276" w:lineRule="auto"/>
        <w:ind w:left="993" w:hanging="306"/>
        <w:jc w:val="both"/>
        <w:rPr>
          <w:rFonts w:cs="Times New Roman"/>
          <w:color w:val="000000" w:themeColor="text1"/>
          <w:szCs w:val="24"/>
          <w:lang w:val="pl-PL"/>
        </w:rPr>
      </w:pPr>
      <w:r w:rsidRPr="00CF0D17">
        <w:rPr>
          <w:rFonts w:cs="Times New Roman"/>
          <w:color w:val="000000" w:themeColor="text1"/>
          <w:szCs w:val="24"/>
          <w:lang w:val="pl-PL"/>
        </w:rPr>
        <w:t xml:space="preserve">urządzenia rejestrującego i zapisującego obraz na nośniku fizycznym; </w:t>
      </w:r>
    </w:p>
    <w:p w14:paraId="69B738A1" w14:textId="77777777" w:rsidR="00D1341B" w:rsidRPr="00CF0D17" w:rsidRDefault="00D1341B" w:rsidP="009B72B8">
      <w:pPr>
        <w:pStyle w:val="Akapitzlist"/>
        <w:numPr>
          <w:ilvl w:val="0"/>
          <w:numId w:val="25"/>
        </w:numPr>
        <w:spacing w:line="276" w:lineRule="auto"/>
        <w:ind w:left="993" w:hanging="306"/>
        <w:jc w:val="both"/>
        <w:rPr>
          <w:rFonts w:cs="Times New Roman"/>
          <w:color w:val="000000" w:themeColor="text1"/>
          <w:szCs w:val="24"/>
          <w:lang w:val="pl-PL"/>
        </w:rPr>
      </w:pPr>
      <w:r w:rsidRPr="00CF0D17">
        <w:rPr>
          <w:rFonts w:cs="Times New Roman"/>
          <w:color w:val="000000" w:themeColor="text1"/>
          <w:szCs w:val="24"/>
          <w:lang w:val="pl-PL"/>
        </w:rPr>
        <w:t xml:space="preserve">kolorowego monitora pozwalającego na bezpośredni podgląd zdarzeń. </w:t>
      </w:r>
    </w:p>
    <w:p w14:paraId="35045F4A" w14:textId="77777777" w:rsidR="00D1341B" w:rsidRPr="008F3054" w:rsidRDefault="00A65A3B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CF0D17">
        <w:rPr>
          <w:rFonts w:eastAsiaTheme="minorHAnsi" w:cs="Times New Roman"/>
          <w:color w:val="000000" w:themeColor="text1"/>
          <w:kern w:val="0"/>
          <w:lang w:val="pl-PL" w:eastAsia="en-US" w:bidi="ar-SA"/>
        </w:rPr>
        <w:t xml:space="preserve">Monitoring </w:t>
      </w:r>
      <w:r w:rsidR="00623F98" w:rsidRPr="00CF0D17">
        <w:rPr>
          <w:rFonts w:eastAsiaTheme="minorHAnsi" w:cs="Times New Roman"/>
          <w:color w:val="000000" w:themeColor="text1"/>
          <w:kern w:val="0"/>
          <w:lang w:val="pl-PL" w:eastAsia="en-US" w:bidi="ar-SA"/>
        </w:rPr>
        <w:t xml:space="preserve">wizyjny </w:t>
      </w:r>
      <w:r w:rsidRPr="00CF0D17">
        <w:rPr>
          <w:rFonts w:eastAsiaTheme="minorHAnsi" w:cs="Times New Roman"/>
          <w:color w:val="000000" w:themeColor="text1"/>
          <w:kern w:val="0"/>
          <w:lang w:val="pl-PL" w:eastAsia="en-US" w:bidi="ar-SA"/>
        </w:rPr>
        <w:t xml:space="preserve">rejestruje obraz w systemie ciągłym </w:t>
      </w:r>
      <w:r w:rsidRPr="008F3054">
        <w:rPr>
          <w:rFonts w:eastAsiaTheme="minorHAnsi" w:cs="Times New Roman"/>
          <w:kern w:val="0"/>
          <w:lang w:val="pl-PL" w:eastAsia="en-US" w:bidi="ar-SA"/>
        </w:rPr>
        <w:t>24 godziny na dobę, 7 dni w tygodniu</w:t>
      </w:r>
      <w:r w:rsidRPr="008F3054">
        <w:rPr>
          <w:rFonts w:cs="Times New Roman"/>
          <w:lang w:val="pl-PL"/>
        </w:rPr>
        <w:t>.</w:t>
      </w:r>
    </w:p>
    <w:p w14:paraId="03C87BD1" w14:textId="77777777" w:rsidR="00D1341B" w:rsidRPr="008F3054" w:rsidRDefault="00623F98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8F3054">
        <w:rPr>
          <w:rFonts w:cs="Times New Roman"/>
          <w:szCs w:val="24"/>
          <w:lang w:val="pl-PL"/>
        </w:rPr>
        <w:t xml:space="preserve">Rejestracji i zapisowi na nośniku fizycznym podlega tylko obraz (bez dźwięku). </w:t>
      </w:r>
    </w:p>
    <w:p w14:paraId="3D42C3EA" w14:textId="77777777" w:rsidR="00DB66F1" w:rsidRPr="00CF0D17" w:rsidRDefault="00623F98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8F3054">
        <w:rPr>
          <w:rFonts w:cs="Times New Roman"/>
          <w:szCs w:val="24"/>
          <w:lang w:val="pl-PL"/>
        </w:rPr>
        <w:t xml:space="preserve">Do rejestracji obrazu służą urządzenia wchodzące w skład systemu rejestracji </w:t>
      </w:r>
      <w:r w:rsidRPr="00CF0D17">
        <w:rPr>
          <w:rFonts w:cs="Times New Roman"/>
          <w:szCs w:val="24"/>
          <w:lang w:val="pl-PL"/>
        </w:rPr>
        <w:t>spełniającego wymogi określone odpowiednimi normami.</w:t>
      </w:r>
    </w:p>
    <w:p w14:paraId="4562AA52" w14:textId="77777777" w:rsidR="00D1341B" w:rsidRPr="00CF0D17" w:rsidRDefault="00D1341B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color w:val="000000" w:themeColor="text1"/>
          <w:lang w:val="pl-PL"/>
        </w:rPr>
      </w:pPr>
      <w:r w:rsidRPr="00CF0D17">
        <w:rPr>
          <w:rFonts w:cs="Times New Roman"/>
          <w:szCs w:val="24"/>
          <w:lang w:val="pl-PL"/>
        </w:rPr>
        <w:t xml:space="preserve">Dostęp do danych rejestratora zabezpieczony jest hasłem znanym tylko osobom </w:t>
      </w:r>
      <w:r w:rsidRPr="00CF0D17">
        <w:rPr>
          <w:rFonts w:cs="Times New Roman"/>
          <w:color w:val="000000" w:themeColor="text1"/>
          <w:szCs w:val="24"/>
          <w:lang w:val="pl-PL"/>
        </w:rPr>
        <w:t xml:space="preserve">upoważnionym. </w:t>
      </w:r>
    </w:p>
    <w:p w14:paraId="752CDC1C" w14:textId="536945F3" w:rsidR="00FA13B4" w:rsidRPr="00CF0D17" w:rsidRDefault="00C30821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color w:val="000000" w:themeColor="text1"/>
          <w:lang w:val="pl-PL"/>
        </w:rPr>
      </w:pPr>
      <w:r w:rsidRPr="00CF0D17">
        <w:rPr>
          <w:rFonts w:cs="Times New Roman"/>
          <w:color w:val="000000" w:themeColor="text1"/>
          <w:szCs w:val="24"/>
          <w:lang w:val="pl-PL"/>
        </w:rPr>
        <w:t>Upoważnienie do przetwarzania danych osobowych pochodzących z monitoringu jest nadaw</w:t>
      </w:r>
      <w:r w:rsidR="00FA13B4" w:rsidRPr="00CF0D17">
        <w:rPr>
          <w:rFonts w:cs="Times New Roman"/>
          <w:color w:val="000000" w:themeColor="text1"/>
          <w:szCs w:val="24"/>
          <w:lang w:val="pl-PL"/>
        </w:rPr>
        <w:t xml:space="preserve">ane przez Administratora danych, zgodnie z obowiązującą w </w:t>
      </w:r>
      <w:r w:rsidR="00CF0D17" w:rsidRPr="00CF0D17">
        <w:rPr>
          <w:rFonts w:cs="Times New Roman"/>
          <w:color w:val="000000" w:themeColor="text1"/>
          <w:szCs w:val="24"/>
          <w:lang w:val="pl-PL"/>
        </w:rPr>
        <w:t>zespole</w:t>
      </w:r>
      <w:r w:rsidR="00C86C8C" w:rsidRPr="00CF0D17">
        <w:rPr>
          <w:rFonts w:cs="Times New Roman"/>
          <w:color w:val="000000" w:themeColor="text1"/>
          <w:szCs w:val="24"/>
          <w:lang w:val="pl-PL"/>
        </w:rPr>
        <w:t xml:space="preserve"> </w:t>
      </w:r>
      <w:r w:rsidR="00CC0A46" w:rsidRPr="00CF0D17">
        <w:rPr>
          <w:rFonts w:cs="Times New Roman"/>
          <w:color w:val="000000" w:themeColor="text1"/>
          <w:szCs w:val="24"/>
          <w:lang w:val="pl-PL"/>
        </w:rPr>
        <w:t xml:space="preserve">Polityką Bezpieczeństwa Informacji </w:t>
      </w:r>
      <w:r w:rsidR="00CF0D17" w:rsidRPr="00CF0D17">
        <w:rPr>
          <w:rFonts w:cs="Times New Roman"/>
          <w:color w:val="000000" w:themeColor="text1"/>
          <w:szCs w:val="24"/>
          <w:lang w:val="pl-PL"/>
        </w:rPr>
        <w:t>Zespołu Szkolno- Przedszkolnego nr 1.</w:t>
      </w:r>
      <w:r w:rsidR="00FA13B4" w:rsidRPr="00CF0D17">
        <w:rPr>
          <w:rFonts w:cs="Times New Roman"/>
          <w:color w:val="000000" w:themeColor="text1"/>
          <w:szCs w:val="24"/>
          <w:lang w:val="pl-PL"/>
        </w:rPr>
        <w:t xml:space="preserve"> </w:t>
      </w:r>
    </w:p>
    <w:p w14:paraId="55051395" w14:textId="6BD907C9" w:rsidR="00FA13B4" w:rsidRPr="00C211F2" w:rsidRDefault="00AA2426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color w:val="000000" w:themeColor="text1"/>
          <w:lang w:val="pl-PL"/>
        </w:rPr>
      </w:pPr>
      <w:r w:rsidRPr="00CF0D17">
        <w:rPr>
          <w:rFonts w:cs="Times New Roman"/>
          <w:color w:val="000000" w:themeColor="text1"/>
          <w:szCs w:val="24"/>
          <w:lang w:val="pl-PL"/>
        </w:rPr>
        <w:t>Monitor umożliwiający bezpośredni podgląd ze wszystkich kamer zainstalowanych na terenie</w:t>
      </w:r>
      <w:r w:rsidR="00C86C8C" w:rsidRPr="00CF0D17">
        <w:rPr>
          <w:rFonts w:cs="Times New Roman"/>
          <w:color w:val="000000" w:themeColor="text1"/>
          <w:szCs w:val="24"/>
          <w:lang w:val="pl-PL"/>
        </w:rPr>
        <w:t xml:space="preserve"> </w:t>
      </w:r>
      <w:r w:rsidR="00CF0D17" w:rsidRPr="00CF0D17">
        <w:rPr>
          <w:rFonts w:cs="Times New Roman"/>
          <w:color w:val="000000" w:themeColor="text1"/>
          <w:szCs w:val="24"/>
          <w:lang w:val="pl-PL"/>
        </w:rPr>
        <w:t xml:space="preserve">zespołu </w:t>
      </w:r>
      <w:r w:rsidR="00FC4AAE" w:rsidRPr="00CF0D17">
        <w:rPr>
          <w:rFonts w:cs="Times New Roman"/>
          <w:color w:val="000000" w:themeColor="text1"/>
          <w:szCs w:val="24"/>
          <w:lang w:val="pl-PL"/>
        </w:rPr>
        <w:t xml:space="preserve">znajduje </w:t>
      </w:r>
      <w:r w:rsidR="00FC4AAE" w:rsidRPr="00C211F2">
        <w:rPr>
          <w:rFonts w:cs="Times New Roman"/>
          <w:color w:val="000000" w:themeColor="text1"/>
          <w:szCs w:val="24"/>
          <w:lang w:val="pl-PL"/>
        </w:rPr>
        <w:t xml:space="preserve">się w </w:t>
      </w:r>
      <w:r w:rsidR="001B5452" w:rsidRPr="00C211F2">
        <w:rPr>
          <w:rFonts w:cs="Times New Roman"/>
          <w:color w:val="000000" w:themeColor="text1"/>
          <w:szCs w:val="24"/>
          <w:lang w:val="pl-PL"/>
        </w:rPr>
        <w:t xml:space="preserve">gabinecie dyrektora, </w:t>
      </w:r>
      <w:r w:rsidR="00CF0D17" w:rsidRPr="00C211F2">
        <w:rPr>
          <w:rFonts w:cs="Times New Roman"/>
          <w:color w:val="000000" w:themeColor="text1"/>
          <w:szCs w:val="24"/>
          <w:lang w:val="pl-PL"/>
        </w:rPr>
        <w:t>gabinecie wicedyrektora</w:t>
      </w:r>
      <w:r w:rsidR="001B5452" w:rsidRPr="00C211F2">
        <w:rPr>
          <w:rFonts w:cs="Times New Roman"/>
          <w:color w:val="000000" w:themeColor="text1"/>
          <w:szCs w:val="24"/>
          <w:lang w:val="pl-PL"/>
        </w:rPr>
        <w:t xml:space="preserve"> </w:t>
      </w:r>
      <w:r w:rsidR="00CF0D17" w:rsidRPr="00C211F2">
        <w:rPr>
          <w:rFonts w:cs="Times New Roman"/>
          <w:color w:val="000000" w:themeColor="text1"/>
          <w:szCs w:val="24"/>
          <w:lang w:val="pl-PL"/>
        </w:rPr>
        <w:t xml:space="preserve">oraz sekretariacie. </w:t>
      </w:r>
      <w:r w:rsidR="00FA13B4" w:rsidRPr="00C211F2">
        <w:rPr>
          <w:rFonts w:cs="Times New Roman"/>
          <w:color w:val="000000" w:themeColor="text1"/>
          <w:szCs w:val="24"/>
          <w:lang w:val="pl-PL"/>
        </w:rPr>
        <w:t xml:space="preserve">Ponadto istnieje możliwość </w:t>
      </w:r>
      <w:r w:rsidR="00654E93" w:rsidRPr="00C211F2">
        <w:rPr>
          <w:rFonts w:cs="Times New Roman"/>
          <w:color w:val="000000" w:themeColor="text1"/>
          <w:szCs w:val="24"/>
          <w:lang w:val="pl-PL"/>
        </w:rPr>
        <w:t xml:space="preserve">podglądu obrazu monitoringu poprzez system teleinformatyczny. </w:t>
      </w:r>
    </w:p>
    <w:p w14:paraId="3ECD2D3F" w14:textId="7FC5E2EF" w:rsidR="00DB66F1" w:rsidRPr="00C211F2" w:rsidRDefault="001B5452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color w:val="000000" w:themeColor="text1"/>
          <w:lang w:val="pl-PL"/>
        </w:rPr>
      </w:pPr>
      <w:r w:rsidRPr="00C211F2">
        <w:rPr>
          <w:rFonts w:eastAsiaTheme="minorHAnsi" w:cs="Times New Roman"/>
          <w:color w:val="000000" w:themeColor="text1"/>
          <w:kern w:val="0"/>
          <w:szCs w:val="24"/>
          <w:lang w:val="pl-PL" w:eastAsia="en-US" w:bidi="ar-SA"/>
        </w:rPr>
        <w:t>Zapisy z monitoringu przechowane będą aż do nadpisania (w zależności od wielkości nagrań) maksymalnie do</w:t>
      </w:r>
      <w:r w:rsidR="00FA06C8" w:rsidRPr="00C211F2">
        <w:rPr>
          <w:rFonts w:eastAsiaTheme="minorHAnsi" w:cs="Times New Roman"/>
          <w:color w:val="000000" w:themeColor="text1"/>
          <w:kern w:val="0"/>
          <w:szCs w:val="24"/>
          <w:lang w:val="pl-PL" w:eastAsia="en-US" w:bidi="ar-SA"/>
        </w:rPr>
        <w:t xml:space="preserve"> </w:t>
      </w:r>
      <w:r w:rsidR="00B83FA9">
        <w:rPr>
          <w:rFonts w:eastAsiaTheme="minorHAnsi" w:cs="Times New Roman"/>
          <w:color w:val="000000" w:themeColor="text1"/>
          <w:kern w:val="0"/>
          <w:szCs w:val="24"/>
          <w:lang w:val="pl-PL" w:eastAsia="en-US" w:bidi="ar-SA"/>
        </w:rPr>
        <w:t>jednego miesiąca</w:t>
      </w:r>
      <w:r w:rsidR="00C211F2" w:rsidRPr="00C211F2">
        <w:rPr>
          <w:rFonts w:eastAsiaTheme="minorHAnsi" w:cs="Times New Roman"/>
          <w:color w:val="000000" w:themeColor="text1"/>
          <w:kern w:val="0"/>
          <w:szCs w:val="24"/>
          <w:lang w:val="pl-PL" w:eastAsia="en-US" w:bidi="ar-SA"/>
        </w:rPr>
        <w:t xml:space="preserve">. </w:t>
      </w:r>
      <w:r w:rsidRPr="00C211F2">
        <w:rPr>
          <w:rFonts w:cs="Times New Roman"/>
          <w:color w:val="000000" w:themeColor="text1"/>
          <w:lang w:val="pl-PL"/>
        </w:rPr>
        <w:t>Po upływie tego okresu nagrania podlegają zniszczeniu, o ile przepisy odrębne nie stanowią inaczej.</w:t>
      </w:r>
    </w:p>
    <w:p w14:paraId="604D95DD" w14:textId="77777777" w:rsidR="00226EED" w:rsidRPr="00E46C7D" w:rsidRDefault="00226EED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E46C7D">
        <w:rPr>
          <w:rFonts w:eastAsiaTheme="minorHAnsi" w:cs="Times New Roman"/>
          <w:kern w:val="0"/>
          <w:lang w:val="pl-PL" w:eastAsia="en-US" w:bidi="ar-SA"/>
        </w:rPr>
        <w:t>Awarie monitoringu usuwane są przez autoryzowany serwis.</w:t>
      </w:r>
    </w:p>
    <w:p w14:paraId="1B7B202C" w14:textId="77777777" w:rsidR="001B5452" w:rsidRPr="00E46C7D" w:rsidRDefault="001B5452" w:rsidP="00927235">
      <w:pPr>
        <w:spacing w:line="276" w:lineRule="auto"/>
        <w:jc w:val="both"/>
        <w:rPr>
          <w:rFonts w:cs="Times New Roman"/>
          <w:b/>
          <w:lang w:val="pl-PL"/>
        </w:rPr>
      </w:pPr>
    </w:p>
    <w:p w14:paraId="5D8DE624" w14:textId="77777777" w:rsidR="00AA2426" w:rsidRPr="00E46C7D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E46C7D">
        <w:rPr>
          <w:rFonts w:cs="Times New Roman"/>
          <w:b/>
          <w:szCs w:val="24"/>
          <w:lang w:val="pl-PL"/>
        </w:rPr>
        <w:t xml:space="preserve">ZASADY WYKORZYSTANIA ZAPISÓW MONITORINGU WIZYJNEGO </w:t>
      </w:r>
    </w:p>
    <w:p w14:paraId="27C2C8B9" w14:textId="77777777" w:rsidR="00226EED" w:rsidRPr="00E46C7D" w:rsidRDefault="00AA2426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E46C7D">
        <w:rPr>
          <w:rFonts w:cs="Times New Roman"/>
          <w:szCs w:val="24"/>
          <w:lang w:val="pl-PL"/>
        </w:rPr>
        <w:t>Nagrania mogą być wykorzystane do wstecznej analizy rejestrowanych zdarzeń</w:t>
      </w:r>
      <w:r w:rsidR="00226EED" w:rsidRPr="00E46C7D">
        <w:rPr>
          <w:rFonts w:cs="Times New Roman"/>
          <w:szCs w:val="24"/>
          <w:lang w:val="pl-PL"/>
        </w:rPr>
        <w:t>.</w:t>
      </w:r>
      <w:r w:rsidRPr="00E46C7D">
        <w:rPr>
          <w:rFonts w:cs="Times New Roman"/>
          <w:szCs w:val="24"/>
          <w:lang w:val="pl-PL"/>
        </w:rPr>
        <w:t xml:space="preserve"> </w:t>
      </w:r>
    </w:p>
    <w:p w14:paraId="769B2C48" w14:textId="79E95189" w:rsidR="00226EED" w:rsidRPr="002102DA" w:rsidRDefault="00D1341B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cs="Times New Roman"/>
          <w:color w:val="000000" w:themeColor="text1"/>
          <w:szCs w:val="24"/>
          <w:lang w:val="pl-PL"/>
        </w:rPr>
      </w:pPr>
      <w:r w:rsidRPr="002102DA">
        <w:rPr>
          <w:rFonts w:cs="Times New Roman"/>
          <w:color w:val="000000" w:themeColor="text1"/>
          <w:szCs w:val="24"/>
          <w:lang w:val="pl-PL"/>
        </w:rPr>
        <w:t>Zapisy monitoringu są kontrolowane doraźnie oraz w sytuacjach związanych z pojawiającymi się zagrożeniami w rejonach zai</w:t>
      </w:r>
      <w:r w:rsidR="00226EED" w:rsidRPr="002102DA">
        <w:rPr>
          <w:rFonts w:cs="Times New Roman"/>
          <w:color w:val="000000" w:themeColor="text1"/>
          <w:szCs w:val="24"/>
          <w:lang w:val="pl-PL"/>
        </w:rPr>
        <w:t xml:space="preserve">nstalowanych kamer lub łamaniem przepisów prawa obowiązujących w </w:t>
      </w:r>
      <w:r w:rsidR="002102DA" w:rsidRPr="002102DA">
        <w:rPr>
          <w:rFonts w:cs="Times New Roman"/>
          <w:color w:val="000000" w:themeColor="text1"/>
          <w:szCs w:val="24"/>
          <w:lang w:val="pl-PL"/>
        </w:rPr>
        <w:t>zespole.</w:t>
      </w:r>
    </w:p>
    <w:p w14:paraId="39FEC682" w14:textId="1354FF37" w:rsidR="00226EED" w:rsidRPr="002102DA" w:rsidRDefault="00226EED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cs="Times New Roman"/>
          <w:color w:val="000000" w:themeColor="text1"/>
          <w:szCs w:val="24"/>
          <w:lang w:val="pl-PL"/>
        </w:rPr>
      </w:pPr>
      <w:r w:rsidRPr="002102DA">
        <w:rPr>
          <w:rFonts w:cs="Times New Roman"/>
          <w:color w:val="000000" w:themeColor="text1"/>
          <w:szCs w:val="24"/>
          <w:lang w:val="pl-PL"/>
        </w:rPr>
        <w:t xml:space="preserve">Pracownik </w:t>
      </w:r>
      <w:r w:rsidR="002102DA" w:rsidRPr="002102DA">
        <w:rPr>
          <w:rFonts w:cs="Times New Roman"/>
          <w:color w:val="000000" w:themeColor="text1"/>
          <w:szCs w:val="24"/>
          <w:lang w:val="pl-PL"/>
        </w:rPr>
        <w:t xml:space="preserve">zespołu, </w:t>
      </w:r>
      <w:r w:rsidRPr="002102DA">
        <w:rPr>
          <w:rFonts w:cs="Times New Roman"/>
          <w:color w:val="000000" w:themeColor="text1"/>
          <w:szCs w:val="24"/>
          <w:lang w:val="pl-PL"/>
        </w:rPr>
        <w:t>który powziął informacje o zdarzeniu lub sytuacji wynikającej z celu funkcjonowania monitoringu wizyjnego w</w:t>
      </w:r>
      <w:r w:rsidR="002102DA" w:rsidRPr="002102DA">
        <w:rPr>
          <w:rFonts w:cs="Times New Roman"/>
          <w:color w:val="000000" w:themeColor="text1"/>
          <w:szCs w:val="24"/>
          <w:lang w:val="pl-PL"/>
        </w:rPr>
        <w:t xml:space="preserve"> zespole, </w:t>
      </w:r>
      <w:r w:rsidRPr="002102DA">
        <w:rPr>
          <w:rFonts w:cs="Times New Roman"/>
          <w:color w:val="000000" w:themeColor="text1"/>
          <w:szCs w:val="24"/>
          <w:lang w:val="pl-PL"/>
        </w:rPr>
        <w:t xml:space="preserve">mogącego mieć miejsce w obszarze objętym kontrolą kamer ma obowiązek </w:t>
      </w:r>
      <w:r w:rsidRPr="008F3054">
        <w:rPr>
          <w:rFonts w:cs="Times New Roman"/>
          <w:szCs w:val="24"/>
          <w:lang w:val="pl-PL"/>
        </w:rPr>
        <w:t xml:space="preserve">niezwłocznie zgłosić ten fakt </w:t>
      </w:r>
      <w:r w:rsidR="00AC7B2D" w:rsidRPr="008F3054">
        <w:rPr>
          <w:rFonts w:cs="Times New Roman"/>
          <w:szCs w:val="24"/>
          <w:lang w:val="pl-PL"/>
        </w:rPr>
        <w:t>Administratorowi danych</w:t>
      </w:r>
      <w:r w:rsidRPr="008F3054">
        <w:rPr>
          <w:rFonts w:cs="Times New Roman"/>
          <w:szCs w:val="24"/>
          <w:lang w:val="pl-PL"/>
        </w:rPr>
        <w:t>.</w:t>
      </w:r>
    </w:p>
    <w:p w14:paraId="7E1248E8" w14:textId="7B18AAEF" w:rsidR="00AA2426" w:rsidRPr="002102DA" w:rsidRDefault="00E108C3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cs="Times New Roman"/>
          <w:color w:val="000000" w:themeColor="text1"/>
          <w:szCs w:val="24"/>
          <w:lang w:val="pl-PL"/>
        </w:rPr>
      </w:pPr>
      <w:r w:rsidRPr="002102DA">
        <w:rPr>
          <w:rFonts w:cs="Times New Roman"/>
          <w:color w:val="000000" w:themeColor="text1"/>
          <w:szCs w:val="24"/>
          <w:lang w:val="pl-PL"/>
        </w:rPr>
        <w:t>W uzasadnionych przypadkach n</w:t>
      </w:r>
      <w:r w:rsidR="00AA2426" w:rsidRPr="002102DA">
        <w:rPr>
          <w:rFonts w:cs="Times New Roman"/>
          <w:color w:val="000000" w:themeColor="text1"/>
          <w:szCs w:val="24"/>
          <w:lang w:val="pl-PL"/>
        </w:rPr>
        <w:t>agrania mogą zostać zaprezentowane</w:t>
      </w:r>
      <w:r w:rsidR="00A2433D" w:rsidRPr="002102DA">
        <w:rPr>
          <w:rFonts w:cs="Times New Roman"/>
          <w:color w:val="000000" w:themeColor="text1"/>
          <w:szCs w:val="24"/>
          <w:lang w:val="pl-PL"/>
        </w:rPr>
        <w:t xml:space="preserve"> uczniom,</w:t>
      </w:r>
      <w:r w:rsidR="00AA2426" w:rsidRPr="002102DA">
        <w:rPr>
          <w:rFonts w:cs="Times New Roman"/>
          <w:color w:val="000000" w:themeColor="text1"/>
          <w:szCs w:val="24"/>
          <w:lang w:val="pl-PL"/>
        </w:rPr>
        <w:t xml:space="preserve"> </w:t>
      </w:r>
      <w:r w:rsidR="00226EED" w:rsidRPr="002102DA">
        <w:rPr>
          <w:rFonts w:cs="Times New Roman"/>
          <w:color w:val="000000" w:themeColor="text1"/>
          <w:szCs w:val="24"/>
          <w:lang w:val="pl-PL"/>
        </w:rPr>
        <w:t xml:space="preserve">rodzicom lub </w:t>
      </w:r>
      <w:r w:rsidR="00AA2426" w:rsidRPr="002102DA">
        <w:rPr>
          <w:rFonts w:cs="Times New Roman"/>
          <w:color w:val="000000" w:themeColor="text1"/>
          <w:szCs w:val="24"/>
          <w:lang w:val="pl-PL"/>
        </w:rPr>
        <w:t xml:space="preserve">pracownikom </w:t>
      </w:r>
      <w:r w:rsidR="002102DA" w:rsidRPr="002102DA">
        <w:rPr>
          <w:rFonts w:cs="Times New Roman"/>
          <w:color w:val="000000" w:themeColor="text1"/>
          <w:szCs w:val="24"/>
          <w:lang w:val="pl-PL"/>
        </w:rPr>
        <w:t xml:space="preserve">zespołu </w:t>
      </w:r>
      <w:r w:rsidR="00AA2426" w:rsidRPr="002102DA">
        <w:rPr>
          <w:rFonts w:cs="Times New Roman"/>
          <w:color w:val="000000" w:themeColor="text1"/>
          <w:szCs w:val="24"/>
          <w:lang w:val="pl-PL"/>
        </w:rPr>
        <w:t>w celu ustalenia rzeczywistych faktów zdarzenia</w:t>
      </w:r>
      <w:r w:rsidR="00E240C5" w:rsidRPr="002102DA">
        <w:rPr>
          <w:rFonts w:cs="Times New Roman"/>
          <w:color w:val="000000" w:themeColor="text1"/>
          <w:szCs w:val="24"/>
          <w:lang w:val="pl-PL"/>
        </w:rPr>
        <w:t xml:space="preserve"> z poszanowaniem praw osób trzecich</w:t>
      </w:r>
      <w:r w:rsidR="00AA2426" w:rsidRPr="002102DA">
        <w:rPr>
          <w:rFonts w:cs="Times New Roman"/>
          <w:color w:val="000000" w:themeColor="text1"/>
          <w:szCs w:val="24"/>
          <w:lang w:val="pl-PL"/>
        </w:rPr>
        <w:t xml:space="preserve">. </w:t>
      </w:r>
    </w:p>
    <w:p w14:paraId="1E83EAC3" w14:textId="77777777" w:rsidR="00E240C5" w:rsidRPr="008F3054" w:rsidRDefault="00E240C5" w:rsidP="00927235">
      <w:pPr>
        <w:pStyle w:val="Akapitzlist"/>
        <w:numPr>
          <w:ilvl w:val="1"/>
          <w:numId w:val="6"/>
        </w:numPr>
        <w:suppressAutoHyphens w:val="0"/>
        <w:autoSpaceDN/>
        <w:spacing w:after="160" w:line="276" w:lineRule="auto"/>
        <w:ind w:left="709"/>
        <w:jc w:val="both"/>
        <w:rPr>
          <w:rFonts w:cs="Times New Roman"/>
          <w:szCs w:val="24"/>
          <w:lang w:val="pl-PL"/>
        </w:rPr>
      </w:pPr>
      <w:r w:rsidRPr="008F3054">
        <w:rPr>
          <w:rFonts w:eastAsiaTheme="minorHAnsi" w:cs="Times New Roman"/>
          <w:kern w:val="0"/>
          <w:szCs w:val="24"/>
          <w:lang w:val="pl-PL" w:eastAsia="en-US" w:bidi="ar-SA"/>
        </w:rPr>
        <w:lastRenderedPageBreak/>
        <w:t xml:space="preserve">W przypadku, w którym nagrania obrazu stanowią dowód w postępowaniu prowadzonym na podstawie prawa lub pracodawca powziął wiadomość, iż mogą one </w:t>
      </w:r>
      <w:r w:rsidR="00D1341B" w:rsidRPr="008F3054">
        <w:rPr>
          <w:rFonts w:eastAsiaTheme="minorHAnsi" w:cs="Times New Roman"/>
          <w:kern w:val="0"/>
          <w:szCs w:val="24"/>
          <w:lang w:val="pl-PL" w:eastAsia="en-US" w:bidi="ar-SA"/>
        </w:rPr>
        <w:t>stanowić dowód w postępowaniu, A</w:t>
      </w:r>
      <w:r w:rsidRPr="008F3054">
        <w:rPr>
          <w:rFonts w:eastAsiaTheme="minorHAnsi" w:cs="Times New Roman"/>
          <w:kern w:val="0"/>
          <w:szCs w:val="24"/>
          <w:lang w:val="pl-PL" w:eastAsia="en-US" w:bidi="ar-SA"/>
        </w:rPr>
        <w:t>dministrator</w:t>
      </w:r>
      <w:r w:rsidR="00D1341B" w:rsidRPr="008F3054">
        <w:rPr>
          <w:rFonts w:eastAsiaTheme="minorHAnsi" w:cs="Times New Roman"/>
          <w:kern w:val="0"/>
          <w:szCs w:val="24"/>
          <w:lang w:val="pl-PL" w:eastAsia="en-US" w:bidi="ar-SA"/>
        </w:rPr>
        <w:t xml:space="preserve"> danych</w:t>
      </w:r>
      <w:r w:rsidRPr="008F3054">
        <w:rPr>
          <w:rFonts w:eastAsiaTheme="minorHAnsi" w:cs="Times New Roman"/>
          <w:kern w:val="0"/>
          <w:szCs w:val="24"/>
          <w:lang w:val="pl-PL" w:eastAsia="en-US" w:bidi="ar-SA"/>
        </w:rPr>
        <w:t xml:space="preserve"> zabezpiecza n</w:t>
      </w:r>
      <w:r w:rsidR="00680817" w:rsidRPr="008F3054">
        <w:rPr>
          <w:rFonts w:eastAsiaTheme="minorHAnsi" w:cs="Times New Roman"/>
          <w:kern w:val="0"/>
          <w:szCs w:val="24"/>
          <w:lang w:val="pl-PL" w:eastAsia="en-US" w:bidi="ar-SA"/>
        </w:rPr>
        <w:t>agranie i przekazuje jego kopię na pisemny wniosek.</w:t>
      </w:r>
    </w:p>
    <w:p w14:paraId="45D205B1" w14:textId="77777777" w:rsidR="00D1341B" w:rsidRPr="008F3054" w:rsidRDefault="00D1341B" w:rsidP="00927235">
      <w:pPr>
        <w:pStyle w:val="Akapitzlist"/>
        <w:numPr>
          <w:ilvl w:val="1"/>
          <w:numId w:val="6"/>
        </w:numPr>
        <w:spacing w:line="276" w:lineRule="auto"/>
        <w:ind w:left="709" w:hanging="338"/>
        <w:jc w:val="both"/>
        <w:rPr>
          <w:rFonts w:cs="Times New Roman"/>
          <w:szCs w:val="24"/>
          <w:lang w:val="pl-PL"/>
        </w:rPr>
      </w:pPr>
      <w:r w:rsidRPr="008F3054">
        <w:rPr>
          <w:rFonts w:cs="Times New Roman"/>
          <w:szCs w:val="24"/>
          <w:lang w:val="pl-PL"/>
        </w:rPr>
        <w:t xml:space="preserve">W razie potrzeby, wszystkie indywidualne zapisy wideo przenoszone są z rejestratora na pamięć przenośną. </w:t>
      </w:r>
    </w:p>
    <w:p w14:paraId="387BE85B" w14:textId="77777777" w:rsidR="007A7BAD" w:rsidRPr="007A7BAD" w:rsidRDefault="00D1341B" w:rsidP="007A7BAD">
      <w:pPr>
        <w:pStyle w:val="Akapitzlist"/>
        <w:numPr>
          <w:ilvl w:val="1"/>
          <w:numId w:val="6"/>
        </w:numPr>
        <w:spacing w:line="276" w:lineRule="auto"/>
        <w:ind w:left="709" w:hanging="338"/>
        <w:jc w:val="both"/>
        <w:rPr>
          <w:rFonts w:cs="Times New Roman"/>
          <w:szCs w:val="24"/>
          <w:lang w:val="pl-PL"/>
        </w:rPr>
      </w:pPr>
      <w:r w:rsidRPr="00E46C7D">
        <w:rPr>
          <w:rFonts w:eastAsiaTheme="minorHAnsi" w:cs="Times New Roman"/>
          <w:kern w:val="0"/>
          <w:szCs w:val="24"/>
          <w:lang w:val="pl-PL" w:eastAsia="en-US" w:bidi="ar-SA"/>
        </w:rPr>
        <w:t>W przypadku, w którym nagrania obrazu stanowią dowód w postępowaniu prowadzonym na podstawie prawa lub pracodawca powziął wiadomość, iż mogą one stanowić dowód w postępowaniu, termin określony powyżej ulega przedłużeniu do czasu prawomocnego zakończenia postępowania.</w:t>
      </w:r>
    </w:p>
    <w:p w14:paraId="6DDA855B" w14:textId="51766A11" w:rsidR="001B5452" w:rsidRPr="00383424" w:rsidRDefault="007A7BAD" w:rsidP="003A557E">
      <w:pPr>
        <w:pStyle w:val="Akapitzlist"/>
        <w:numPr>
          <w:ilvl w:val="1"/>
          <w:numId w:val="6"/>
        </w:numPr>
        <w:spacing w:line="276" w:lineRule="auto"/>
        <w:ind w:left="709" w:hanging="338"/>
        <w:jc w:val="both"/>
        <w:rPr>
          <w:rFonts w:cs="Times New Roman"/>
          <w:b/>
          <w:color w:val="000000" w:themeColor="text1"/>
          <w:lang w:val="pl-PL"/>
        </w:rPr>
      </w:pPr>
      <w:r w:rsidRPr="00383424">
        <w:rPr>
          <w:rFonts w:eastAsiaTheme="minorHAnsi" w:cs="Times New Roman"/>
          <w:color w:val="000000" w:themeColor="text1"/>
          <w:kern w:val="0"/>
          <w:lang w:val="pl-PL" w:eastAsia="en-US" w:bidi="ar-SA"/>
        </w:rPr>
        <w:t xml:space="preserve">Udostępnianie nagrań z monitoringu jest ewidencjonowane w „Rejestrze udostępnionych nagrań z monitoringu </w:t>
      </w:r>
      <w:r w:rsidR="00383424" w:rsidRPr="00383424">
        <w:rPr>
          <w:rFonts w:eastAsiaTheme="minorHAnsi" w:cs="Times New Roman"/>
          <w:color w:val="000000" w:themeColor="text1"/>
          <w:kern w:val="0"/>
          <w:lang w:val="pl-PL" w:eastAsia="en-US" w:bidi="ar-SA"/>
        </w:rPr>
        <w:t xml:space="preserve">Zespołu Szkolno- Przedszkolnego nr 1 </w:t>
      </w:r>
      <w:r w:rsidRPr="00383424">
        <w:rPr>
          <w:rFonts w:eastAsiaTheme="minorHAnsi" w:cs="Times New Roman"/>
          <w:color w:val="000000" w:themeColor="text1"/>
          <w:kern w:val="0"/>
          <w:lang w:val="pl-PL" w:eastAsia="en-US" w:bidi="ar-SA"/>
        </w:rPr>
        <w:t>”, którego wzór stanowi załącznik nr 4 do regulaminu.</w:t>
      </w:r>
    </w:p>
    <w:p w14:paraId="4AC6C7AE" w14:textId="77777777" w:rsidR="007A7BAD" w:rsidRPr="007A7BAD" w:rsidRDefault="007A7BAD" w:rsidP="007A7BAD">
      <w:pPr>
        <w:pStyle w:val="Akapitzlist"/>
        <w:spacing w:line="276" w:lineRule="auto"/>
        <w:ind w:left="709"/>
        <w:jc w:val="both"/>
        <w:rPr>
          <w:rFonts w:cs="Times New Roman"/>
          <w:b/>
          <w:lang w:val="pl-PL"/>
        </w:rPr>
      </w:pPr>
    </w:p>
    <w:p w14:paraId="733AEA71" w14:textId="77777777" w:rsidR="00D1341B" w:rsidRPr="00E46C7D" w:rsidRDefault="001819AC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E46C7D">
        <w:rPr>
          <w:rFonts w:cs="Times New Roman"/>
          <w:b/>
          <w:szCs w:val="24"/>
          <w:lang w:val="pl-PL"/>
        </w:rPr>
        <w:t>REALIZACJA PRAW OSÓB OBSEROWOWANYCH</w:t>
      </w:r>
    </w:p>
    <w:p w14:paraId="3640F0F4" w14:textId="77777777" w:rsidR="00072B4D" w:rsidRPr="00E46C7D" w:rsidRDefault="00072B4D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E46C7D">
        <w:rPr>
          <w:rFonts w:eastAsia="Times New Roman" w:cs="Times New Roman"/>
          <w:color w:val="000000"/>
          <w:kern w:val="0"/>
          <w:lang w:val="pl-PL" w:eastAsia="pl-PL" w:bidi="ar-SA"/>
        </w:rPr>
        <w:t>Osoba zarejestrowana przez system monitoringu ma prawo do:</w:t>
      </w:r>
    </w:p>
    <w:p w14:paraId="74689CE0" w14:textId="77777777" w:rsidR="00072B4D" w:rsidRPr="00E46C7D" w:rsidRDefault="00072B4D" w:rsidP="00DC5F43">
      <w:pPr>
        <w:numPr>
          <w:ilvl w:val="0"/>
          <w:numId w:val="26"/>
        </w:numPr>
        <w:tabs>
          <w:tab w:val="left" w:pos="142"/>
        </w:tabs>
        <w:suppressAutoHyphens w:val="0"/>
        <w:autoSpaceDN/>
        <w:spacing w:line="276" w:lineRule="auto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E46C7D">
        <w:rPr>
          <w:rFonts w:eastAsia="Times New Roman" w:cs="Times New Roman"/>
          <w:color w:val="000000"/>
          <w:kern w:val="0"/>
          <w:lang w:val="pl-PL" w:eastAsia="pl-PL" w:bidi="ar-SA"/>
        </w:rPr>
        <w:t xml:space="preserve">informacji, </w:t>
      </w:r>
    </w:p>
    <w:p w14:paraId="6C572E37" w14:textId="77777777" w:rsidR="00072B4D" w:rsidRPr="00E46C7D" w:rsidRDefault="00072B4D" w:rsidP="00DC5F43">
      <w:pPr>
        <w:numPr>
          <w:ilvl w:val="0"/>
          <w:numId w:val="26"/>
        </w:numPr>
        <w:tabs>
          <w:tab w:val="left" w:pos="142"/>
        </w:tabs>
        <w:suppressAutoHyphens w:val="0"/>
        <w:autoSpaceDN/>
        <w:spacing w:line="276" w:lineRule="auto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E46C7D">
        <w:rPr>
          <w:rFonts w:eastAsia="Times New Roman" w:cs="Times New Roman"/>
          <w:color w:val="000000"/>
          <w:kern w:val="0"/>
          <w:lang w:val="pl-PL" w:eastAsia="pl-PL" w:bidi="ar-SA"/>
        </w:rPr>
        <w:t>dostępu do treści swoich nagrań</w:t>
      </w:r>
      <w:r w:rsidR="006A4789" w:rsidRPr="00E46C7D">
        <w:rPr>
          <w:rFonts w:eastAsia="Times New Roman" w:cs="Times New Roman"/>
          <w:color w:val="000000"/>
          <w:kern w:val="0"/>
          <w:lang w:val="pl-PL" w:eastAsia="pl-PL" w:bidi="ar-SA"/>
        </w:rPr>
        <w:t xml:space="preserve"> w uzasadnionych przypadkach</w:t>
      </w:r>
      <w:r w:rsidRPr="00E46C7D">
        <w:rPr>
          <w:rFonts w:eastAsia="Times New Roman" w:cs="Times New Roman"/>
          <w:color w:val="000000"/>
          <w:kern w:val="0"/>
          <w:lang w:val="pl-PL" w:eastAsia="pl-PL" w:bidi="ar-SA"/>
        </w:rPr>
        <w:t xml:space="preserve">, </w:t>
      </w:r>
    </w:p>
    <w:p w14:paraId="6794E319" w14:textId="77777777" w:rsidR="006A4789" w:rsidRPr="00E46C7D" w:rsidRDefault="006A4789" w:rsidP="00DC5F43">
      <w:pPr>
        <w:numPr>
          <w:ilvl w:val="0"/>
          <w:numId w:val="26"/>
        </w:numPr>
        <w:tabs>
          <w:tab w:val="left" w:pos="142"/>
        </w:tabs>
        <w:suppressAutoHyphens w:val="0"/>
        <w:autoSpaceDN/>
        <w:spacing w:line="276" w:lineRule="auto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E46C7D">
        <w:rPr>
          <w:rFonts w:eastAsiaTheme="minorHAnsi" w:cs="Times New Roman"/>
          <w:kern w:val="0"/>
          <w:lang w:val="pl-PL" w:eastAsia="en-US" w:bidi="ar-SA"/>
        </w:rPr>
        <w:t>anonimizacji wizerunku na zarejestrowanych obrazach,</w:t>
      </w:r>
    </w:p>
    <w:p w14:paraId="55D91E4E" w14:textId="6C4160E9" w:rsidR="00072B4D" w:rsidRDefault="00072B4D" w:rsidP="00DC5F43">
      <w:pPr>
        <w:numPr>
          <w:ilvl w:val="0"/>
          <w:numId w:val="26"/>
        </w:numPr>
        <w:tabs>
          <w:tab w:val="left" w:pos="142"/>
        </w:tabs>
        <w:suppressAutoHyphens w:val="0"/>
        <w:autoSpaceDN/>
        <w:spacing w:line="276" w:lineRule="auto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E46C7D">
        <w:rPr>
          <w:rFonts w:eastAsiaTheme="minorHAnsi" w:cs="Times New Roman"/>
          <w:kern w:val="0"/>
          <w:lang w:val="pl-PL" w:eastAsia="en-US" w:bidi="ar-SA"/>
        </w:rPr>
        <w:t xml:space="preserve">usunięcia </w:t>
      </w:r>
      <w:r w:rsidR="006A4789" w:rsidRPr="00E46C7D">
        <w:rPr>
          <w:rFonts w:eastAsiaTheme="minorHAnsi" w:cs="Times New Roman"/>
          <w:kern w:val="0"/>
          <w:lang w:val="pl-PL" w:eastAsia="en-US" w:bidi="ar-SA"/>
        </w:rPr>
        <w:t>danych jej dotyczący</w:t>
      </w:r>
      <w:r w:rsidR="00E60B40" w:rsidRPr="00E46C7D">
        <w:rPr>
          <w:rFonts w:eastAsiaTheme="minorHAnsi" w:cs="Times New Roman"/>
          <w:kern w:val="0"/>
          <w:lang w:val="pl-PL" w:eastAsia="en-US" w:bidi="ar-SA"/>
        </w:rPr>
        <w:t>ch</w:t>
      </w:r>
      <w:r w:rsidR="006A4789" w:rsidRPr="00E46C7D">
        <w:rPr>
          <w:rFonts w:eastAsiaTheme="minorHAnsi" w:cs="Times New Roman"/>
          <w:kern w:val="0"/>
          <w:lang w:val="pl-PL" w:eastAsia="en-US" w:bidi="ar-SA"/>
        </w:rPr>
        <w:t>,</w:t>
      </w:r>
      <w:r w:rsidRPr="00E46C7D">
        <w:rPr>
          <w:rFonts w:eastAsiaTheme="minorHAnsi" w:cs="Times New Roman"/>
          <w:kern w:val="0"/>
          <w:lang w:val="pl-PL" w:eastAsia="en-US" w:bidi="ar-SA"/>
        </w:rPr>
        <w:t xml:space="preserve"> </w:t>
      </w:r>
    </w:p>
    <w:p w14:paraId="232FC12F" w14:textId="42B73A06" w:rsidR="00B5314C" w:rsidRPr="00383424" w:rsidRDefault="00B5314C" w:rsidP="00DC5F43">
      <w:pPr>
        <w:numPr>
          <w:ilvl w:val="0"/>
          <w:numId w:val="26"/>
        </w:numPr>
        <w:tabs>
          <w:tab w:val="left" w:pos="142"/>
        </w:tabs>
        <w:suppressAutoHyphens w:val="0"/>
        <w:autoSpaceDN/>
        <w:spacing w:line="276" w:lineRule="auto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383424">
        <w:rPr>
          <w:rFonts w:eastAsiaTheme="minorHAnsi" w:cs="Times New Roman"/>
          <w:kern w:val="0"/>
          <w:lang w:val="pl-PL" w:eastAsia="en-US" w:bidi="ar-SA"/>
        </w:rPr>
        <w:t>sprzeciwu wobec przetwarzania,</w:t>
      </w:r>
    </w:p>
    <w:p w14:paraId="056C8994" w14:textId="77777777" w:rsidR="00C66494" w:rsidRPr="00E46C7D" w:rsidRDefault="00072B4D" w:rsidP="00DC5F43">
      <w:pPr>
        <w:numPr>
          <w:ilvl w:val="0"/>
          <w:numId w:val="26"/>
        </w:numPr>
        <w:tabs>
          <w:tab w:val="left" w:pos="142"/>
        </w:tabs>
        <w:suppressAutoHyphens w:val="0"/>
        <w:autoSpaceDN/>
        <w:spacing w:line="276" w:lineRule="auto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E46C7D">
        <w:rPr>
          <w:rFonts w:eastAsia="Times New Roman" w:cs="Times New Roman"/>
          <w:color w:val="000000"/>
          <w:kern w:val="0"/>
          <w:lang w:val="pl-PL" w:eastAsia="pl-PL" w:bidi="ar-SA"/>
        </w:rPr>
        <w:t>wniesienia skargi do organu nadzorczego – Prezesa Urzędu Ochrony Danych Osobowych.</w:t>
      </w:r>
    </w:p>
    <w:p w14:paraId="2FE6B42E" w14:textId="40796313" w:rsidR="00BD09A5" w:rsidRPr="008F3054" w:rsidRDefault="0095266A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8F3054">
        <w:rPr>
          <w:rFonts w:eastAsia="+mn-ea" w:cs="+mn-cs"/>
          <w:color w:val="000000"/>
          <w:kern w:val="24"/>
          <w:lang w:val="pl-PL"/>
        </w:rPr>
        <w:t>Administrator danych</w:t>
      </w:r>
      <w:r w:rsidR="00C66494" w:rsidRPr="008F3054">
        <w:rPr>
          <w:rFonts w:eastAsia="+mn-ea" w:cs="+mn-cs"/>
          <w:color w:val="000000"/>
          <w:kern w:val="24"/>
          <w:lang w:val="pl-PL"/>
        </w:rPr>
        <w:t xml:space="preserve"> </w:t>
      </w:r>
      <w:r w:rsidR="00C66494" w:rsidRPr="00383424">
        <w:rPr>
          <w:rFonts w:eastAsia="+mn-ea" w:cs="+mn-cs"/>
          <w:color w:val="000000" w:themeColor="text1"/>
          <w:kern w:val="24"/>
          <w:lang w:val="pl-PL"/>
        </w:rPr>
        <w:t>in</w:t>
      </w:r>
      <w:r w:rsidRPr="00383424">
        <w:rPr>
          <w:rFonts w:eastAsia="+mn-ea" w:cs="+mn-cs"/>
          <w:color w:val="000000" w:themeColor="text1"/>
          <w:kern w:val="24"/>
          <w:lang w:val="pl-PL"/>
        </w:rPr>
        <w:t>formuje</w:t>
      </w:r>
      <w:r w:rsidR="00C86C8C" w:rsidRPr="00383424">
        <w:rPr>
          <w:rFonts w:eastAsia="+mn-ea" w:cs="+mn-cs"/>
          <w:color w:val="000000" w:themeColor="text1"/>
          <w:kern w:val="24"/>
          <w:lang w:val="pl-PL"/>
        </w:rPr>
        <w:t xml:space="preserve"> uczniów,</w:t>
      </w:r>
      <w:r w:rsidRPr="00383424">
        <w:rPr>
          <w:rFonts w:eastAsia="+mn-ea" w:cs="+mn-cs"/>
          <w:color w:val="000000" w:themeColor="text1"/>
          <w:kern w:val="24"/>
          <w:lang w:val="pl-PL"/>
        </w:rPr>
        <w:t xml:space="preserve"> rodziców i pracowników </w:t>
      </w:r>
      <w:r w:rsidR="00383424" w:rsidRPr="00383424">
        <w:rPr>
          <w:rFonts w:cs="Times New Roman"/>
          <w:color w:val="000000" w:themeColor="text1"/>
          <w:szCs w:val="24"/>
          <w:lang w:val="pl-PL"/>
        </w:rPr>
        <w:t xml:space="preserve">zespołu </w:t>
      </w:r>
      <w:r w:rsidR="00C66494" w:rsidRPr="00383424">
        <w:rPr>
          <w:rFonts w:eastAsia="+mn-ea" w:cs="+mn-cs"/>
          <w:color w:val="000000" w:themeColor="text1"/>
          <w:kern w:val="24"/>
          <w:lang w:val="pl-PL"/>
        </w:rPr>
        <w:t xml:space="preserve">o </w:t>
      </w:r>
      <w:r w:rsidRPr="00383424">
        <w:rPr>
          <w:rFonts w:eastAsia="+mn-ea" w:cs="+mn-cs"/>
          <w:color w:val="000000" w:themeColor="text1"/>
          <w:kern w:val="24"/>
          <w:lang w:val="pl-PL"/>
        </w:rPr>
        <w:t xml:space="preserve">zmianach </w:t>
      </w:r>
      <w:r w:rsidR="00BD09A5" w:rsidRPr="00383424">
        <w:rPr>
          <w:rFonts w:eastAsia="+mn-ea" w:cs="+mn-cs"/>
          <w:color w:val="000000" w:themeColor="text1"/>
          <w:kern w:val="24"/>
          <w:lang w:val="pl-PL"/>
        </w:rPr>
        <w:t xml:space="preserve">w </w:t>
      </w:r>
      <w:r w:rsidRPr="00383424">
        <w:rPr>
          <w:rFonts w:eastAsia="+mn-ea" w:cs="+mn-cs"/>
          <w:color w:val="000000" w:themeColor="text1"/>
          <w:kern w:val="24"/>
          <w:lang w:val="pl-PL"/>
        </w:rPr>
        <w:t>monitoring</w:t>
      </w:r>
      <w:r w:rsidR="00BD09A5" w:rsidRPr="00383424">
        <w:rPr>
          <w:rFonts w:eastAsia="+mn-ea" w:cs="+mn-cs"/>
          <w:color w:val="000000" w:themeColor="text1"/>
          <w:kern w:val="24"/>
          <w:lang w:val="pl-PL"/>
        </w:rPr>
        <w:t>u</w:t>
      </w:r>
      <w:r w:rsidRPr="00383424">
        <w:rPr>
          <w:rFonts w:eastAsia="+mn-ea" w:cs="+mn-cs"/>
          <w:color w:val="000000" w:themeColor="text1"/>
          <w:kern w:val="24"/>
          <w:lang w:val="pl-PL"/>
        </w:rPr>
        <w:t xml:space="preserve"> </w:t>
      </w:r>
      <w:r w:rsidR="00C66494" w:rsidRPr="00383424">
        <w:rPr>
          <w:rFonts w:eastAsia="+mn-ea" w:cs="+mn-cs"/>
          <w:color w:val="000000" w:themeColor="text1"/>
          <w:kern w:val="24"/>
          <w:lang w:val="pl-PL"/>
        </w:rPr>
        <w:t xml:space="preserve">nie później niż </w:t>
      </w:r>
      <w:r w:rsidR="00C66494" w:rsidRPr="00383424">
        <w:rPr>
          <w:rFonts w:eastAsia="+mn-ea" w:cs="+mn-cs"/>
          <w:bCs/>
          <w:color w:val="000000" w:themeColor="text1"/>
          <w:kern w:val="24"/>
          <w:lang w:val="pl-PL"/>
        </w:rPr>
        <w:t xml:space="preserve">14 dni przed </w:t>
      </w:r>
      <w:r w:rsidR="00BD09A5" w:rsidRPr="00383424">
        <w:rPr>
          <w:rFonts w:eastAsia="+mn-ea" w:cs="+mn-cs"/>
          <w:bCs/>
          <w:color w:val="000000" w:themeColor="text1"/>
          <w:kern w:val="24"/>
          <w:lang w:val="pl-PL"/>
        </w:rPr>
        <w:t>wprowadzenie</w:t>
      </w:r>
      <w:r w:rsidRPr="00383424">
        <w:rPr>
          <w:rFonts w:eastAsia="+mn-ea" w:cs="+mn-cs"/>
          <w:bCs/>
          <w:color w:val="000000" w:themeColor="text1"/>
          <w:kern w:val="24"/>
          <w:lang w:val="pl-PL"/>
        </w:rPr>
        <w:t xml:space="preserve">m </w:t>
      </w:r>
      <w:r w:rsidR="00BD09A5" w:rsidRPr="00383424">
        <w:rPr>
          <w:rFonts w:eastAsia="+mn-ea" w:cs="+mn-cs"/>
          <w:bCs/>
          <w:color w:val="000000" w:themeColor="text1"/>
          <w:kern w:val="24"/>
          <w:lang w:val="pl-PL"/>
        </w:rPr>
        <w:t>zmian w tym zakresie</w:t>
      </w:r>
      <w:r w:rsidRPr="00383424">
        <w:rPr>
          <w:rFonts w:eastAsia="+mn-ea" w:cs="+mn-cs"/>
          <w:bCs/>
          <w:color w:val="000000" w:themeColor="text1"/>
          <w:kern w:val="24"/>
          <w:lang w:val="pl-PL"/>
        </w:rPr>
        <w:t>.</w:t>
      </w:r>
    </w:p>
    <w:p w14:paraId="409B1224" w14:textId="77777777" w:rsidR="00BD09A5" w:rsidRPr="00383424" w:rsidRDefault="00DB66F1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color w:val="000000" w:themeColor="text1"/>
          <w:kern w:val="0"/>
          <w:lang w:val="pl-PL" w:eastAsia="en-US" w:bidi="ar-SA"/>
        </w:rPr>
      </w:pPr>
      <w:r w:rsidRPr="008F3054">
        <w:rPr>
          <w:rFonts w:cs="Times New Roman"/>
          <w:lang w:val="pl-PL"/>
        </w:rPr>
        <w:t xml:space="preserve">Administrator danych spełnia obowiązek informacyjny wobec osób obserwowanych </w:t>
      </w:r>
      <w:r w:rsidRPr="00383424">
        <w:rPr>
          <w:rFonts w:cs="Times New Roman"/>
          <w:color w:val="000000" w:themeColor="text1"/>
          <w:lang w:val="pl-PL"/>
        </w:rPr>
        <w:t>poprzez:</w:t>
      </w:r>
    </w:p>
    <w:p w14:paraId="1813C938" w14:textId="2FFCB493" w:rsidR="00BD09A5" w:rsidRPr="00383424" w:rsidRDefault="00DB66F1" w:rsidP="000013B0">
      <w:pPr>
        <w:pStyle w:val="Akapitzlist"/>
        <w:numPr>
          <w:ilvl w:val="0"/>
          <w:numId w:val="21"/>
        </w:numPr>
        <w:tabs>
          <w:tab w:val="left" w:pos="142"/>
        </w:tabs>
        <w:suppressAutoHyphens w:val="0"/>
        <w:autoSpaceDN/>
        <w:spacing w:line="276" w:lineRule="auto"/>
        <w:ind w:left="1276" w:hanging="284"/>
        <w:jc w:val="both"/>
        <w:rPr>
          <w:rFonts w:eastAsiaTheme="minorHAnsi" w:cs="Times New Roman"/>
          <w:color w:val="000000" w:themeColor="text1"/>
          <w:kern w:val="0"/>
          <w:lang w:val="pl-PL" w:eastAsia="en-US" w:bidi="ar-SA"/>
        </w:rPr>
      </w:pPr>
      <w:r w:rsidRPr="00383424">
        <w:rPr>
          <w:rFonts w:cs="Times New Roman"/>
          <w:color w:val="000000" w:themeColor="text1"/>
          <w:szCs w:val="24"/>
          <w:lang w:val="pl-PL"/>
        </w:rPr>
        <w:t>wyw</w:t>
      </w:r>
      <w:r w:rsidR="00C66494" w:rsidRPr="00383424">
        <w:rPr>
          <w:rFonts w:cs="Times New Roman"/>
          <w:color w:val="000000" w:themeColor="text1"/>
          <w:szCs w:val="24"/>
          <w:lang w:val="pl-PL"/>
        </w:rPr>
        <w:t xml:space="preserve">ieszenie klauzuli informacyjnej, zgodnie z załącznikiem nr 1, </w:t>
      </w:r>
      <w:r w:rsidRPr="00383424">
        <w:rPr>
          <w:rFonts w:cs="Times New Roman"/>
          <w:color w:val="000000" w:themeColor="text1"/>
          <w:szCs w:val="24"/>
          <w:lang w:val="pl-PL"/>
        </w:rPr>
        <w:t xml:space="preserve">przy wejściu do budynku </w:t>
      </w:r>
      <w:r w:rsidR="00383424" w:rsidRPr="00383424">
        <w:rPr>
          <w:rFonts w:cs="Times New Roman"/>
          <w:color w:val="000000" w:themeColor="text1"/>
          <w:szCs w:val="24"/>
          <w:lang w:val="pl-PL"/>
        </w:rPr>
        <w:t>zespołu.</w:t>
      </w:r>
      <w:r w:rsidRPr="00383424">
        <w:rPr>
          <w:rFonts w:cs="Times New Roman"/>
          <w:color w:val="000000" w:themeColor="text1"/>
          <w:szCs w:val="24"/>
          <w:lang w:val="pl-PL"/>
        </w:rPr>
        <w:t xml:space="preserve"> Podaje w niej następujące dane: nazwa i adres Administratora, cel oraz obszar monitorowany i inne </w:t>
      </w:r>
      <w:r w:rsidR="00C66494" w:rsidRPr="00383424">
        <w:rPr>
          <w:rFonts w:cs="Times New Roman"/>
          <w:color w:val="000000" w:themeColor="text1"/>
          <w:szCs w:val="24"/>
          <w:lang w:val="pl-PL"/>
        </w:rPr>
        <w:t xml:space="preserve">informacje ujęte w art. 13 RODO. </w:t>
      </w:r>
    </w:p>
    <w:p w14:paraId="4A1B3086" w14:textId="21F0B3F3" w:rsidR="00BD09A5" w:rsidRPr="00383424" w:rsidRDefault="00DB66F1" w:rsidP="000013B0">
      <w:pPr>
        <w:pStyle w:val="Akapitzlist"/>
        <w:numPr>
          <w:ilvl w:val="0"/>
          <w:numId w:val="21"/>
        </w:numPr>
        <w:tabs>
          <w:tab w:val="left" w:pos="142"/>
        </w:tabs>
        <w:suppressAutoHyphens w:val="0"/>
        <w:autoSpaceDN/>
        <w:spacing w:line="276" w:lineRule="auto"/>
        <w:ind w:left="1276" w:hanging="284"/>
        <w:jc w:val="both"/>
        <w:rPr>
          <w:rFonts w:eastAsiaTheme="minorHAnsi" w:cs="Times New Roman"/>
          <w:color w:val="000000" w:themeColor="text1"/>
          <w:kern w:val="0"/>
          <w:lang w:val="pl-PL" w:eastAsia="en-US" w:bidi="ar-SA"/>
        </w:rPr>
      </w:pPr>
      <w:r w:rsidRPr="00383424">
        <w:rPr>
          <w:rFonts w:cs="Times New Roman"/>
          <w:color w:val="000000" w:themeColor="text1"/>
          <w:szCs w:val="24"/>
          <w:lang w:val="pl-PL"/>
        </w:rPr>
        <w:t xml:space="preserve">oznaczenie budynku i terenu wokół </w:t>
      </w:r>
      <w:r w:rsidR="00383424" w:rsidRPr="00383424">
        <w:rPr>
          <w:rFonts w:cs="Times New Roman"/>
          <w:color w:val="000000" w:themeColor="text1"/>
          <w:szCs w:val="24"/>
          <w:lang w:val="pl-PL"/>
        </w:rPr>
        <w:t xml:space="preserve">zespołu </w:t>
      </w:r>
      <w:r w:rsidRPr="00383424">
        <w:rPr>
          <w:rFonts w:cs="Times New Roman"/>
          <w:color w:val="000000" w:themeColor="text1"/>
          <w:szCs w:val="24"/>
          <w:lang w:val="pl-PL"/>
        </w:rPr>
        <w:t>znakami graficznymi takimi jak: „OBIEKT MONITOROWANY” i „TEREN MONITOROWANY”.</w:t>
      </w:r>
      <w:r w:rsidR="00BD09A5" w:rsidRPr="00383424">
        <w:rPr>
          <w:rFonts w:eastAsia="+mn-ea" w:cs="+mn-cs"/>
          <w:color w:val="000000" w:themeColor="text1"/>
          <w:kern w:val="24"/>
          <w:szCs w:val="24"/>
          <w:lang w:val="pl-PL"/>
        </w:rPr>
        <w:t xml:space="preserve"> </w:t>
      </w:r>
    </w:p>
    <w:p w14:paraId="102173F4" w14:textId="77777777" w:rsidR="00BD09A5" w:rsidRPr="00383424" w:rsidRDefault="00BD09A5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color w:val="000000" w:themeColor="text1"/>
          <w:kern w:val="0"/>
          <w:lang w:val="pl-PL" w:eastAsia="en-US" w:bidi="ar-SA"/>
        </w:rPr>
      </w:pPr>
      <w:r w:rsidRPr="00383424">
        <w:rPr>
          <w:rFonts w:eastAsia="+mn-ea" w:cs="+mn-cs"/>
          <w:color w:val="000000" w:themeColor="text1"/>
          <w:kern w:val="24"/>
          <w:szCs w:val="24"/>
          <w:lang w:val="pl-PL"/>
        </w:rPr>
        <w:t xml:space="preserve">W przypadku instalacji nowych kamer Administrator danych </w:t>
      </w:r>
      <w:r w:rsidRPr="00383424">
        <w:rPr>
          <w:rFonts w:eastAsia="+mn-ea" w:cs="+mn-cs"/>
          <w:bCs/>
          <w:color w:val="000000" w:themeColor="text1"/>
          <w:kern w:val="24"/>
          <w:szCs w:val="24"/>
          <w:lang w:val="pl-PL"/>
        </w:rPr>
        <w:t>oznacza pomieszczenia i teren monitorowany</w:t>
      </w:r>
      <w:r w:rsidRPr="00383424">
        <w:rPr>
          <w:rFonts w:eastAsia="+mn-ea" w:cs="+mn-cs"/>
          <w:b/>
          <w:bCs/>
          <w:color w:val="000000" w:themeColor="text1"/>
          <w:kern w:val="24"/>
          <w:szCs w:val="24"/>
          <w:lang w:val="pl-PL"/>
        </w:rPr>
        <w:t xml:space="preserve"> </w:t>
      </w:r>
      <w:r w:rsidRPr="00383424">
        <w:rPr>
          <w:rFonts w:eastAsia="+mn-ea" w:cs="+mn-cs"/>
          <w:color w:val="000000" w:themeColor="text1"/>
          <w:kern w:val="24"/>
          <w:szCs w:val="24"/>
          <w:lang w:val="pl-PL"/>
        </w:rPr>
        <w:t>za pomocą znaków graficznych, nie później niż dzień przed ich uruchomieniem.</w:t>
      </w:r>
    </w:p>
    <w:p w14:paraId="6E6A0100" w14:textId="77777777" w:rsidR="001819AC" w:rsidRPr="000013B0" w:rsidRDefault="0095266A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8F3054">
        <w:rPr>
          <w:rFonts w:eastAsia="+mn-ea" w:cs="+mn-cs"/>
          <w:kern w:val="24"/>
          <w:lang w:val="pl-PL"/>
        </w:rPr>
        <w:t xml:space="preserve">Administrator danych </w:t>
      </w:r>
      <w:r w:rsidRPr="008F3054">
        <w:rPr>
          <w:rFonts w:eastAsia="+mn-ea" w:cs="+mn-cs"/>
          <w:bCs/>
          <w:kern w:val="24"/>
          <w:lang w:val="pl-PL"/>
        </w:rPr>
        <w:t>przed dopuszczeniem osoby do wykonywania</w:t>
      </w:r>
      <w:r w:rsidRPr="000013B0">
        <w:rPr>
          <w:rFonts w:eastAsia="+mn-ea" w:cs="+mn-cs"/>
          <w:bCs/>
          <w:kern w:val="24"/>
          <w:lang w:val="pl-PL"/>
        </w:rPr>
        <w:t xml:space="preserve"> obowiązków służbowych informuje ją na piśmie</w:t>
      </w:r>
      <w:r w:rsidRPr="000013B0">
        <w:rPr>
          <w:rFonts w:eastAsia="+mn-ea" w:cs="+mn-cs"/>
          <w:b/>
          <w:bCs/>
          <w:kern w:val="24"/>
          <w:lang w:val="pl-PL"/>
        </w:rPr>
        <w:t xml:space="preserve"> </w:t>
      </w:r>
      <w:r w:rsidRPr="000013B0">
        <w:rPr>
          <w:rFonts w:eastAsia="+mn-ea" w:cs="+mn-cs"/>
          <w:kern w:val="24"/>
          <w:lang w:val="pl-PL"/>
        </w:rPr>
        <w:t>o stosowaniu monitoring, zgodnie z załącznikiem nr 2.</w:t>
      </w:r>
    </w:p>
    <w:p w14:paraId="73B54107" w14:textId="12DBE85B" w:rsidR="00BD09A5" w:rsidRPr="00E46C7D" w:rsidRDefault="00B83FA9" w:rsidP="00927235">
      <w:pPr>
        <w:pStyle w:val="Akapitzlist"/>
        <w:tabs>
          <w:tab w:val="left" w:pos="142"/>
        </w:tabs>
        <w:suppressAutoHyphens w:val="0"/>
        <w:autoSpaceDN/>
        <w:spacing w:line="276" w:lineRule="auto"/>
        <w:ind w:left="993"/>
        <w:jc w:val="both"/>
        <w:rPr>
          <w:rFonts w:eastAsiaTheme="minorHAnsi" w:cs="Times New Roman"/>
          <w:kern w:val="0"/>
          <w:lang w:val="pl-PL" w:eastAsia="en-US" w:bidi="ar-SA"/>
        </w:rPr>
      </w:pPr>
      <w:r>
        <w:rPr>
          <w:rFonts w:eastAsiaTheme="minorHAnsi" w:cs="Times New Roman"/>
          <w:kern w:val="0"/>
          <w:lang w:val="pl-PL" w:eastAsia="en-US" w:bidi="ar-SA"/>
        </w:rPr>
        <w:br w:type="column"/>
      </w:r>
    </w:p>
    <w:p w14:paraId="0B8C9644" w14:textId="77777777" w:rsidR="00D1341B" w:rsidRPr="00E46C7D" w:rsidRDefault="00D1341B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szCs w:val="24"/>
          <w:lang w:val="pl-PL"/>
        </w:rPr>
      </w:pPr>
      <w:r w:rsidRPr="00E46C7D">
        <w:rPr>
          <w:rFonts w:cs="Times New Roman"/>
          <w:b/>
          <w:szCs w:val="24"/>
          <w:lang w:val="pl-PL"/>
        </w:rPr>
        <w:t xml:space="preserve">ZASADY UDOSTĘPNIANIA ZAPISÓW MONITORINGU WIZYJNEGO </w:t>
      </w:r>
    </w:p>
    <w:p w14:paraId="2B6D77C3" w14:textId="77777777" w:rsidR="00D1341B" w:rsidRPr="00E46C7D" w:rsidRDefault="00D1341B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E46C7D">
        <w:rPr>
          <w:rFonts w:cs="Times New Roman"/>
          <w:szCs w:val="24"/>
          <w:lang w:val="pl-PL"/>
        </w:rPr>
        <w:t xml:space="preserve">Dane z zapisu monitoringu wizyjnego mogą zostać udostępnione instytucjom państwowym w zakresie prowadzonych przez nie czynności prawnych takim jak Policja, Sąd, Prokuratura na pisemny wniosek. </w:t>
      </w:r>
    </w:p>
    <w:p w14:paraId="21982B24" w14:textId="77777777" w:rsidR="001819AC" w:rsidRPr="00E46C7D" w:rsidRDefault="00D1341B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E46C7D">
        <w:rPr>
          <w:rFonts w:cs="Times New Roman"/>
          <w:szCs w:val="24"/>
          <w:lang w:val="pl-PL"/>
        </w:rPr>
        <w:t>Osoba fizyczna</w:t>
      </w:r>
      <w:r w:rsidR="00EB3FF4" w:rsidRPr="00E46C7D">
        <w:rPr>
          <w:rFonts w:cs="Times New Roman"/>
          <w:szCs w:val="24"/>
          <w:lang w:val="pl-PL"/>
        </w:rPr>
        <w:t xml:space="preserve">  będąca</w:t>
      </w:r>
      <w:r w:rsidRPr="00E46C7D">
        <w:rPr>
          <w:rFonts w:cs="Times New Roman"/>
          <w:szCs w:val="24"/>
          <w:lang w:val="pl-PL"/>
        </w:rPr>
        <w:t xml:space="preserve"> obiektem zdarzenia zarejestrowanego przez monitoring wizyjny ma prawo </w:t>
      </w:r>
      <w:r w:rsidR="00EB3FF4" w:rsidRPr="00E46C7D">
        <w:rPr>
          <w:rFonts w:cs="Times New Roman"/>
          <w:szCs w:val="24"/>
          <w:lang w:val="pl-PL"/>
        </w:rPr>
        <w:t>w uzasadnionym przypadku dostępu treści swojego nagrania</w:t>
      </w:r>
      <w:r w:rsidRPr="00E46C7D">
        <w:rPr>
          <w:rFonts w:cs="Times New Roman"/>
          <w:szCs w:val="24"/>
          <w:lang w:val="pl-PL"/>
        </w:rPr>
        <w:t xml:space="preserve"> wyłącznie na pisemny wniosek złożony do Administratora danych</w:t>
      </w:r>
      <w:r w:rsidR="00B63608" w:rsidRPr="00E46C7D">
        <w:rPr>
          <w:rFonts w:cs="Times New Roman"/>
          <w:szCs w:val="24"/>
          <w:lang w:val="pl-PL"/>
        </w:rPr>
        <w:t xml:space="preserve"> zgodnie z  załącznikiem 3</w:t>
      </w:r>
      <w:r w:rsidRPr="00E46C7D">
        <w:rPr>
          <w:rFonts w:cs="Times New Roman"/>
          <w:szCs w:val="24"/>
          <w:lang w:val="pl-PL"/>
        </w:rPr>
        <w:t>.</w:t>
      </w:r>
      <w:r w:rsidR="00EB3FF4" w:rsidRPr="00E46C7D">
        <w:rPr>
          <w:rFonts w:cs="Times New Roman"/>
          <w:szCs w:val="24"/>
          <w:lang w:val="pl-PL"/>
        </w:rPr>
        <w:t xml:space="preserve"> </w:t>
      </w:r>
    </w:p>
    <w:p w14:paraId="65BBB980" w14:textId="77777777" w:rsidR="00EB3FF4" w:rsidRPr="00E46C7D" w:rsidRDefault="00EB3FF4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E46C7D">
        <w:rPr>
          <w:rFonts w:cs="Times New Roman"/>
          <w:szCs w:val="24"/>
          <w:lang w:val="pl-PL"/>
        </w:rPr>
        <w:t xml:space="preserve">Prawo </w:t>
      </w:r>
      <w:r w:rsidR="00A47234" w:rsidRPr="00E46C7D">
        <w:rPr>
          <w:rFonts w:cs="Times New Roman"/>
          <w:szCs w:val="24"/>
          <w:lang w:val="pl-PL"/>
        </w:rPr>
        <w:t>do uzyskania kopii, o których mowa w punkcie 1 i 2, nie może niekorzystnie wpływać na prawa i wolności innych.</w:t>
      </w:r>
    </w:p>
    <w:p w14:paraId="6DC850E5" w14:textId="77777777" w:rsidR="00EB3FF4" w:rsidRPr="00E46C7D" w:rsidRDefault="00EB3FF4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E46C7D">
        <w:rPr>
          <w:rFonts w:cs="Times New Roman"/>
          <w:szCs w:val="24"/>
          <w:lang w:val="pl-PL"/>
        </w:rPr>
        <w:t>Jeżeli żądania osoby fizycznej, o której mowa w punkcie 2 są ewidentne nieuzasadnione lub nadmierne, w szczególności ze względu na swój ustawiczny charakter Administrator danych może:</w:t>
      </w:r>
    </w:p>
    <w:p w14:paraId="38D44286" w14:textId="77777777" w:rsidR="00EB3FF4" w:rsidRPr="00B83FA9" w:rsidRDefault="00BD09A5" w:rsidP="000013B0">
      <w:pPr>
        <w:pStyle w:val="Akapitzlist"/>
        <w:numPr>
          <w:ilvl w:val="0"/>
          <w:numId w:val="22"/>
        </w:numPr>
        <w:spacing w:line="276" w:lineRule="auto"/>
        <w:ind w:left="993" w:hanging="295"/>
        <w:jc w:val="both"/>
        <w:rPr>
          <w:rFonts w:cs="Times New Roman"/>
          <w:color w:val="000000" w:themeColor="text1"/>
          <w:szCs w:val="24"/>
          <w:lang w:val="pl-PL"/>
        </w:rPr>
      </w:pPr>
      <w:r w:rsidRPr="00E46C7D">
        <w:rPr>
          <w:rFonts w:cs="Times New Roman"/>
          <w:szCs w:val="24"/>
          <w:lang w:val="pl-PL"/>
        </w:rPr>
        <w:t xml:space="preserve">pobrać </w:t>
      </w:r>
      <w:r w:rsidR="00EB3FF4" w:rsidRPr="00E46C7D">
        <w:rPr>
          <w:rFonts w:cs="Times New Roman"/>
          <w:szCs w:val="24"/>
          <w:lang w:val="pl-PL"/>
        </w:rPr>
        <w:t xml:space="preserve">opłatę, </w:t>
      </w:r>
      <w:r w:rsidRPr="00E46C7D">
        <w:rPr>
          <w:rFonts w:cs="Times New Roman"/>
          <w:szCs w:val="24"/>
          <w:lang w:val="pl-PL"/>
        </w:rPr>
        <w:t xml:space="preserve">która </w:t>
      </w:r>
      <w:r w:rsidR="00EB3FF4" w:rsidRPr="00E46C7D">
        <w:rPr>
          <w:rFonts w:cs="Times New Roman"/>
          <w:szCs w:val="24"/>
          <w:lang w:val="pl-PL"/>
        </w:rPr>
        <w:t>uwzględni</w:t>
      </w:r>
      <w:r w:rsidRPr="00E46C7D">
        <w:rPr>
          <w:rFonts w:cs="Times New Roman"/>
          <w:szCs w:val="24"/>
          <w:lang w:val="pl-PL"/>
        </w:rPr>
        <w:t>a</w:t>
      </w:r>
      <w:r w:rsidR="00EB3FF4" w:rsidRPr="00E46C7D">
        <w:rPr>
          <w:rFonts w:cs="Times New Roman"/>
          <w:szCs w:val="24"/>
          <w:lang w:val="pl-PL"/>
        </w:rPr>
        <w:t xml:space="preserve"> administracje koszty udzielania informacji, prowadzenia komunikacji lub podjęcia </w:t>
      </w:r>
      <w:r w:rsidR="00EB3FF4" w:rsidRPr="008F3054">
        <w:rPr>
          <w:rFonts w:cs="Times New Roman"/>
          <w:szCs w:val="24"/>
          <w:lang w:val="pl-PL"/>
        </w:rPr>
        <w:t>żądanych działań; albo</w:t>
      </w:r>
    </w:p>
    <w:p w14:paraId="4208E6B8" w14:textId="77777777" w:rsidR="00EB3FF4" w:rsidRPr="00B83FA9" w:rsidRDefault="00EB3FF4" w:rsidP="000013B0">
      <w:pPr>
        <w:pStyle w:val="Akapitzlist"/>
        <w:numPr>
          <w:ilvl w:val="0"/>
          <w:numId w:val="22"/>
        </w:numPr>
        <w:spacing w:line="276" w:lineRule="auto"/>
        <w:ind w:left="993" w:hanging="295"/>
        <w:jc w:val="both"/>
        <w:rPr>
          <w:rFonts w:cs="Times New Roman"/>
          <w:color w:val="000000" w:themeColor="text1"/>
          <w:szCs w:val="24"/>
          <w:lang w:val="pl-PL"/>
        </w:rPr>
      </w:pPr>
      <w:r w:rsidRPr="00B83FA9">
        <w:rPr>
          <w:rFonts w:cs="Times New Roman"/>
          <w:color w:val="000000" w:themeColor="text1"/>
          <w:szCs w:val="24"/>
          <w:lang w:val="pl-PL"/>
        </w:rPr>
        <w:t>odmówić podjęcia działań w związku z żądaniem.</w:t>
      </w:r>
    </w:p>
    <w:p w14:paraId="6A880B17" w14:textId="4917DAB7" w:rsidR="00072B4D" w:rsidRPr="00B83FA9" w:rsidRDefault="006A4789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color w:val="000000" w:themeColor="text1"/>
          <w:szCs w:val="24"/>
          <w:lang w:val="pl-PL"/>
        </w:rPr>
      </w:pPr>
      <w:r w:rsidRPr="00B83FA9">
        <w:rPr>
          <w:rFonts w:cs="Times New Roman"/>
          <w:color w:val="000000" w:themeColor="text1"/>
          <w:szCs w:val="24"/>
          <w:lang w:val="pl-PL"/>
        </w:rPr>
        <w:t>Pamięć przenośna</w:t>
      </w:r>
      <w:r w:rsidR="00072B4D" w:rsidRPr="00B83FA9">
        <w:rPr>
          <w:rFonts w:cs="Times New Roman"/>
          <w:color w:val="000000" w:themeColor="text1"/>
          <w:szCs w:val="24"/>
          <w:lang w:val="pl-PL"/>
        </w:rPr>
        <w:t xml:space="preserve">, na którą skopiowano pliki z monitoringu wizyjnego </w:t>
      </w:r>
      <w:r w:rsidR="00C211F2" w:rsidRPr="00B83FA9">
        <w:rPr>
          <w:rFonts w:cs="Times New Roman"/>
          <w:color w:val="000000" w:themeColor="text1"/>
          <w:szCs w:val="24"/>
          <w:lang w:val="pl-PL"/>
        </w:rPr>
        <w:t>Z</w:t>
      </w:r>
      <w:r w:rsidR="00CF6CA5" w:rsidRPr="00B83FA9">
        <w:rPr>
          <w:rFonts w:cs="Times New Roman"/>
          <w:color w:val="000000" w:themeColor="text1"/>
          <w:szCs w:val="24"/>
          <w:lang w:val="pl-PL"/>
        </w:rPr>
        <w:t xml:space="preserve">espołu </w:t>
      </w:r>
      <w:r w:rsidR="00072B4D" w:rsidRPr="00B83FA9">
        <w:rPr>
          <w:rFonts w:cs="Times New Roman"/>
          <w:color w:val="000000" w:themeColor="text1"/>
          <w:szCs w:val="24"/>
          <w:lang w:val="pl-PL"/>
        </w:rPr>
        <w:t xml:space="preserve">powinna zostać zapakowana do koperty, opisana (krótki opis zdarzenia, jego data) oraz opieczętowana. </w:t>
      </w:r>
    </w:p>
    <w:p w14:paraId="001E60EE" w14:textId="77777777" w:rsidR="00EB3FF4" w:rsidRPr="00B83FA9" w:rsidRDefault="00EB3FF4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color w:val="000000" w:themeColor="text1"/>
          <w:szCs w:val="24"/>
          <w:lang w:val="pl-PL"/>
        </w:rPr>
      </w:pPr>
      <w:r w:rsidRPr="00B83FA9">
        <w:rPr>
          <w:rFonts w:cs="Times New Roman"/>
          <w:color w:val="000000" w:themeColor="text1"/>
          <w:szCs w:val="24"/>
          <w:lang w:val="pl-PL"/>
        </w:rPr>
        <w:t xml:space="preserve">Przedstawiciel instytucji wymienionych w punkcie 1 i osoby fizyczne zobowiązane są pisemnie pokwitować </w:t>
      </w:r>
      <w:r w:rsidR="006A4789" w:rsidRPr="00B83FA9">
        <w:rPr>
          <w:rFonts w:cs="Times New Roman"/>
          <w:color w:val="000000" w:themeColor="text1"/>
          <w:szCs w:val="24"/>
          <w:lang w:val="pl-PL"/>
        </w:rPr>
        <w:t>nagrania</w:t>
      </w:r>
      <w:r w:rsidRPr="00B83FA9">
        <w:rPr>
          <w:rFonts w:cs="Times New Roman"/>
          <w:color w:val="000000" w:themeColor="text1"/>
          <w:szCs w:val="24"/>
          <w:lang w:val="pl-PL"/>
        </w:rPr>
        <w:t xml:space="preserve">. </w:t>
      </w:r>
    </w:p>
    <w:p w14:paraId="28792955" w14:textId="77777777" w:rsidR="00AA2426" w:rsidRPr="008F3054" w:rsidRDefault="00AA2426" w:rsidP="00927235">
      <w:pPr>
        <w:spacing w:line="276" w:lineRule="auto"/>
        <w:jc w:val="both"/>
        <w:rPr>
          <w:rFonts w:cs="Times New Roman"/>
          <w:color w:val="FF0000"/>
          <w:lang w:val="pl-PL"/>
        </w:rPr>
      </w:pPr>
    </w:p>
    <w:p w14:paraId="4B33756D" w14:textId="77777777" w:rsidR="00AA2426" w:rsidRPr="008F3054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8F3054">
        <w:rPr>
          <w:rFonts w:cs="Times New Roman"/>
          <w:b/>
          <w:szCs w:val="24"/>
          <w:lang w:val="pl-PL"/>
        </w:rPr>
        <w:t xml:space="preserve">ZAPISY KOŃCOWE </w:t>
      </w:r>
    </w:p>
    <w:p w14:paraId="102CACC5" w14:textId="77777777" w:rsidR="004049BD" w:rsidRPr="008F3054" w:rsidRDefault="00AA2426" w:rsidP="00927235">
      <w:pPr>
        <w:pStyle w:val="Akapitzlist"/>
        <w:numPr>
          <w:ilvl w:val="1"/>
          <w:numId w:val="8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8F3054">
        <w:rPr>
          <w:rFonts w:cs="Times New Roman"/>
          <w:szCs w:val="24"/>
          <w:lang w:val="pl-PL"/>
        </w:rPr>
        <w:t>W sprawach nieuregu</w:t>
      </w:r>
      <w:r w:rsidR="004049BD" w:rsidRPr="008F3054">
        <w:rPr>
          <w:rFonts w:cs="Times New Roman"/>
          <w:szCs w:val="24"/>
          <w:lang w:val="pl-PL"/>
        </w:rPr>
        <w:t>lowanych niniejszym regulaminem</w:t>
      </w:r>
      <w:r w:rsidRPr="008F3054">
        <w:rPr>
          <w:rFonts w:cs="Times New Roman"/>
          <w:szCs w:val="24"/>
          <w:lang w:val="pl-PL"/>
        </w:rPr>
        <w:t xml:space="preserve"> </w:t>
      </w:r>
      <w:r w:rsidR="004049BD" w:rsidRPr="008F3054">
        <w:rPr>
          <w:rFonts w:cs="Times New Roman"/>
          <w:szCs w:val="24"/>
          <w:lang w:val="pl-PL"/>
        </w:rPr>
        <w:t>mają zastosowanie przepisy prawa.</w:t>
      </w:r>
    </w:p>
    <w:p w14:paraId="1CECB0B3" w14:textId="6357D679" w:rsidR="00AA2426" w:rsidRPr="00B83FA9" w:rsidRDefault="00AA2426" w:rsidP="00927235">
      <w:pPr>
        <w:pStyle w:val="Akapitzlist"/>
        <w:numPr>
          <w:ilvl w:val="1"/>
          <w:numId w:val="8"/>
        </w:numPr>
        <w:spacing w:line="276" w:lineRule="auto"/>
        <w:ind w:left="709"/>
        <w:jc w:val="both"/>
        <w:rPr>
          <w:rFonts w:cs="Times New Roman"/>
          <w:color w:val="000000" w:themeColor="text1"/>
          <w:szCs w:val="24"/>
          <w:lang w:val="pl-PL"/>
        </w:rPr>
      </w:pPr>
      <w:r w:rsidRPr="008F3054">
        <w:rPr>
          <w:rFonts w:cs="Times New Roman"/>
          <w:szCs w:val="24"/>
          <w:lang w:val="pl-PL"/>
        </w:rPr>
        <w:t xml:space="preserve">Regulamin funkcjonowania </w:t>
      </w:r>
      <w:r w:rsidRPr="00CF6CA5">
        <w:rPr>
          <w:rFonts w:cs="Times New Roman"/>
          <w:color w:val="000000" w:themeColor="text1"/>
          <w:szCs w:val="24"/>
          <w:lang w:val="pl-PL"/>
        </w:rPr>
        <w:t xml:space="preserve">monitoringu </w:t>
      </w:r>
      <w:r w:rsidRPr="00B83FA9">
        <w:rPr>
          <w:rFonts w:cs="Times New Roman"/>
          <w:color w:val="000000" w:themeColor="text1"/>
          <w:szCs w:val="24"/>
          <w:lang w:val="pl-PL"/>
        </w:rPr>
        <w:t xml:space="preserve">wizyjnego w </w:t>
      </w:r>
      <w:r w:rsidR="00CF6CA5" w:rsidRPr="00B83FA9">
        <w:rPr>
          <w:rFonts w:cs="Times New Roman"/>
          <w:color w:val="000000" w:themeColor="text1"/>
          <w:szCs w:val="24"/>
          <w:lang w:val="pl-PL"/>
        </w:rPr>
        <w:t>Zespole Szkolno- Przedszkolnym nr 1</w:t>
      </w:r>
      <w:r w:rsidR="000013B0" w:rsidRPr="00B83FA9">
        <w:rPr>
          <w:rFonts w:cs="Times New Roman"/>
          <w:color w:val="000000" w:themeColor="text1"/>
          <w:szCs w:val="24"/>
          <w:lang w:val="pl-PL"/>
        </w:rPr>
        <w:t xml:space="preserve"> </w:t>
      </w:r>
      <w:r w:rsidRPr="00B83FA9">
        <w:rPr>
          <w:rFonts w:cs="Times New Roman"/>
          <w:color w:val="000000" w:themeColor="text1"/>
          <w:szCs w:val="24"/>
          <w:lang w:val="pl-PL"/>
        </w:rPr>
        <w:t xml:space="preserve">wchodzi w życie z dniem </w:t>
      </w:r>
      <w:r w:rsidR="00B83FA9">
        <w:rPr>
          <w:rFonts w:cs="Times New Roman"/>
          <w:color w:val="000000" w:themeColor="text1"/>
          <w:szCs w:val="24"/>
          <w:lang w:val="pl-PL"/>
        </w:rPr>
        <w:t>01.</w:t>
      </w:r>
      <w:r w:rsidR="00B83FA9" w:rsidRPr="00B83FA9">
        <w:rPr>
          <w:rFonts w:cs="Times New Roman"/>
          <w:color w:val="000000" w:themeColor="text1"/>
          <w:szCs w:val="24"/>
          <w:lang w:val="pl-PL"/>
        </w:rPr>
        <w:t>0</w:t>
      </w:r>
      <w:r w:rsidR="00B83FA9">
        <w:rPr>
          <w:rFonts w:cs="Times New Roman"/>
          <w:color w:val="000000" w:themeColor="text1"/>
          <w:szCs w:val="24"/>
          <w:lang w:val="pl-PL"/>
        </w:rPr>
        <w:t>4</w:t>
      </w:r>
      <w:r w:rsidR="00B83FA9" w:rsidRPr="00B83FA9">
        <w:rPr>
          <w:rFonts w:cs="Times New Roman"/>
          <w:color w:val="000000" w:themeColor="text1"/>
          <w:szCs w:val="24"/>
          <w:lang w:val="pl-PL"/>
        </w:rPr>
        <w:t xml:space="preserve">.2025 r. </w:t>
      </w:r>
    </w:p>
    <w:p w14:paraId="3F43802B" w14:textId="77777777" w:rsidR="00D3725B" w:rsidRPr="00E46C7D" w:rsidRDefault="00D3725B" w:rsidP="00927235">
      <w:pPr>
        <w:spacing w:line="276" w:lineRule="auto"/>
        <w:jc w:val="both"/>
        <w:rPr>
          <w:rFonts w:cs="Times New Roman"/>
          <w:lang w:val="pl-PL"/>
        </w:rPr>
      </w:pPr>
    </w:p>
    <w:p w14:paraId="1B98D3DB" w14:textId="77777777" w:rsidR="00427DCD" w:rsidRPr="00E46C7D" w:rsidRDefault="00427DCD" w:rsidP="00927235">
      <w:pPr>
        <w:spacing w:line="276" w:lineRule="auto"/>
        <w:jc w:val="both"/>
        <w:rPr>
          <w:rFonts w:cs="Times New Roman"/>
          <w:color w:val="FF0000"/>
          <w:lang w:val="pl-PL"/>
        </w:rPr>
      </w:pPr>
    </w:p>
    <w:p w14:paraId="5104310E" w14:textId="77777777" w:rsidR="00427DCD" w:rsidRPr="00E46C7D" w:rsidRDefault="00427DCD" w:rsidP="00927235">
      <w:pPr>
        <w:spacing w:line="276" w:lineRule="auto"/>
        <w:rPr>
          <w:lang w:val="pl-PL"/>
        </w:rPr>
      </w:pPr>
    </w:p>
    <w:p w14:paraId="28DABE47" w14:textId="77777777" w:rsidR="00427DCD" w:rsidRPr="00E46C7D" w:rsidRDefault="00427DCD" w:rsidP="00927235">
      <w:pPr>
        <w:spacing w:line="276" w:lineRule="auto"/>
        <w:jc w:val="both"/>
        <w:rPr>
          <w:rFonts w:cs="Times New Roman"/>
          <w:color w:val="FF0000"/>
          <w:lang w:val="pl-PL"/>
        </w:rPr>
        <w:sectPr w:rsidR="00427DCD" w:rsidRPr="00E46C7D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6AC27B9D" w14:textId="282D7D3F" w:rsidR="00AA2426" w:rsidRPr="00E46C7D" w:rsidRDefault="000013B0" w:rsidP="000013B0">
      <w:pPr>
        <w:spacing w:line="276" w:lineRule="auto"/>
        <w:ind w:left="5954"/>
        <w:rPr>
          <w:rFonts w:cs="Times New Roman"/>
          <w:i/>
          <w:lang w:val="pl-PL"/>
        </w:rPr>
      </w:pPr>
      <w:r w:rsidRPr="00B63608">
        <w:rPr>
          <w:rFonts w:eastAsiaTheme="minorHAnsi" w:cstheme="minorBidi"/>
          <w:noProof/>
          <w:kern w:val="0"/>
          <w:lang w:val="pl-PL" w:eastAsia="pl-PL" w:bidi="ar-SA"/>
        </w:rPr>
        <w:lastRenderedPageBreak/>
        <w:drawing>
          <wp:anchor distT="0" distB="0" distL="114300" distR="114300" simplePos="0" relativeHeight="251659264" behindDoc="1" locked="0" layoutInCell="1" allowOverlap="1" wp14:anchorId="40D10B14" wp14:editId="15044D9D">
            <wp:simplePos x="0" y="0"/>
            <wp:positionH relativeFrom="column">
              <wp:posOffset>1351280</wp:posOffset>
            </wp:positionH>
            <wp:positionV relativeFrom="paragraph">
              <wp:posOffset>635</wp:posOffset>
            </wp:positionV>
            <wp:extent cx="2207895" cy="2089150"/>
            <wp:effectExtent l="0" t="0" r="1905" b="6350"/>
            <wp:wrapTight wrapText="bothSides">
              <wp:wrapPolygon edited="0">
                <wp:start x="0" y="0"/>
                <wp:lineTo x="0" y="21469"/>
                <wp:lineTo x="21432" y="21469"/>
                <wp:lineTo x="21432" y="0"/>
                <wp:lineTo x="0" y="0"/>
              </wp:wrapPolygon>
            </wp:wrapTight>
            <wp:docPr id="2" name="Obraz 2" descr="C:\Users\HP\Desktop\zalecenia\obiekt-monitorowany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C:\Users\HP\Desktop\zalecenia\obiekt-monitorowany1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7895" cy="208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2426" w:rsidRPr="00E46C7D">
        <w:rPr>
          <w:rFonts w:cs="Times New Roman"/>
          <w:i/>
          <w:lang w:val="pl-PL"/>
        </w:rPr>
        <w:t xml:space="preserve">Załącznik nr 1 </w:t>
      </w:r>
    </w:p>
    <w:p w14:paraId="420D1D5D" w14:textId="6408602E" w:rsidR="00F868D3" w:rsidRPr="00E46C7D" w:rsidRDefault="00F868D3" w:rsidP="000013B0">
      <w:pPr>
        <w:spacing w:line="276" w:lineRule="auto"/>
        <w:ind w:left="5954"/>
        <w:rPr>
          <w:rFonts w:cs="Times New Roman"/>
          <w:i/>
          <w:lang w:val="pl-PL"/>
        </w:rPr>
      </w:pPr>
      <w:r w:rsidRPr="00E46C7D">
        <w:rPr>
          <w:rFonts w:cs="Times New Roman"/>
          <w:i/>
          <w:lang w:val="pl-PL"/>
        </w:rPr>
        <w:t>Do regulaminu funkcjonowania</w:t>
      </w:r>
    </w:p>
    <w:p w14:paraId="0C2C3EC6" w14:textId="700C71D1" w:rsidR="00B63608" w:rsidRPr="00CF6CA5" w:rsidRDefault="00D1341B" w:rsidP="000013B0">
      <w:pPr>
        <w:spacing w:line="276" w:lineRule="auto"/>
        <w:ind w:left="5954"/>
        <w:rPr>
          <w:rFonts w:cs="Times New Roman"/>
          <w:i/>
          <w:color w:val="000000" w:themeColor="text1"/>
          <w:lang w:val="pl-PL"/>
        </w:rPr>
      </w:pPr>
      <w:r w:rsidRPr="00CF6CA5">
        <w:rPr>
          <w:rFonts w:cs="Times New Roman"/>
          <w:i/>
          <w:color w:val="000000" w:themeColor="text1"/>
          <w:lang w:val="pl-PL"/>
        </w:rPr>
        <w:t>monitoringu wizyjnego</w:t>
      </w:r>
    </w:p>
    <w:p w14:paraId="1870D812" w14:textId="1798A988" w:rsidR="00A2433D" w:rsidRPr="00CF6CA5" w:rsidRDefault="00A2433D" w:rsidP="000013B0">
      <w:pPr>
        <w:pStyle w:val="Akapitzlist"/>
        <w:spacing w:line="276" w:lineRule="auto"/>
        <w:ind w:left="5954"/>
        <w:rPr>
          <w:rFonts w:cs="Times New Roman"/>
          <w:i/>
          <w:color w:val="000000" w:themeColor="text1"/>
          <w:lang w:val="pl-PL"/>
        </w:rPr>
      </w:pPr>
      <w:r w:rsidRPr="00CF6CA5">
        <w:rPr>
          <w:rFonts w:cs="Times New Roman"/>
          <w:i/>
          <w:color w:val="000000" w:themeColor="text1"/>
          <w:lang w:val="pl-PL"/>
        </w:rPr>
        <w:t xml:space="preserve">w </w:t>
      </w:r>
      <w:r w:rsidR="00CF6CA5" w:rsidRPr="00CF6CA5">
        <w:rPr>
          <w:rFonts w:cs="Times New Roman"/>
          <w:i/>
          <w:color w:val="000000" w:themeColor="text1"/>
          <w:lang w:val="pl-PL"/>
        </w:rPr>
        <w:t xml:space="preserve">Zespole Szkolno- Przedszkolnym nr 1 </w:t>
      </w:r>
    </w:p>
    <w:p w14:paraId="3C1DEF79" w14:textId="6BC943F1" w:rsidR="00B63608" w:rsidRPr="00E46C7D" w:rsidRDefault="00B63608" w:rsidP="00B63608">
      <w:pPr>
        <w:suppressAutoHyphens w:val="0"/>
        <w:autoSpaceDN/>
        <w:spacing w:before="240" w:after="160" w:line="276" w:lineRule="auto"/>
        <w:jc w:val="center"/>
        <w:rPr>
          <w:rFonts w:eastAsiaTheme="minorHAnsi" w:cs="Times New Roman"/>
          <w:b/>
          <w:kern w:val="0"/>
          <w:lang w:val="pl-PL" w:eastAsia="en-US" w:bidi="ar-SA"/>
        </w:rPr>
      </w:pPr>
    </w:p>
    <w:p w14:paraId="0A846BED" w14:textId="77777777" w:rsidR="000013B0" w:rsidRDefault="000013B0" w:rsidP="000013B0">
      <w:pPr>
        <w:suppressAutoHyphens w:val="0"/>
        <w:autoSpaceDN/>
        <w:spacing w:before="240" w:after="160" w:line="276" w:lineRule="auto"/>
        <w:jc w:val="center"/>
        <w:rPr>
          <w:rFonts w:eastAsiaTheme="minorHAnsi" w:cs="Times New Roman"/>
          <w:b/>
          <w:kern w:val="0"/>
          <w:sz w:val="22"/>
          <w:szCs w:val="22"/>
          <w:lang w:val="pl-PL" w:eastAsia="en-US" w:bidi="ar-SA"/>
        </w:rPr>
      </w:pPr>
    </w:p>
    <w:p w14:paraId="7D8899EA" w14:textId="77777777" w:rsidR="000013B0" w:rsidRDefault="000013B0" w:rsidP="000013B0">
      <w:pPr>
        <w:suppressAutoHyphens w:val="0"/>
        <w:autoSpaceDN/>
        <w:spacing w:before="240" w:after="160" w:line="276" w:lineRule="auto"/>
        <w:jc w:val="center"/>
        <w:rPr>
          <w:rFonts w:eastAsiaTheme="minorHAnsi" w:cs="Times New Roman"/>
          <w:b/>
          <w:kern w:val="0"/>
          <w:sz w:val="22"/>
          <w:szCs w:val="22"/>
          <w:lang w:val="pl-PL" w:eastAsia="en-US" w:bidi="ar-SA"/>
        </w:rPr>
      </w:pPr>
    </w:p>
    <w:p w14:paraId="799D490F" w14:textId="77777777" w:rsidR="000013B0" w:rsidRDefault="000013B0" w:rsidP="000013B0">
      <w:pPr>
        <w:suppressAutoHyphens w:val="0"/>
        <w:autoSpaceDN/>
        <w:spacing w:before="240" w:after="160" w:line="276" w:lineRule="auto"/>
        <w:jc w:val="center"/>
        <w:rPr>
          <w:rFonts w:eastAsiaTheme="minorHAnsi" w:cs="Times New Roman"/>
          <w:b/>
          <w:kern w:val="0"/>
          <w:sz w:val="22"/>
          <w:szCs w:val="22"/>
          <w:lang w:val="pl-PL" w:eastAsia="en-US" w:bidi="ar-SA"/>
        </w:rPr>
      </w:pPr>
    </w:p>
    <w:p w14:paraId="6D1F4544" w14:textId="61223D7A" w:rsidR="000013B0" w:rsidRPr="001C55AC" w:rsidRDefault="000013B0" w:rsidP="000013B0">
      <w:pPr>
        <w:suppressAutoHyphens w:val="0"/>
        <w:autoSpaceDN/>
        <w:spacing w:before="240" w:after="160" w:line="276" w:lineRule="auto"/>
        <w:jc w:val="center"/>
        <w:rPr>
          <w:rFonts w:eastAsiaTheme="minorHAnsi" w:cs="Times New Roman"/>
          <w:b/>
          <w:kern w:val="0"/>
          <w:sz w:val="22"/>
          <w:szCs w:val="22"/>
          <w:lang w:val="pl-PL" w:eastAsia="en-US" w:bidi="ar-SA"/>
        </w:rPr>
      </w:pPr>
      <w:r w:rsidRPr="001C55AC">
        <w:rPr>
          <w:rFonts w:eastAsiaTheme="minorHAnsi" w:cs="Times New Roman"/>
          <w:b/>
          <w:kern w:val="0"/>
          <w:sz w:val="22"/>
          <w:szCs w:val="22"/>
          <w:lang w:val="pl-PL" w:eastAsia="en-US" w:bidi="ar-SA"/>
        </w:rPr>
        <w:t>Klauzula informacyjna dla monitoringu wizyjnego</w:t>
      </w:r>
    </w:p>
    <w:p w14:paraId="63B12E59" w14:textId="77777777" w:rsidR="000013B0" w:rsidRPr="00CF6CA5" w:rsidRDefault="000013B0" w:rsidP="000013B0">
      <w:pPr>
        <w:suppressAutoHyphens w:val="0"/>
        <w:autoSpaceDN/>
        <w:spacing w:after="200" w:line="276" w:lineRule="auto"/>
        <w:jc w:val="both"/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en-US" w:bidi="ar-SA"/>
        </w:rPr>
      </w:pPr>
      <w:r w:rsidRPr="001C55AC">
        <w:rPr>
          <w:rFonts w:eastAsiaTheme="minorHAnsi" w:cs="Times New Roman"/>
          <w:noProof/>
          <w:kern w:val="0"/>
          <w:sz w:val="22"/>
          <w:szCs w:val="22"/>
          <w:lang w:val="pl-PL" w:eastAsia="en-US" w:bidi="ar-SA"/>
        </w:rPr>
        <w:t xml:space="preserve">Zgodnie z ogólnym rozporządzeniem o </w:t>
      </w:r>
      <w:r w:rsidRPr="00CF6CA5"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en-US" w:bidi="ar-SA"/>
        </w:rPr>
        <w:t>ochronie danych z dnia 27 kwietnia 2016 r. („RODO”) informuję, że:</w:t>
      </w:r>
    </w:p>
    <w:p w14:paraId="1F4BF4DC" w14:textId="0E1606B0" w:rsidR="000013B0" w:rsidRPr="00F613D0" w:rsidRDefault="000013B0" w:rsidP="000013B0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</w:pPr>
      <w:r w:rsidRPr="00CF6CA5"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  <w:t xml:space="preserve">Administratorem danych osobowych jest </w:t>
      </w:r>
      <w:r w:rsidR="00CF6CA5" w:rsidRPr="00CF6CA5"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  <w:t>Zespół Szkolno- P</w:t>
      </w:r>
      <w:r w:rsidR="00CF6CA5" w:rsidRPr="00F613D0"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  <w:t xml:space="preserve">rzedszkolny nr 1. </w:t>
      </w:r>
      <w:r w:rsidRPr="00F613D0"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  <w:t xml:space="preserve"> </w:t>
      </w:r>
    </w:p>
    <w:p w14:paraId="3FFD5E4F" w14:textId="77777777" w:rsidR="000013B0" w:rsidRPr="00F613D0" w:rsidRDefault="000013B0" w:rsidP="000013B0">
      <w:pPr>
        <w:suppressAutoHyphens w:val="0"/>
        <w:autoSpaceDN/>
        <w:spacing w:line="276" w:lineRule="auto"/>
        <w:ind w:left="720" w:hanging="436"/>
        <w:contextualSpacing/>
        <w:jc w:val="both"/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</w:pPr>
      <w:r w:rsidRPr="00F613D0"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  <w:t>Z administratorem danych można skontaktować się poprzez:</w:t>
      </w:r>
    </w:p>
    <w:p w14:paraId="7617D3FD" w14:textId="2E07D922" w:rsidR="000013B0" w:rsidRPr="00F613D0" w:rsidRDefault="000013B0" w:rsidP="000013B0">
      <w:pPr>
        <w:numPr>
          <w:ilvl w:val="0"/>
          <w:numId w:val="23"/>
        </w:numPr>
        <w:suppressAutoHyphens w:val="0"/>
        <w:autoSpaceDN/>
        <w:spacing w:line="276" w:lineRule="auto"/>
        <w:ind w:left="567" w:hanging="283"/>
        <w:contextualSpacing/>
        <w:jc w:val="both"/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</w:pPr>
      <w:r w:rsidRPr="00F613D0"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  <w:t>adres do korespondencji:</w:t>
      </w:r>
      <w:r w:rsidR="00CF6CA5" w:rsidRPr="00F613D0"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  <w:t xml:space="preserve"> al. Jana Pawła II 95, 42-217 Częstochowa,</w:t>
      </w:r>
    </w:p>
    <w:p w14:paraId="0B2C8235" w14:textId="129CFB3C" w:rsidR="000013B0" w:rsidRPr="00F613D0" w:rsidRDefault="000013B0" w:rsidP="000013B0">
      <w:pPr>
        <w:numPr>
          <w:ilvl w:val="0"/>
          <w:numId w:val="23"/>
        </w:numPr>
        <w:suppressAutoHyphens w:val="0"/>
        <w:autoSpaceDN/>
        <w:spacing w:line="276" w:lineRule="auto"/>
        <w:ind w:left="567" w:hanging="283"/>
        <w:contextualSpacing/>
        <w:jc w:val="both"/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</w:pPr>
      <w:r w:rsidRPr="00F613D0"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  <w:t xml:space="preserve">numer </w:t>
      </w:r>
      <w:r w:rsidR="00CF6CA5" w:rsidRPr="00F613D0"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  <w:t>34 324-53-34,</w:t>
      </w:r>
    </w:p>
    <w:p w14:paraId="458BD0F1" w14:textId="1307F6D1" w:rsidR="000013B0" w:rsidRPr="00F613D0" w:rsidRDefault="000013B0" w:rsidP="000013B0">
      <w:pPr>
        <w:numPr>
          <w:ilvl w:val="0"/>
          <w:numId w:val="23"/>
        </w:numPr>
        <w:suppressAutoHyphens w:val="0"/>
        <w:autoSpaceDN/>
        <w:spacing w:line="276" w:lineRule="auto"/>
        <w:ind w:left="567" w:hanging="283"/>
        <w:contextualSpacing/>
        <w:jc w:val="both"/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</w:pPr>
      <w:r w:rsidRPr="00F613D0"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  <w:t xml:space="preserve">adres e-mail: </w:t>
      </w:r>
      <w:r w:rsidR="00CF6CA5" w:rsidRPr="00F613D0"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  <w:t>zsp1@edukacja.czestochowa.pl,</w:t>
      </w:r>
    </w:p>
    <w:p w14:paraId="1FDB9567" w14:textId="41C50364" w:rsidR="000013B0" w:rsidRPr="00F613D0" w:rsidRDefault="000013B0" w:rsidP="000013B0">
      <w:pPr>
        <w:numPr>
          <w:ilvl w:val="0"/>
          <w:numId w:val="23"/>
        </w:numPr>
        <w:suppressAutoHyphens w:val="0"/>
        <w:autoSpaceDN/>
        <w:spacing w:line="276" w:lineRule="auto"/>
        <w:ind w:left="567" w:hanging="283"/>
        <w:contextualSpacing/>
        <w:jc w:val="both"/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</w:pPr>
      <w:r w:rsidRPr="00F613D0"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  <w:t xml:space="preserve">Elektroniczną Skrzynkę Podawczą ePUAP </w:t>
      </w:r>
      <w:hyperlink r:id="rId10" w:history="1">
        <w:r w:rsidR="00F613D0" w:rsidRPr="00F613D0">
          <w:rPr>
            <w:rStyle w:val="Hipercze"/>
            <w:rFonts w:eastAsiaTheme="minorHAnsi" w:cs="Times New Roman"/>
            <w:noProof/>
            <w:color w:val="000000" w:themeColor="text1"/>
            <w:kern w:val="0"/>
            <w:sz w:val="22"/>
            <w:szCs w:val="22"/>
            <w:lang w:val="pl-PL" w:eastAsia="pl-PL" w:bidi="ar-SA"/>
          </w:rPr>
          <w:t>https://epuap.gov.pl/wps/portal/strefa-klienta/katalog-spraw/profil-urzedu/zsp1</w:t>
        </w:r>
      </w:hyperlink>
      <w:r w:rsidR="00F613D0" w:rsidRPr="00F613D0"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  <w:t xml:space="preserve">. </w:t>
      </w:r>
    </w:p>
    <w:p w14:paraId="45FF60D1" w14:textId="77777777" w:rsidR="000013B0" w:rsidRPr="00F613D0" w:rsidRDefault="000013B0" w:rsidP="000013B0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</w:pPr>
      <w:r w:rsidRPr="001C55AC">
        <w:rPr>
          <w:rFonts w:eastAsiaTheme="minorHAnsi" w:cstheme="minorBidi"/>
          <w:noProof/>
          <w:kern w:val="0"/>
          <w:sz w:val="22"/>
          <w:szCs w:val="22"/>
          <w:lang w:val="pl-PL" w:eastAsia="en-US" w:bidi="ar-SA"/>
        </w:rPr>
        <w:t>Kontakt z Inspektore</w:t>
      </w:r>
      <w:r>
        <w:rPr>
          <w:rFonts w:eastAsiaTheme="minorHAnsi" w:cstheme="minorBidi"/>
          <w:noProof/>
          <w:kern w:val="0"/>
          <w:sz w:val="22"/>
          <w:szCs w:val="22"/>
          <w:lang w:val="pl-PL" w:eastAsia="en-US" w:bidi="ar-SA"/>
        </w:rPr>
        <w:t xml:space="preserve">m Ochrony Danych </w:t>
      </w:r>
      <w:r w:rsidRPr="00F613D0">
        <w:rPr>
          <w:rFonts w:eastAsiaTheme="minorHAnsi" w:cstheme="minorBidi"/>
          <w:noProof/>
          <w:color w:val="000000" w:themeColor="text1"/>
          <w:kern w:val="0"/>
          <w:sz w:val="22"/>
          <w:szCs w:val="22"/>
          <w:lang w:val="pl-PL" w:eastAsia="en-US" w:bidi="ar-SA"/>
        </w:rPr>
        <w:t xml:space="preserve">możliwy jest za pośrednictwem </w:t>
      </w:r>
      <w:r w:rsidRPr="00F613D0"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en-US" w:bidi="ar-SA"/>
        </w:rPr>
        <w:t xml:space="preserve">poczty elektronicznej: </w:t>
      </w:r>
      <w:hyperlink r:id="rId11" w:history="1">
        <w:r w:rsidRPr="00F613D0">
          <w:rPr>
            <w:rFonts w:eastAsiaTheme="minorHAnsi" w:cs="Times New Roman"/>
            <w:noProof/>
            <w:color w:val="000000" w:themeColor="text1"/>
            <w:kern w:val="0"/>
            <w:sz w:val="22"/>
            <w:szCs w:val="22"/>
            <w:lang w:val="pl-PL" w:eastAsia="en-US" w:bidi="ar-SA"/>
          </w:rPr>
          <w:t>iod.bfo@edukacja.czestochowa.pl</w:t>
        </w:r>
      </w:hyperlink>
      <w:r w:rsidRPr="00F613D0"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en-US" w:bidi="ar-SA"/>
        </w:rPr>
        <w:t xml:space="preserve"> lub telefonicznie pod numerem 34 370 63 14.</w:t>
      </w:r>
    </w:p>
    <w:p w14:paraId="713207F1" w14:textId="371B0E53" w:rsidR="000013B0" w:rsidRPr="00F613D0" w:rsidRDefault="000013B0" w:rsidP="000013B0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</w:pPr>
      <w:r w:rsidRPr="00F613D0">
        <w:rPr>
          <w:rFonts w:cs="Times New Roman"/>
          <w:color w:val="000000" w:themeColor="text1"/>
          <w:sz w:val="22"/>
          <w:szCs w:val="22"/>
          <w:lang w:val="pl-PL"/>
        </w:rPr>
        <w:t xml:space="preserve">Dane osobowe </w:t>
      </w:r>
      <w:r w:rsidRPr="00F613D0"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  <w:t xml:space="preserve"> pochodzące z </w:t>
      </w:r>
      <w:r w:rsidRPr="00F613D0">
        <w:rPr>
          <w:rFonts w:eastAsiaTheme="minorHAnsi" w:cs="Times New Roman"/>
          <w:color w:val="000000" w:themeColor="text1"/>
          <w:kern w:val="0"/>
          <w:sz w:val="22"/>
          <w:szCs w:val="22"/>
          <w:lang w:val="pl-PL" w:eastAsia="en-US" w:bidi="ar-SA"/>
        </w:rPr>
        <w:t>monitoringu przetwarzane są na podstawie z  art. 108 a Ustawy z dnia 14 grudnia 2016 r. Prawo oświatowe</w:t>
      </w:r>
      <w:r w:rsidRPr="00F613D0">
        <w:rPr>
          <w:rFonts w:cs="Times New Roman"/>
          <w:color w:val="000000" w:themeColor="text1"/>
          <w:sz w:val="22"/>
          <w:szCs w:val="22"/>
          <w:lang w:val="pl-PL"/>
        </w:rPr>
        <w:t xml:space="preserve"> oraz art. 22</w:t>
      </w:r>
      <w:r w:rsidRPr="00F613D0">
        <w:rPr>
          <w:rFonts w:cs="Times New Roman"/>
          <w:color w:val="000000" w:themeColor="text1"/>
          <w:sz w:val="22"/>
          <w:szCs w:val="22"/>
          <w:vertAlign w:val="superscript"/>
          <w:lang w:val="pl-PL"/>
        </w:rPr>
        <w:t xml:space="preserve">2  </w:t>
      </w:r>
      <w:r w:rsidRPr="00F613D0">
        <w:rPr>
          <w:rFonts w:cs="Times New Roman"/>
          <w:color w:val="000000" w:themeColor="text1"/>
          <w:sz w:val="22"/>
          <w:szCs w:val="22"/>
          <w:lang w:val="pl-PL"/>
        </w:rPr>
        <w:t>ustawy z dnia 26 czerwca 1974 r. Kodeks pracy,</w:t>
      </w:r>
      <w:r w:rsidRPr="00F613D0">
        <w:rPr>
          <w:rFonts w:eastAsiaTheme="minorHAnsi" w:cs="Times New Roman"/>
          <w:color w:val="000000" w:themeColor="text1"/>
          <w:kern w:val="0"/>
          <w:sz w:val="22"/>
          <w:szCs w:val="22"/>
          <w:lang w:val="pl-PL" w:eastAsia="en-US" w:bidi="ar-SA"/>
        </w:rPr>
        <w:t xml:space="preserve"> zgodnie z art. 6 ust.1 lit. e  RODO w celu zapewnienia bezpieczeństwa klientów  i pracowników </w:t>
      </w:r>
      <w:r w:rsidR="00F613D0" w:rsidRPr="00F613D0">
        <w:rPr>
          <w:rFonts w:eastAsiaTheme="minorHAnsi" w:cs="Times New Roman"/>
          <w:color w:val="000000" w:themeColor="text1"/>
          <w:kern w:val="0"/>
          <w:sz w:val="22"/>
          <w:szCs w:val="22"/>
          <w:lang w:val="pl-PL" w:eastAsia="en-US" w:bidi="ar-SA"/>
        </w:rPr>
        <w:t>Zespołu Szkolno- Przedszkolnego nr 1</w:t>
      </w:r>
      <w:r w:rsidRPr="00F613D0">
        <w:rPr>
          <w:rFonts w:eastAsiaTheme="minorHAnsi" w:cs="Times New Roman"/>
          <w:color w:val="000000" w:themeColor="text1"/>
          <w:kern w:val="0"/>
          <w:sz w:val="22"/>
          <w:szCs w:val="22"/>
          <w:lang w:val="pl-PL" w:eastAsia="en-US" w:bidi="ar-SA"/>
        </w:rPr>
        <w:t xml:space="preserve">  oraz ochrony mienia.</w:t>
      </w:r>
    </w:p>
    <w:p w14:paraId="27679679" w14:textId="77777777" w:rsidR="000013B0" w:rsidRPr="00F613D0" w:rsidRDefault="000013B0" w:rsidP="000013B0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</w:pPr>
      <w:r w:rsidRPr="00F613D0">
        <w:rPr>
          <w:rFonts w:eastAsiaTheme="minorHAnsi"/>
          <w:color w:val="000000" w:themeColor="text1"/>
          <w:sz w:val="22"/>
          <w:szCs w:val="22"/>
          <w:lang w:val="pl-PL" w:eastAsia="en-US" w:bidi="ar-SA"/>
        </w:rPr>
        <w:t>Monitoring jest niezbędny do wykonania zadania realizowanego w interesie publicznym.</w:t>
      </w:r>
    </w:p>
    <w:p w14:paraId="4C04656A" w14:textId="51CA89BD" w:rsidR="000013B0" w:rsidRPr="00F613D0" w:rsidRDefault="000013B0" w:rsidP="000013B0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eastAsiaTheme="minorHAnsi" w:cs="Times New Roman"/>
          <w:noProof/>
          <w:color w:val="000000" w:themeColor="text1"/>
          <w:kern w:val="0"/>
          <w:sz w:val="22"/>
          <w:szCs w:val="22"/>
          <w:lang w:val="pl-PL" w:eastAsia="pl-PL" w:bidi="ar-SA"/>
        </w:rPr>
      </w:pPr>
      <w:r w:rsidRPr="00F613D0">
        <w:rPr>
          <w:rFonts w:eastAsiaTheme="minorHAnsi" w:cs="Times New Roman"/>
          <w:color w:val="000000" w:themeColor="text1"/>
          <w:kern w:val="0"/>
          <w:sz w:val="22"/>
          <w:szCs w:val="22"/>
          <w:lang w:val="pl-PL" w:eastAsia="en-US" w:bidi="ar-SA"/>
        </w:rPr>
        <w:t xml:space="preserve">Obszar monitoringu obejmuje pomieszczenia i teren wokół </w:t>
      </w:r>
      <w:r w:rsidR="00F613D0" w:rsidRPr="00F613D0">
        <w:rPr>
          <w:rFonts w:eastAsiaTheme="minorHAnsi" w:cs="Times New Roman"/>
          <w:color w:val="000000" w:themeColor="text1"/>
          <w:kern w:val="0"/>
          <w:sz w:val="22"/>
          <w:szCs w:val="22"/>
          <w:lang w:val="pl-PL" w:eastAsia="en-US" w:bidi="ar-SA"/>
        </w:rPr>
        <w:t xml:space="preserve">Zespołu Szkolno- Przedszkolnego nr 1. </w:t>
      </w:r>
      <w:r w:rsidRPr="00F613D0">
        <w:rPr>
          <w:rFonts w:eastAsiaTheme="minorHAnsi" w:cs="Times New Roman"/>
          <w:color w:val="000000" w:themeColor="text1"/>
          <w:kern w:val="0"/>
          <w:sz w:val="22"/>
          <w:szCs w:val="22"/>
          <w:lang w:val="pl-PL" w:eastAsia="en-US" w:bidi="ar-SA"/>
        </w:rPr>
        <w:t xml:space="preserve">Szczegółowe informacje na temat rozmieszczenia kamer dostępne są w sekretariacie </w:t>
      </w:r>
      <w:r w:rsidR="00F613D0" w:rsidRPr="00F613D0">
        <w:rPr>
          <w:rFonts w:eastAsiaTheme="minorHAnsi" w:cs="Times New Roman"/>
          <w:color w:val="000000" w:themeColor="text1"/>
          <w:kern w:val="0"/>
          <w:sz w:val="22"/>
          <w:szCs w:val="22"/>
          <w:lang w:val="pl-PL" w:eastAsia="en-US" w:bidi="ar-SA"/>
        </w:rPr>
        <w:t xml:space="preserve">Zespołu Szkolno- Przedszkolnego nr 1. </w:t>
      </w:r>
    </w:p>
    <w:p w14:paraId="5FB37BF5" w14:textId="77777777" w:rsidR="000013B0" w:rsidRPr="001C55AC" w:rsidRDefault="000013B0" w:rsidP="000013B0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eastAsiaTheme="minorHAnsi" w:cs="Times New Roman"/>
          <w:noProof/>
          <w:color w:val="FF0000"/>
          <w:kern w:val="0"/>
          <w:sz w:val="22"/>
          <w:szCs w:val="22"/>
          <w:lang w:val="pl-PL" w:eastAsia="pl-PL" w:bidi="ar-SA"/>
        </w:rPr>
      </w:pPr>
      <w:r w:rsidRPr="001C55AC">
        <w:rPr>
          <w:rFonts w:cs="Times New Roman"/>
          <w:sz w:val="22"/>
          <w:szCs w:val="22"/>
          <w:lang w:val="pl-PL"/>
        </w:rPr>
        <w:t xml:space="preserve">Dane z zapisu monitoringu wizyjnego mogą zostać </w:t>
      </w:r>
      <w:r w:rsidRPr="00565E9A">
        <w:rPr>
          <w:rFonts w:cs="Times New Roman"/>
          <w:sz w:val="22"/>
          <w:szCs w:val="22"/>
          <w:lang w:val="pl-PL"/>
        </w:rPr>
        <w:t xml:space="preserve">udostępnione instytucjom, takim jak Policja, Sąd lub Prokuratura, a w uzasadnionych przypadkach klientom, pracownikom lub innym osobom obserwowanym. </w:t>
      </w:r>
    </w:p>
    <w:p w14:paraId="03A747CA" w14:textId="52432C1D" w:rsidR="000013B0" w:rsidRPr="001C55AC" w:rsidRDefault="000013B0" w:rsidP="000013B0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Style w:val="Pogrubienie"/>
          <w:rFonts w:cs="Times New Roman"/>
          <w:b w:val="0"/>
          <w:bCs w:val="0"/>
          <w:sz w:val="22"/>
          <w:szCs w:val="22"/>
          <w:lang w:val="pl-PL" w:eastAsia="pl-PL"/>
        </w:rPr>
      </w:pPr>
      <w:r w:rsidRPr="000013B0">
        <w:rPr>
          <w:rFonts w:eastAsiaTheme="minorHAnsi" w:cs="Times New Roman"/>
          <w:kern w:val="0"/>
          <w:sz w:val="22"/>
          <w:szCs w:val="22"/>
          <w:lang w:val="pl-PL" w:eastAsia="en-US" w:bidi="ar-SA"/>
        </w:rPr>
        <w:t xml:space="preserve">Nagrania z monitoringu przechowane są aż do nadpisania (w zależności od wielkości nagrań) maksymalnie </w:t>
      </w:r>
      <w:r w:rsidRPr="0076650B">
        <w:rPr>
          <w:rFonts w:eastAsiaTheme="minorHAnsi" w:cs="Times New Roman"/>
          <w:kern w:val="0"/>
          <w:sz w:val="22"/>
          <w:szCs w:val="22"/>
          <w:lang w:val="pl-PL" w:eastAsia="en-US" w:bidi="ar-SA"/>
        </w:rPr>
        <w:t xml:space="preserve">do </w:t>
      </w:r>
      <w:r w:rsidR="006E22A6" w:rsidRPr="0076650B">
        <w:rPr>
          <w:rFonts w:eastAsiaTheme="minorHAnsi" w:cs="Times New Roman"/>
          <w:kern w:val="0"/>
          <w:sz w:val="22"/>
          <w:szCs w:val="22"/>
          <w:lang w:val="pl-PL" w:eastAsia="en-US" w:bidi="ar-SA"/>
        </w:rPr>
        <w:t>14 dni.</w:t>
      </w:r>
    </w:p>
    <w:p w14:paraId="4379C56F" w14:textId="77777777" w:rsidR="000013B0" w:rsidRPr="001C55AC" w:rsidRDefault="000013B0" w:rsidP="000013B0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cs="Times New Roman"/>
          <w:sz w:val="22"/>
          <w:szCs w:val="22"/>
          <w:lang w:val="pl-PL" w:eastAsia="pl-PL"/>
        </w:rPr>
      </w:pPr>
      <w:r w:rsidRPr="001C55AC">
        <w:rPr>
          <w:rFonts w:eastAsia="Times New Roman" w:cs="Times New Roman"/>
          <w:color w:val="000000"/>
          <w:kern w:val="0"/>
          <w:sz w:val="22"/>
          <w:szCs w:val="22"/>
          <w:lang w:val="pl-PL" w:eastAsia="pl-PL" w:bidi="ar-SA"/>
        </w:rPr>
        <w:t xml:space="preserve">Osoba zarejestrowana przez system monitoringu ma prawo do: </w:t>
      </w:r>
      <w:r w:rsidRPr="001C55AC">
        <w:rPr>
          <w:rFonts w:cs="Times New Roman"/>
          <w:sz w:val="22"/>
          <w:szCs w:val="22"/>
          <w:lang w:val="pl-PL" w:eastAsia="pl-PL"/>
        </w:rPr>
        <w:t xml:space="preserve">dostępu do swoich danych; usunięcia danych osobowych; </w:t>
      </w:r>
      <w:r w:rsidRPr="001C55AC">
        <w:rPr>
          <w:rFonts w:cs="Times New Roman"/>
          <w:sz w:val="22"/>
          <w:szCs w:val="22"/>
          <w:lang w:val="pl-PL"/>
        </w:rPr>
        <w:t xml:space="preserve">sprzeciwu wobec przetwarzania danych; </w:t>
      </w:r>
      <w:r w:rsidRPr="001C55AC">
        <w:rPr>
          <w:rFonts w:cs="Times New Roman"/>
          <w:sz w:val="22"/>
          <w:szCs w:val="22"/>
          <w:lang w:val="pl-PL" w:eastAsia="pl-PL"/>
        </w:rPr>
        <w:t>wniesienia skargi do Prezesa UODO (na adres Prezes Urzędu Ochrony Danych Osobowych, ul. Stawki 2, 00-193 Warszawa, tel. 22 531 03 00).</w:t>
      </w:r>
    </w:p>
    <w:p w14:paraId="2EF37050" w14:textId="77777777" w:rsidR="000013B0" w:rsidRPr="001C55AC" w:rsidRDefault="000013B0" w:rsidP="000013B0">
      <w:pPr>
        <w:widowControl w:val="0"/>
        <w:suppressAutoHyphens w:val="0"/>
        <w:autoSpaceDE w:val="0"/>
        <w:autoSpaceDN/>
        <w:spacing w:line="276" w:lineRule="auto"/>
        <w:ind w:left="284"/>
        <w:jc w:val="both"/>
        <w:rPr>
          <w:rFonts w:cs="Times New Roman"/>
          <w:sz w:val="22"/>
          <w:szCs w:val="22"/>
          <w:lang w:val="pl-PL" w:eastAsia="pl-PL"/>
        </w:rPr>
      </w:pPr>
    </w:p>
    <w:p w14:paraId="3A8B4A47" w14:textId="77777777" w:rsidR="000013B0" w:rsidRDefault="000013B0" w:rsidP="00B63608">
      <w:pPr>
        <w:spacing w:line="276" w:lineRule="auto"/>
        <w:ind w:left="708" w:firstLine="362"/>
        <w:jc w:val="right"/>
        <w:rPr>
          <w:rFonts w:cs="Times New Roman"/>
          <w:i/>
          <w:lang w:val="pl-PL"/>
        </w:rPr>
        <w:sectPr w:rsidR="000013B0">
          <w:footerReference w:type="defaul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17E1A0E" w14:textId="77777777" w:rsidR="00B63608" w:rsidRPr="00F613D0" w:rsidRDefault="00B63608" w:rsidP="000013B0">
      <w:pPr>
        <w:spacing w:line="276" w:lineRule="auto"/>
        <w:ind w:left="5954" w:firstLine="1"/>
        <w:rPr>
          <w:rFonts w:cs="Times New Roman"/>
          <w:i/>
          <w:color w:val="000000" w:themeColor="text1"/>
          <w:lang w:val="pl-PL"/>
        </w:rPr>
      </w:pPr>
      <w:r w:rsidRPr="00F613D0">
        <w:rPr>
          <w:rFonts w:cs="Times New Roman"/>
          <w:i/>
          <w:color w:val="000000" w:themeColor="text1"/>
          <w:lang w:val="pl-PL"/>
        </w:rPr>
        <w:lastRenderedPageBreak/>
        <w:t xml:space="preserve">Załącznik nr 2 </w:t>
      </w:r>
    </w:p>
    <w:p w14:paraId="1DBA6BAC" w14:textId="77777777" w:rsidR="00B63608" w:rsidRPr="00F613D0" w:rsidRDefault="00B63608" w:rsidP="000013B0">
      <w:pPr>
        <w:pStyle w:val="Akapitzlist"/>
        <w:spacing w:line="276" w:lineRule="auto"/>
        <w:ind w:left="5954" w:firstLine="1"/>
        <w:rPr>
          <w:rFonts w:cs="Times New Roman"/>
          <w:i/>
          <w:color w:val="000000" w:themeColor="text1"/>
          <w:lang w:val="pl-PL"/>
        </w:rPr>
      </w:pPr>
      <w:r w:rsidRPr="00F613D0">
        <w:rPr>
          <w:rFonts w:cs="Times New Roman"/>
          <w:i/>
          <w:color w:val="000000" w:themeColor="text1"/>
          <w:lang w:val="pl-PL"/>
        </w:rPr>
        <w:t>Do regulaminu funkcjonowania</w:t>
      </w:r>
    </w:p>
    <w:p w14:paraId="13C15E22" w14:textId="77777777" w:rsidR="00B63608" w:rsidRPr="00F613D0" w:rsidRDefault="00B63608" w:rsidP="000013B0">
      <w:pPr>
        <w:pStyle w:val="Akapitzlist"/>
        <w:spacing w:line="276" w:lineRule="auto"/>
        <w:ind w:left="5954" w:firstLine="1"/>
        <w:rPr>
          <w:rFonts w:cs="Times New Roman"/>
          <w:i/>
          <w:color w:val="000000" w:themeColor="text1"/>
          <w:lang w:val="pl-PL"/>
        </w:rPr>
      </w:pPr>
      <w:r w:rsidRPr="00F613D0">
        <w:rPr>
          <w:rFonts w:cs="Times New Roman"/>
          <w:i/>
          <w:color w:val="000000" w:themeColor="text1"/>
          <w:lang w:val="pl-PL"/>
        </w:rPr>
        <w:t>monitoringu wizyjnego</w:t>
      </w:r>
    </w:p>
    <w:p w14:paraId="7BD877DA" w14:textId="04086170" w:rsidR="000013B0" w:rsidRPr="00F613D0" w:rsidRDefault="00A2433D" w:rsidP="000013B0">
      <w:pPr>
        <w:pStyle w:val="Akapitzlist"/>
        <w:spacing w:line="276" w:lineRule="auto"/>
        <w:ind w:left="5954" w:firstLine="1"/>
        <w:rPr>
          <w:rFonts w:cs="Times New Roman"/>
          <w:i/>
          <w:color w:val="000000" w:themeColor="text1"/>
          <w:lang w:val="pl-PL"/>
        </w:rPr>
      </w:pPr>
      <w:r w:rsidRPr="00F613D0">
        <w:rPr>
          <w:rFonts w:cs="Times New Roman"/>
          <w:i/>
          <w:color w:val="000000" w:themeColor="text1"/>
          <w:lang w:val="pl-PL"/>
        </w:rPr>
        <w:t xml:space="preserve">w </w:t>
      </w:r>
      <w:r w:rsidR="00F613D0" w:rsidRPr="00F613D0">
        <w:rPr>
          <w:rFonts w:cs="Times New Roman"/>
          <w:i/>
          <w:color w:val="000000" w:themeColor="text1"/>
          <w:lang w:val="pl-PL"/>
        </w:rPr>
        <w:t xml:space="preserve">Zespole Szkolno- Przedszkolnym nr 1 </w:t>
      </w:r>
    </w:p>
    <w:p w14:paraId="168CB853" w14:textId="77777777" w:rsidR="000013B0" w:rsidRDefault="000013B0" w:rsidP="000013B0">
      <w:pPr>
        <w:pStyle w:val="Akapitzlist"/>
        <w:spacing w:line="276" w:lineRule="auto"/>
        <w:ind w:left="1070"/>
        <w:jc w:val="right"/>
        <w:rPr>
          <w:rFonts w:cs="Times New Roman"/>
          <w:i/>
          <w:color w:val="FF0000"/>
          <w:lang w:val="pl-PL"/>
        </w:rPr>
      </w:pPr>
    </w:p>
    <w:p w14:paraId="04C7C68D" w14:textId="3A7ADD68" w:rsidR="00B63608" w:rsidRPr="00E46C7D" w:rsidRDefault="00B63608" w:rsidP="000013B0">
      <w:pPr>
        <w:pStyle w:val="Akapitzlist"/>
        <w:spacing w:line="276" w:lineRule="auto"/>
        <w:ind w:left="1070"/>
        <w:jc w:val="center"/>
        <w:rPr>
          <w:rFonts w:eastAsiaTheme="minorHAnsi" w:cs="Times New Roman"/>
          <w:b/>
          <w:kern w:val="0"/>
          <w:lang w:val="pl-PL" w:eastAsia="en-US" w:bidi="ar-SA"/>
        </w:rPr>
      </w:pPr>
      <w:r w:rsidRPr="00E46C7D">
        <w:rPr>
          <w:rFonts w:eastAsiaTheme="minorHAnsi" w:cs="Times New Roman"/>
          <w:b/>
          <w:kern w:val="0"/>
          <w:lang w:val="pl-PL" w:eastAsia="en-US" w:bidi="ar-SA"/>
        </w:rPr>
        <w:t>Oświadczenie pracownika dot. monitoringu wizyjnego</w:t>
      </w:r>
    </w:p>
    <w:p w14:paraId="7F18B5CF" w14:textId="77777777" w:rsidR="00B63608" w:rsidRPr="004C17FE" w:rsidRDefault="00B63608" w:rsidP="00B63608">
      <w:pPr>
        <w:suppressAutoHyphens w:val="0"/>
        <w:autoSpaceDN/>
        <w:spacing w:line="276" w:lineRule="auto"/>
        <w:jc w:val="center"/>
        <w:rPr>
          <w:rFonts w:eastAsiaTheme="minorHAnsi" w:cs="Times New Roman"/>
          <w:color w:val="000000" w:themeColor="text1"/>
          <w:kern w:val="0"/>
          <w:lang w:val="pl-PL" w:eastAsia="en-US" w:bidi="ar-SA"/>
        </w:rPr>
      </w:pPr>
    </w:p>
    <w:p w14:paraId="7203B4F1" w14:textId="6136D352" w:rsidR="00B63608" w:rsidRPr="004C17FE" w:rsidRDefault="009B72B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color w:val="000000" w:themeColor="text1"/>
          <w:kern w:val="0"/>
          <w:lang w:val="pl-PL" w:eastAsia="en-US" w:bidi="ar-SA"/>
        </w:rPr>
      </w:pPr>
      <w:r w:rsidRPr="004C17FE">
        <w:rPr>
          <w:rFonts w:eastAsia="Calibri" w:cs="Times New Roman"/>
          <w:color w:val="000000" w:themeColor="text1"/>
          <w:kern w:val="0"/>
          <w:lang w:val="pl-PL" w:eastAsia="en-US" w:bidi="ar-SA"/>
        </w:rPr>
        <w:tab/>
      </w:r>
      <w:r w:rsidR="00B63608" w:rsidRPr="004C17FE">
        <w:rPr>
          <w:rFonts w:eastAsia="Calibri" w:cs="Times New Roman"/>
          <w:color w:val="000000" w:themeColor="text1"/>
          <w:kern w:val="0"/>
          <w:lang w:val="pl-PL" w:eastAsia="en-US" w:bidi="ar-SA"/>
        </w:rPr>
        <w:t>Oświadczam, iż zostałem(-am) poinformowany/a, że w</w:t>
      </w:r>
      <w:r w:rsidR="00B63608" w:rsidRPr="004C17FE">
        <w:rPr>
          <w:rFonts w:eastAsia="Calibri" w:cs="Times New Roman"/>
          <w:i/>
          <w:color w:val="000000" w:themeColor="text1"/>
          <w:kern w:val="0"/>
          <w:lang w:val="pl-PL" w:eastAsia="en-US" w:bidi="ar-SA"/>
        </w:rPr>
        <w:t xml:space="preserve"> </w:t>
      </w:r>
      <w:r w:rsidR="004C17FE" w:rsidRPr="004C17FE">
        <w:rPr>
          <w:rFonts w:eastAsia="Calibri" w:cs="Times New Roman"/>
          <w:color w:val="000000" w:themeColor="text1"/>
          <w:kern w:val="0"/>
          <w:lang w:val="pl-PL" w:eastAsia="en-US" w:bidi="ar-SA"/>
        </w:rPr>
        <w:t xml:space="preserve">Zespole Szkolno- Przedszkolnym nr 1 </w:t>
      </w:r>
      <w:r w:rsidR="00B63608" w:rsidRPr="004C17FE">
        <w:rPr>
          <w:rFonts w:eastAsia="Calibri" w:cs="Times New Roman"/>
          <w:color w:val="000000" w:themeColor="text1"/>
          <w:kern w:val="0"/>
          <w:lang w:val="pl-PL" w:eastAsia="en-US" w:bidi="ar-SA"/>
        </w:rPr>
        <w:t xml:space="preserve"> </w:t>
      </w:r>
      <w:r w:rsidR="00B63608" w:rsidRPr="004C17FE">
        <w:rPr>
          <w:rFonts w:eastAsiaTheme="minorHAnsi" w:cs="Times New Roman"/>
          <w:color w:val="000000" w:themeColor="text1"/>
          <w:kern w:val="0"/>
          <w:lang w:val="pl-PL" w:eastAsia="en-US" w:bidi="ar-SA"/>
        </w:rPr>
        <w:t>w Częstochowie stosowany jest monitoring wizyjny na podstawie art. 108a. Ustawy z dnia 14 grudnia 2016 r.  Prawo oświatowe</w:t>
      </w:r>
      <w:r w:rsidR="00BB2683" w:rsidRPr="004C17FE">
        <w:rPr>
          <w:rFonts w:eastAsiaTheme="minorHAnsi" w:cs="Times New Roman"/>
          <w:color w:val="000000" w:themeColor="text1"/>
          <w:kern w:val="0"/>
          <w:lang w:val="pl-PL" w:eastAsia="en-US" w:bidi="ar-SA"/>
        </w:rPr>
        <w:t xml:space="preserve"> </w:t>
      </w:r>
      <w:r w:rsidR="00BB2683" w:rsidRPr="004C17FE">
        <w:rPr>
          <w:rFonts w:cs="Times New Roman"/>
          <w:color w:val="000000" w:themeColor="text1"/>
          <w:lang w:val="pl-PL"/>
        </w:rPr>
        <w:t>( Dz. U. 2018 poz. 996)</w:t>
      </w:r>
      <w:r w:rsidR="00BB2683" w:rsidRPr="004C17FE">
        <w:rPr>
          <w:rFonts w:cs="Times New Roman"/>
          <w:color w:val="000000" w:themeColor="text1"/>
          <w:szCs w:val="21"/>
          <w:lang w:val="pl-PL"/>
        </w:rPr>
        <w:t xml:space="preserve">, </w:t>
      </w:r>
      <w:r w:rsidR="00BB2683" w:rsidRPr="004C17FE">
        <w:rPr>
          <w:rFonts w:cs="Times New Roman"/>
          <w:color w:val="000000" w:themeColor="text1"/>
          <w:lang w:val="pl-PL"/>
        </w:rPr>
        <w:t>art. 22</w:t>
      </w:r>
      <w:r w:rsidR="00BB2683" w:rsidRPr="004C17FE">
        <w:rPr>
          <w:rFonts w:cs="Times New Roman"/>
          <w:color w:val="000000" w:themeColor="text1"/>
          <w:vertAlign w:val="superscript"/>
          <w:lang w:val="pl-PL"/>
        </w:rPr>
        <w:t xml:space="preserve">2  </w:t>
      </w:r>
      <w:r w:rsidR="00BB2683" w:rsidRPr="004C17FE">
        <w:rPr>
          <w:rFonts w:cs="Times New Roman"/>
          <w:color w:val="000000" w:themeColor="text1"/>
          <w:lang w:val="pl-PL"/>
        </w:rPr>
        <w:t>ustawy z dnia 26 czerwca 1974 r. Kodeks pracy (Dz. U. 2018 poz. 917)</w:t>
      </w:r>
      <w:r w:rsidR="00BB2683" w:rsidRPr="004C17FE">
        <w:rPr>
          <w:rFonts w:cs="Times New Roman"/>
          <w:color w:val="000000" w:themeColor="text1"/>
          <w:szCs w:val="21"/>
          <w:lang w:val="pl-PL"/>
        </w:rPr>
        <w:t xml:space="preserve"> </w:t>
      </w:r>
      <w:r w:rsidR="00B63608" w:rsidRPr="004C17FE">
        <w:rPr>
          <w:rFonts w:eastAsiaTheme="minorHAnsi" w:cstheme="minorBidi"/>
          <w:color w:val="000000" w:themeColor="text1"/>
          <w:kern w:val="0"/>
          <w:lang w:val="pl-PL" w:eastAsia="en-US" w:bidi="ar-SA"/>
        </w:rPr>
        <w:t xml:space="preserve">oraz </w:t>
      </w:r>
      <w:r w:rsidR="00B63608" w:rsidRPr="004C17FE">
        <w:rPr>
          <w:rFonts w:eastAsiaTheme="minorHAnsi" w:cs="Times New Roman"/>
          <w:color w:val="000000" w:themeColor="text1"/>
          <w:kern w:val="0"/>
          <w:lang w:val="pl-PL" w:eastAsia="en-US" w:bidi="ar-SA"/>
        </w:rPr>
        <w:t xml:space="preserve">zapoznałem(-am) się z regulaminem funkcjonowania monitoringu wizyjnego w </w:t>
      </w:r>
      <w:r w:rsidR="004C17FE" w:rsidRPr="004C17FE">
        <w:rPr>
          <w:rFonts w:eastAsia="Calibri" w:cs="Times New Roman"/>
          <w:color w:val="000000" w:themeColor="text1"/>
          <w:kern w:val="0"/>
          <w:lang w:val="pl-PL" w:eastAsia="en-US" w:bidi="ar-SA"/>
        </w:rPr>
        <w:t xml:space="preserve">Zespole Szkolno- Przedszkolnym nr 1. </w:t>
      </w:r>
    </w:p>
    <w:p w14:paraId="13416D60" w14:textId="79E3C378" w:rsidR="00B63608" w:rsidRPr="004C17FE" w:rsidRDefault="009B72B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i/>
          <w:color w:val="000000" w:themeColor="text1"/>
          <w:kern w:val="0"/>
          <w:lang w:val="pl-PL" w:eastAsia="en-US" w:bidi="ar-SA"/>
        </w:rPr>
      </w:pPr>
      <w:r w:rsidRPr="004C17FE">
        <w:rPr>
          <w:rFonts w:eastAsiaTheme="minorHAnsi" w:cs="Times New Roman"/>
          <w:color w:val="000000" w:themeColor="text1"/>
          <w:kern w:val="0"/>
          <w:lang w:val="pl-PL" w:eastAsia="en-US" w:bidi="ar-SA"/>
        </w:rPr>
        <w:tab/>
      </w:r>
      <w:r w:rsidR="00B63608" w:rsidRPr="004C17FE">
        <w:rPr>
          <w:rFonts w:eastAsiaTheme="minorHAnsi" w:cs="Times New Roman"/>
          <w:color w:val="000000" w:themeColor="text1"/>
          <w:kern w:val="0"/>
          <w:lang w:val="pl-PL" w:eastAsia="en-US" w:bidi="ar-SA"/>
        </w:rPr>
        <w:t xml:space="preserve">Celem stosowania monitoringu jest zapewnienie bezpieczeństwa </w:t>
      </w:r>
      <w:r w:rsidR="00A2433D" w:rsidRPr="004C17FE">
        <w:rPr>
          <w:rFonts w:eastAsiaTheme="minorHAnsi" w:cs="Times New Roman"/>
          <w:color w:val="000000" w:themeColor="text1"/>
          <w:kern w:val="0"/>
          <w:lang w:val="pl-PL" w:eastAsia="en-US" w:bidi="ar-SA"/>
        </w:rPr>
        <w:t>uczniów</w:t>
      </w:r>
      <w:r w:rsidR="00B63608" w:rsidRPr="004C17FE">
        <w:rPr>
          <w:rFonts w:eastAsiaTheme="minorHAnsi" w:cs="Times New Roman"/>
          <w:color w:val="000000" w:themeColor="text1"/>
          <w:kern w:val="0"/>
          <w:lang w:val="pl-PL" w:eastAsia="en-US" w:bidi="ar-SA"/>
        </w:rPr>
        <w:t xml:space="preserve"> i pracowników oraz ochrona mienia.</w:t>
      </w:r>
    </w:p>
    <w:p w14:paraId="3A404805" w14:textId="2E183D57" w:rsidR="00B63608" w:rsidRPr="008F3054" w:rsidRDefault="009B72B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i/>
          <w:kern w:val="0"/>
          <w:lang w:val="pl-PL" w:eastAsia="en-US" w:bidi="ar-SA"/>
        </w:rPr>
      </w:pPr>
      <w:r>
        <w:rPr>
          <w:rFonts w:eastAsiaTheme="minorHAnsi" w:cs="Times New Roman"/>
          <w:kern w:val="0"/>
          <w:lang w:val="pl-PL" w:eastAsia="en-US" w:bidi="ar-SA"/>
        </w:rPr>
        <w:tab/>
      </w:r>
      <w:r w:rsidR="00B63608" w:rsidRPr="00E46C7D">
        <w:rPr>
          <w:rFonts w:eastAsiaTheme="minorHAnsi" w:cs="Times New Roman"/>
          <w:kern w:val="0"/>
          <w:lang w:val="pl-PL" w:eastAsia="en-US" w:bidi="ar-SA"/>
        </w:rPr>
        <w:t xml:space="preserve">Obraz jest rejestrowany za pomocą </w:t>
      </w:r>
      <w:r w:rsidR="00B83FA9" w:rsidRPr="00095C26">
        <w:rPr>
          <w:rFonts w:eastAsiaTheme="minorHAnsi" w:cs="Times New Roman"/>
          <w:color w:val="000000" w:themeColor="text1"/>
          <w:kern w:val="0"/>
          <w:lang w:val="pl-PL" w:eastAsia="en-US" w:bidi="ar-SA"/>
        </w:rPr>
        <w:t>16 kamer (4 kamery wewnątrz i  12 kamer wokół budynku jednostki).</w:t>
      </w:r>
      <w:r w:rsidR="00B83FA9">
        <w:rPr>
          <w:rFonts w:eastAsiaTheme="minorHAnsi" w:cs="Times New Roman"/>
          <w:color w:val="000000" w:themeColor="text1"/>
          <w:kern w:val="0"/>
          <w:lang w:val="pl-PL" w:eastAsia="en-US" w:bidi="ar-SA"/>
        </w:rPr>
        <w:t xml:space="preserve"> </w:t>
      </w:r>
      <w:r w:rsidR="00B63608" w:rsidRPr="008F3054">
        <w:rPr>
          <w:rFonts w:eastAsiaTheme="minorHAnsi" w:cs="Times New Roman"/>
          <w:kern w:val="0"/>
          <w:lang w:val="pl-PL" w:eastAsia="en-US" w:bidi="ar-SA"/>
        </w:rPr>
        <w:t>Monitoringiem objęta jest następująca infrastruktura:</w:t>
      </w:r>
    </w:p>
    <w:p w14:paraId="4E93F5C3" w14:textId="77777777" w:rsidR="00B83FA9" w:rsidRPr="00095C26" w:rsidRDefault="00B83FA9" w:rsidP="00B83FA9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rFonts w:cs="Times New Roman"/>
          <w:color w:val="000000" w:themeColor="text1"/>
          <w:szCs w:val="24"/>
          <w:lang w:val="pl-PL"/>
        </w:rPr>
      </w:pPr>
      <w:r w:rsidRPr="00095C26">
        <w:rPr>
          <w:rFonts w:cs="Times New Roman"/>
          <w:color w:val="000000" w:themeColor="text1"/>
          <w:szCs w:val="24"/>
          <w:lang w:val="pl-PL"/>
        </w:rPr>
        <w:t>budynek zespołu: korytarz parter, przy wejściu do szkoły od strony boxów,</w:t>
      </w:r>
    </w:p>
    <w:p w14:paraId="1D48242A" w14:textId="77777777" w:rsidR="00B83FA9" w:rsidRPr="00C211F2" w:rsidRDefault="00B83FA9" w:rsidP="00B83FA9">
      <w:pPr>
        <w:pStyle w:val="Akapitzlist"/>
        <w:numPr>
          <w:ilvl w:val="0"/>
          <w:numId w:val="27"/>
        </w:numPr>
        <w:spacing w:line="276" w:lineRule="auto"/>
        <w:ind w:left="284" w:hanging="284"/>
        <w:jc w:val="both"/>
        <w:rPr>
          <w:rFonts w:cs="Times New Roman"/>
          <w:color w:val="000000" w:themeColor="text1"/>
          <w:lang w:val="pl-PL"/>
        </w:rPr>
      </w:pPr>
      <w:r w:rsidRPr="00095C26">
        <w:rPr>
          <w:rFonts w:cs="Times New Roman"/>
          <w:color w:val="000000" w:themeColor="text1"/>
          <w:szCs w:val="24"/>
          <w:lang w:val="pl-PL"/>
        </w:rPr>
        <w:t xml:space="preserve">teren wokół </w:t>
      </w:r>
      <w:r w:rsidRPr="00095C26">
        <w:rPr>
          <w:rFonts w:cs="Times New Roman"/>
          <w:color w:val="000000" w:themeColor="text1"/>
          <w:lang w:val="pl-PL"/>
        </w:rPr>
        <w:t xml:space="preserve">zespołu: wejście główne szkoły 2 kamery, łącznik między budynkiem wysokim a niskim 1 kamera, ogród </w:t>
      </w:r>
      <w:r w:rsidRPr="00152165">
        <w:rPr>
          <w:rFonts w:cs="Times New Roman"/>
          <w:lang w:val="pl-PL"/>
        </w:rPr>
        <w:t xml:space="preserve">przedszkolny 2 kamery, strona południowa wejścia do szkoły 1 kamera, wejście do przedszkola 1 kamera, bieżnia i część boiska 1 kamera, </w:t>
      </w:r>
      <w:r w:rsidRPr="00C211F2">
        <w:rPr>
          <w:rFonts w:cs="Times New Roman"/>
          <w:color w:val="000000" w:themeColor="text1"/>
          <w:lang w:val="pl-PL"/>
        </w:rPr>
        <w:t>część parkingu od strony bloków 1 kamera, okna szatni 1 kamera, wejście do sali gimnastycznej i szatni 1 kamera,</w:t>
      </w:r>
      <w:r w:rsidRPr="00C211F2">
        <w:rPr>
          <w:color w:val="000000" w:themeColor="text1"/>
        </w:rPr>
        <w:t xml:space="preserve"> okna sekretariatu, gabinetów i świetlicy 1 kamera</w:t>
      </w:r>
      <w:r w:rsidRPr="00C211F2">
        <w:rPr>
          <w:rFonts w:cs="Times New Roman"/>
          <w:color w:val="000000" w:themeColor="text1"/>
          <w:lang w:val="pl-PL"/>
        </w:rPr>
        <w:t>.</w:t>
      </w:r>
    </w:p>
    <w:p w14:paraId="18729180" w14:textId="15B339D3" w:rsidR="00B63608" w:rsidRPr="00B83FA9" w:rsidRDefault="009B72B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color w:val="000000" w:themeColor="text1"/>
          <w:kern w:val="0"/>
          <w:lang w:val="pl-PL" w:eastAsia="en-US" w:bidi="ar-SA"/>
        </w:rPr>
      </w:pPr>
      <w:r w:rsidRPr="008F3054">
        <w:rPr>
          <w:rFonts w:eastAsiaTheme="minorHAnsi" w:cs="Times New Roman"/>
          <w:kern w:val="0"/>
          <w:lang w:val="pl-PL" w:eastAsia="en-US" w:bidi="ar-SA"/>
        </w:rPr>
        <w:tab/>
      </w:r>
      <w:r w:rsidR="00B63608" w:rsidRPr="008F3054">
        <w:rPr>
          <w:rFonts w:eastAsiaTheme="minorHAnsi" w:cs="Times New Roman"/>
          <w:kern w:val="0"/>
          <w:lang w:val="pl-PL" w:eastAsia="en-US" w:bidi="ar-SA"/>
        </w:rPr>
        <w:t>Monitoring rejestruje obraz</w:t>
      </w:r>
      <w:r w:rsidR="00B63608" w:rsidRPr="00B83FA9">
        <w:rPr>
          <w:rFonts w:eastAsiaTheme="minorHAnsi" w:cs="Times New Roman"/>
          <w:color w:val="000000" w:themeColor="text1"/>
          <w:kern w:val="0"/>
          <w:lang w:val="pl-PL" w:eastAsia="en-US" w:bidi="ar-SA"/>
        </w:rPr>
        <w:t xml:space="preserve"> (bez dźwięku) w systemie ciągłym 24 godziny na dobę, 7 dni w tygodniu. Dostęp do systemu jest ograniczony i zabezpieczony fizycznie.</w:t>
      </w:r>
    </w:p>
    <w:p w14:paraId="7E449CFC" w14:textId="7358130F" w:rsidR="00B63608" w:rsidRPr="00B83FA9" w:rsidRDefault="00C12165" w:rsidP="00B63608">
      <w:pPr>
        <w:tabs>
          <w:tab w:val="left" w:pos="142"/>
        </w:tabs>
        <w:suppressAutoHyphens w:val="0"/>
        <w:autoSpaceDN/>
        <w:spacing w:line="276" w:lineRule="auto"/>
        <w:jc w:val="both"/>
        <w:rPr>
          <w:rFonts w:eastAsiaTheme="minorHAnsi" w:cs="Times New Roman"/>
          <w:color w:val="000000" w:themeColor="text1"/>
          <w:kern w:val="0"/>
          <w:lang w:val="pl-PL" w:eastAsia="en-US" w:bidi="ar-SA"/>
        </w:rPr>
      </w:pPr>
      <w:r w:rsidRPr="00B83FA9">
        <w:rPr>
          <w:rFonts w:eastAsiaTheme="minorHAnsi" w:cs="Times New Roman"/>
          <w:color w:val="000000" w:themeColor="text1"/>
          <w:kern w:val="0"/>
          <w:lang w:val="pl-PL" w:eastAsia="en-US" w:bidi="ar-SA"/>
        </w:rPr>
        <w:tab/>
      </w:r>
      <w:r w:rsidRPr="00B83FA9">
        <w:rPr>
          <w:rFonts w:eastAsiaTheme="minorHAnsi" w:cs="Times New Roman"/>
          <w:color w:val="000000" w:themeColor="text1"/>
          <w:kern w:val="0"/>
          <w:lang w:val="pl-PL" w:eastAsia="en-US" w:bidi="ar-SA"/>
        </w:rPr>
        <w:tab/>
      </w:r>
      <w:r w:rsidR="00B63608" w:rsidRPr="00B83FA9">
        <w:rPr>
          <w:rFonts w:eastAsiaTheme="minorHAnsi" w:cs="Times New Roman"/>
          <w:color w:val="000000" w:themeColor="text1"/>
          <w:kern w:val="0"/>
          <w:lang w:val="pl-PL" w:eastAsia="en-US" w:bidi="ar-SA"/>
        </w:rPr>
        <w:t>Zapisy z monitoringu przechowane będą aż do nadpisania (w zależności od wielkości nagrań) maksymalnie do</w:t>
      </w:r>
      <w:r w:rsidR="009B72B8" w:rsidRPr="00B83FA9">
        <w:rPr>
          <w:rFonts w:eastAsiaTheme="minorHAnsi" w:cs="Times New Roman"/>
          <w:color w:val="000000" w:themeColor="text1"/>
          <w:kern w:val="0"/>
          <w:lang w:val="pl-PL" w:eastAsia="en-US" w:bidi="ar-SA"/>
        </w:rPr>
        <w:t xml:space="preserve"> </w:t>
      </w:r>
      <w:r w:rsidR="00B83FA9" w:rsidRPr="00B83FA9">
        <w:rPr>
          <w:rFonts w:eastAsiaTheme="minorHAnsi" w:cs="Times New Roman"/>
          <w:color w:val="000000" w:themeColor="text1"/>
          <w:kern w:val="0"/>
          <w:lang w:val="pl-PL" w:eastAsia="en-US" w:bidi="ar-SA"/>
        </w:rPr>
        <w:t>jednego miesiąca.</w:t>
      </w:r>
    </w:p>
    <w:p w14:paraId="2947664F" w14:textId="64A5796F" w:rsidR="00B63608" w:rsidRPr="00E46C7D" w:rsidRDefault="00C12165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  <w:r w:rsidRPr="00B83FA9">
        <w:rPr>
          <w:rFonts w:eastAsiaTheme="minorHAnsi" w:cs="Times New Roman"/>
          <w:color w:val="000000" w:themeColor="text1"/>
          <w:kern w:val="0"/>
          <w:lang w:val="pl-PL" w:eastAsia="en-US" w:bidi="ar-SA"/>
        </w:rPr>
        <w:tab/>
      </w:r>
      <w:r w:rsidR="00B63608" w:rsidRPr="00B83FA9">
        <w:rPr>
          <w:rFonts w:eastAsiaTheme="minorHAnsi" w:cs="Times New Roman"/>
          <w:color w:val="000000" w:themeColor="text1"/>
          <w:kern w:val="0"/>
          <w:lang w:val="pl-PL" w:eastAsia="en-US" w:bidi="ar-SA"/>
        </w:rPr>
        <w:t xml:space="preserve">W przypadku, w którym </w:t>
      </w:r>
      <w:r w:rsidR="00B63608" w:rsidRPr="008F3054">
        <w:rPr>
          <w:rFonts w:eastAsiaTheme="minorHAnsi" w:cs="Times New Roman"/>
          <w:kern w:val="0"/>
          <w:lang w:val="pl-PL" w:eastAsia="en-US" w:bidi="ar-SA"/>
        </w:rPr>
        <w:t xml:space="preserve">nagrania obrazu stanowią dowód w postępowaniu prowadzonym </w:t>
      </w:r>
      <w:r w:rsidRPr="008F3054">
        <w:rPr>
          <w:rFonts w:eastAsiaTheme="minorHAnsi" w:cs="Times New Roman"/>
          <w:kern w:val="0"/>
          <w:lang w:val="pl-PL" w:eastAsia="en-US" w:bidi="ar-SA"/>
        </w:rPr>
        <w:t xml:space="preserve"> </w:t>
      </w:r>
      <w:r w:rsidR="00B63608" w:rsidRPr="008F3054">
        <w:rPr>
          <w:rFonts w:eastAsiaTheme="minorHAnsi" w:cs="Times New Roman"/>
          <w:kern w:val="0"/>
          <w:lang w:val="pl-PL" w:eastAsia="en-US" w:bidi="ar-SA"/>
        </w:rPr>
        <w:t>na podstawie prawa lub pracodawca powziął wiadomość, iż mogą one stanowić dowód w postępowaniu, termin określony powyżej ulega przedłużeniu do czasu prawomocnego zakończenia postępowania.</w:t>
      </w:r>
    </w:p>
    <w:p w14:paraId="332CBACB" w14:textId="77777777" w:rsidR="00B63608" w:rsidRPr="00E46C7D" w:rsidRDefault="00B63608" w:rsidP="00B63608">
      <w:pPr>
        <w:suppressAutoHyphens w:val="0"/>
        <w:autoSpaceDN/>
        <w:spacing w:after="160"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</w:p>
    <w:p w14:paraId="5606CC45" w14:textId="77777777" w:rsidR="00B63608" w:rsidRPr="00E46C7D" w:rsidRDefault="00B63608" w:rsidP="008F3054">
      <w:pPr>
        <w:suppressAutoHyphens w:val="0"/>
        <w:autoSpaceDN/>
        <w:spacing w:after="160" w:line="360" w:lineRule="auto"/>
        <w:ind w:left="5245"/>
        <w:jc w:val="center"/>
        <w:rPr>
          <w:rFonts w:eastAsiaTheme="minorHAnsi" w:cs="Times New Roman"/>
          <w:kern w:val="0"/>
          <w:lang w:val="pl-PL" w:eastAsia="en-US" w:bidi="ar-SA"/>
        </w:rPr>
      </w:pPr>
    </w:p>
    <w:p w14:paraId="5DD75AB1" w14:textId="77777777" w:rsidR="00B63608" w:rsidRPr="00E46C7D" w:rsidRDefault="00B63608" w:rsidP="008F3054">
      <w:pPr>
        <w:suppressAutoHyphens w:val="0"/>
        <w:autoSpaceDN/>
        <w:spacing w:line="360" w:lineRule="auto"/>
        <w:ind w:left="5245"/>
        <w:jc w:val="center"/>
        <w:rPr>
          <w:rFonts w:eastAsiaTheme="minorHAnsi" w:cs="Times New Roman"/>
          <w:kern w:val="0"/>
          <w:lang w:val="pl-PL" w:eastAsia="en-US" w:bidi="ar-SA"/>
        </w:rPr>
      </w:pPr>
      <w:r w:rsidRPr="00E46C7D">
        <w:rPr>
          <w:rFonts w:eastAsiaTheme="minorHAnsi" w:cs="Times New Roman"/>
          <w:kern w:val="0"/>
          <w:lang w:val="pl-PL" w:eastAsia="en-US" w:bidi="ar-SA"/>
        </w:rPr>
        <w:t>…………………..……………………</w:t>
      </w:r>
    </w:p>
    <w:p w14:paraId="29BF1A29" w14:textId="14C2374E" w:rsidR="00B63608" w:rsidRPr="008F3054" w:rsidRDefault="00B63608" w:rsidP="008F3054">
      <w:pPr>
        <w:suppressAutoHyphens w:val="0"/>
        <w:autoSpaceDN/>
        <w:spacing w:line="360" w:lineRule="auto"/>
        <w:ind w:left="5245"/>
        <w:jc w:val="center"/>
        <w:rPr>
          <w:rFonts w:eastAsiaTheme="minorHAnsi" w:cs="Times New Roman"/>
          <w:kern w:val="0"/>
          <w:sz w:val="20"/>
          <w:szCs w:val="20"/>
          <w:lang w:val="pl-PL" w:eastAsia="en-US" w:bidi="ar-SA"/>
        </w:rPr>
      </w:pPr>
      <w:r w:rsidRPr="008F3054">
        <w:rPr>
          <w:rFonts w:eastAsiaTheme="minorHAnsi" w:cs="Times New Roman"/>
          <w:kern w:val="0"/>
          <w:sz w:val="20"/>
          <w:szCs w:val="20"/>
          <w:lang w:val="pl-PL" w:eastAsia="en-US" w:bidi="ar-SA"/>
        </w:rPr>
        <w:t>(</w:t>
      </w:r>
      <w:r w:rsidRPr="008F3054">
        <w:rPr>
          <w:rFonts w:eastAsiaTheme="minorHAnsi" w:cs="Times New Roman"/>
          <w:i/>
          <w:kern w:val="0"/>
          <w:sz w:val="20"/>
          <w:szCs w:val="20"/>
          <w:lang w:val="pl-PL" w:eastAsia="en-US" w:bidi="ar-SA"/>
        </w:rPr>
        <w:t>data i czytelny podpis pracownika</w:t>
      </w:r>
      <w:r w:rsidRPr="008F3054">
        <w:rPr>
          <w:rFonts w:eastAsiaTheme="minorHAnsi" w:cs="Times New Roman"/>
          <w:kern w:val="0"/>
          <w:sz w:val="20"/>
          <w:szCs w:val="20"/>
          <w:lang w:val="pl-PL" w:eastAsia="en-US" w:bidi="ar-SA"/>
        </w:rPr>
        <w:t>)</w:t>
      </w:r>
    </w:p>
    <w:p w14:paraId="235B52EA" w14:textId="77777777" w:rsidR="00B63608" w:rsidRPr="00E46C7D" w:rsidRDefault="00B63608" w:rsidP="00B63608">
      <w:pPr>
        <w:spacing w:line="360" w:lineRule="auto"/>
        <w:jc w:val="both"/>
        <w:rPr>
          <w:lang w:val="pl-PL"/>
        </w:rPr>
      </w:pPr>
    </w:p>
    <w:p w14:paraId="0188A172" w14:textId="77777777" w:rsidR="00D1341B" w:rsidRPr="00E46C7D" w:rsidRDefault="00D1341B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14:paraId="71A63BFF" w14:textId="77777777" w:rsidR="00D1341B" w:rsidRPr="00E46C7D" w:rsidRDefault="00D1341B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14:paraId="11589E93" w14:textId="77777777" w:rsidR="00B63608" w:rsidRPr="00E46C7D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14:paraId="0FC832DD" w14:textId="77777777" w:rsidR="00B63608" w:rsidRPr="00E46C7D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14:paraId="4B945ADA" w14:textId="77777777" w:rsidR="00B63608" w:rsidRPr="00E46C7D" w:rsidRDefault="00B63608" w:rsidP="00AD0EDC">
      <w:pPr>
        <w:spacing w:line="276" w:lineRule="auto"/>
        <w:rPr>
          <w:rFonts w:cs="Times New Roman"/>
          <w:i/>
          <w:lang w:val="pl-PL"/>
        </w:rPr>
      </w:pPr>
    </w:p>
    <w:p w14:paraId="3B3081B9" w14:textId="77777777" w:rsidR="00C12165" w:rsidRDefault="00C12165" w:rsidP="00B63608">
      <w:pPr>
        <w:spacing w:line="276" w:lineRule="auto"/>
        <w:ind w:left="708" w:firstLine="362"/>
        <w:jc w:val="right"/>
        <w:rPr>
          <w:rFonts w:cs="Times New Roman"/>
          <w:i/>
          <w:lang w:val="pl-PL"/>
        </w:rPr>
        <w:sectPr w:rsidR="00C1216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1235336" w14:textId="2D30697F" w:rsidR="00C12165" w:rsidRPr="004C17FE" w:rsidRDefault="00C12165" w:rsidP="00C12165">
      <w:pPr>
        <w:spacing w:line="276" w:lineRule="auto"/>
        <w:ind w:left="5954" w:firstLine="1"/>
        <w:rPr>
          <w:rFonts w:cs="Times New Roman"/>
          <w:i/>
          <w:color w:val="000000" w:themeColor="text1"/>
          <w:lang w:val="pl-PL"/>
        </w:rPr>
      </w:pPr>
      <w:r w:rsidRPr="004C17FE">
        <w:rPr>
          <w:rFonts w:cs="Times New Roman"/>
          <w:i/>
          <w:color w:val="000000" w:themeColor="text1"/>
          <w:lang w:val="pl-PL"/>
        </w:rPr>
        <w:lastRenderedPageBreak/>
        <w:t xml:space="preserve">Załącznik nr 3 </w:t>
      </w:r>
    </w:p>
    <w:p w14:paraId="533C177B" w14:textId="77777777" w:rsidR="00C12165" w:rsidRPr="004C17FE" w:rsidRDefault="00C12165" w:rsidP="00C12165">
      <w:pPr>
        <w:pStyle w:val="Akapitzlist"/>
        <w:spacing w:line="276" w:lineRule="auto"/>
        <w:ind w:left="5954" w:firstLine="1"/>
        <w:rPr>
          <w:rFonts w:cs="Times New Roman"/>
          <w:i/>
          <w:color w:val="000000" w:themeColor="text1"/>
          <w:lang w:val="pl-PL"/>
        </w:rPr>
      </w:pPr>
      <w:r w:rsidRPr="004C17FE">
        <w:rPr>
          <w:rFonts w:cs="Times New Roman"/>
          <w:i/>
          <w:color w:val="000000" w:themeColor="text1"/>
          <w:lang w:val="pl-PL"/>
        </w:rPr>
        <w:t>Do regulaminu funkcjonowania</w:t>
      </w:r>
    </w:p>
    <w:p w14:paraId="435DB3DB" w14:textId="77777777" w:rsidR="00C12165" w:rsidRPr="004C17FE" w:rsidRDefault="00C12165" w:rsidP="00C12165">
      <w:pPr>
        <w:pStyle w:val="Akapitzlist"/>
        <w:spacing w:line="276" w:lineRule="auto"/>
        <w:ind w:left="5954" w:firstLine="1"/>
        <w:rPr>
          <w:rFonts w:cs="Times New Roman"/>
          <w:i/>
          <w:color w:val="000000" w:themeColor="text1"/>
          <w:lang w:val="pl-PL"/>
        </w:rPr>
      </w:pPr>
      <w:r w:rsidRPr="004C17FE">
        <w:rPr>
          <w:rFonts w:cs="Times New Roman"/>
          <w:i/>
          <w:color w:val="000000" w:themeColor="text1"/>
          <w:lang w:val="pl-PL"/>
        </w:rPr>
        <w:t>monitoringu wizyjnego</w:t>
      </w:r>
    </w:p>
    <w:p w14:paraId="7CC9C128" w14:textId="5087D2D8" w:rsidR="00C12165" w:rsidRPr="004C17FE" w:rsidRDefault="00C12165" w:rsidP="00C12165">
      <w:pPr>
        <w:pStyle w:val="Akapitzlist"/>
        <w:spacing w:line="276" w:lineRule="auto"/>
        <w:ind w:left="5954" w:firstLine="1"/>
        <w:rPr>
          <w:rFonts w:cs="Times New Roman"/>
          <w:i/>
          <w:color w:val="000000" w:themeColor="text1"/>
          <w:lang w:val="pl-PL"/>
        </w:rPr>
      </w:pPr>
      <w:r w:rsidRPr="004C17FE">
        <w:rPr>
          <w:rFonts w:cs="Times New Roman"/>
          <w:i/>
          <w:color w:val="000000" w:themeColor="text1"/>
          <w:lang w:val="pl-PL"/>
        </w:rPr>
        <w:t xml:space="preserve">w </w:t>
      </w:r>
      <w:r w:rsidR="004C17FE" w:rsidRPr="004C17FE">
        <w:rPr>
          <w:rFonts w:cs="Times New Roman"/>
          <w:i/>
          <w:color w:val="000000" w:themeColor="text1"/>
          <w:lang w:val="pl-PL"/>
        </w:rPr>
        <w:t xml:space="preserve">Zespole Szkolno- Przedszkolnym nr 1 </w:t>
      </w:r>
    </w:p>
    <w:p w14:paraId="69A9CB98" w14:textId="77777777" w:rsidR="00B63608" w:rsidRPr="004C17FE" w:rsidRDefault="00B63608" w:rsidP="00927235">
      <w:pPr>
        <w:spacing w:line="276" w:lineRule="auto"/>
        <w:jc w:val="right"/>
        <w:rPr>
          <w:rFonts w:cs="Times New Roman"/>
          <w:i/>
          <w:color w:val="000000" w:themeColor="text1"/>
          <w:lang w:val="pl-PL"/>
        </w:rPr>
      </w:pPr>
    </w:p>
    <w:p w14:paraId="31F47317" w14:textId="77777777" w:rsidR="00F868D3" w:rsidRPr="004C17FE" w:rsidRDefault="00D1341B" w:rsidP="00927235">
      <w:pPr>
        <w:pStyle w:val="Bezodstpw"/>
        <w:spacing w:line="276" w:lineRule="auto"/>
        <w:rPr>
          <w:i/>
          <w:color w:val="000000" w:themeColor="text1"/>
          <w:sz w:val="20"/>
          <w:lang w:val="pl-PL"/>
        </w:rPr>
      </w:pPr>
      <w:r w:rsidRPr="004C17FE">
        <w:rPr>
          <w:color w:val="000000" w:themeColor="text1"/>
          <w:lang w:val="pl-PL"/>
        </w:rPr>
        <w:t>…………………………………….</w:t>
      </w:r>
      <w:r w:rsidRPr="004C17FE">
        <w:rPr>
          <w:color w:val="000000" w:themeColor="text1"/>
          <w:lang w:val="pl-PL"/>
        </w:rPr>
        <w:tab/>
      </w:r>
      <w:r w:rsidRPr="004C17FE">
        <w:rPr>
          <w:color w:val="000000" w:themeColor="text1"/>
          <w:lang w:val="pl-PL"/>
        </w:rPr>
        <w:tab/>
      </w:r>
      <w:r w:rsidRPr="004C17FE">
        <w:rPr>
          <w:color w:val="000000" w:themeColor="text1"/>
          <w:lang w:val="pl-PL"/>
        </w:rPr>
        <w:tab/>
      </w:r>
      <w:r w:rsidRPr="004C17FE">
        <w:rPr>
          <w:color w:val="000000" w:themeColor="text1"/>
          <w:lang w:val="pl-PL"/>
        </w:rPr>
        <w:tab/>
        <w:t>Częstochowa, dn………….............</w:t>
      </w:r>
    </w:p>
    <w:p w14:paraId="09F01047" w14:textId="77777777" w:rsidR="00F868D3" w:rsidRPr="004C17FE" w:rsidRDefault="00D1341B" w:rsidP="00927235">
      <w:pPr>
        <w:pStyle w:val="Bezodstpw"/>
        <w:spacing w:line="276" w:lineRule="auto"/>
        <w:ind w:firstLine="708"/>
        <w:rPr>
          <w:i/>
          <w:color w:val="000000" w:themeColor="text1"/>
          <w:sz w:val="20"/>
          <w:lang w:val="pl-PL"/>
        </w:rPr>
      </w:pPr>
      <w:r w:rsidRPr="004C17FE">
        <w:rPr>
          <w:i/>
          <w:color w:val="000000" w:themeColor="text1"/>
          <w:sz w:val="20"/>
          <w:lang w:val="pl-PL"/>
        </w:rPr>
        <w:t>(imię i nazwisko</w:t>
      </w:r>
      <w:r w:rsidR="004049BD" w:rsidRPr="004C17FE">
        <w:rPr>
          <w:i/>
          <w:color w:val="000000" w:themeColor="text1"/>
          <w:sz w:val="20"/>
          <w:lang w:val="pl-PL"/>
        </w:rPr>
        <w:t>)</w:t>
      </w:r>
    </w:p>
    <w:p w14:paraId="59AD1BE1" w14:textId="77777777" w:rsidR="00D1341B" w:rsidRPr="00E46C7D" w:rsidRDefault="00D1341B" w:rsidP="00927235">
      <w:pPr>
        <w:pStyle w:val="Bezodstpw"/>
        <w:spacing w:line="276" w:lineRule="auto"/>
        <w:ind w:left="708" w:firstLine="708"/>
        <w:rPr>
          <w:i/>
          <w:sz w:val="20"/>
          <w:lang w:val="pl-PL"/>
        </w:rPr>
      </w:pPr>
    </w:p>
    <w:p w14:paraId="61136765" w14:textId="77777777" w:rsidR="00F868D3" w:rsidRPr="00E46C7D" w:rsidRDefault="00F868D3" w:rsidP="00927235">
      <w:pPr>
        <w:pStyle w:val="Bezodstpw"/>
        <w:spacing w:line="276" w:lineRule="auto"/>
        <w:rPr>
          <w:lang w:val="pl-PL"/>
        </w:rPr>
      </w:pPr>
      <w:r w:rsidRPr="00E46C7D">
        <w:rPr>
          <w:lang w:val="pl-PL"/>
        </w:rPr>
        <w:t xml:space="preserve">…………………………………….. </w:t>
      </w:r>
    </w:p>
    <w:p w14:paraId="407273AB" w14:textId="77777777" w:rsidR="00F868D3" w:rsidRPr="00E46C7D" w:rsidRDefault="00F868D3" w:rsidP="00927235">
      <w:pPr>
        <w:pStyle w:val="Bezodstpw"/>
        <w:spacing w:line="276" w:lineRule="auto"/>
        <w:rPr>
          <w:lang w:val="pl-PL"/>
        </w:rPr>
      </w:pPr>
    </w:p>
    <w:p w14:paraId="01CC4922" w14:textId="77777777" w:rsidR="00F868D3" w:rsidRPr="00E46C7D" w:rsidRDefault="00F868D3" w:rsidP="00927235">
      <w:pPr>
        <w:pStyle w:val="Bezodstpw"/>
        <w:spacing w:line="276" w:lineRule="auto"/>
        <w:rPr>
          <w:lang w:val="pl-PL"/>
        </w:rPr>
      </w:pPr>
      <w:r w:rsidRPr="00E46C7D">
        <w:rPr>
          <w:lang w:val="pl-PL"/>
        </w:rPr>
        <w:t xml:space="preserve">…………………………………….. </w:t>
      </w:r>
    </w:p>
    <w:p w14:paraId="151E40F2" w14:textId="77777777" w:rsidR="00AA2426" w:rsidRPr="00E46C7D" w:rsidRDefault="00F868D3" w:rsidP="00927235">
      <w:pPr>
        <w:spacing w:line="276" w:lineRule="auto"/>
        <w:jc w:val="both"/>
        <w:rPr>
          <w:rFonts w:cs="Times New Roman"/>
          <w:i/>
          <w:sz w:val="20"/>
          <w:lang w:val="pl-PL"/>
        </w:rPr>
      </w:pPr>
      <w:r w:rsidRPr="00E46C7D">
        <w:rPr>
          <w:rFonts w:cs="Times New Roman"/>
          <w:i/>
          <w:sz w:val="20"/>
          <w:lang w:val="pl-PL"/>
        </w:rPr>
        <w:t xml:space="preserve">           </w:t>
      </w:r>
      <w:r w:rsidR="00AA2426" w:rsidRPr="00E46C7D">
        <w:rPr>
          <w:rFonts w:cs="Times New Roman"/>
          <w:i/>
          <w:sz w:val="20"/>
          <w:lang w:val="pl-PL"/>
        </w:rPr>
        <w:t>(adres</w:t>
      </w:r>
      <w:r w:rsidRPr="00E46C7D">
        <w:rPr>
          <w:rFonts w:cs="Times New Roman"/>
          <w:i/>
          <w:sz w:val="20"/>
          <w:lang w:val="pl-PL"/>
        </w:rPr>
        <w:t xml:space="preserve"> do korespondencji</w:t>
      </w:r>
      <w:r w:rsidR="00AA2426" w:rsidRPr="00E46C7D">
        <w:rPr>
          <w:rFonts w:cs="Times New Roman"/>
          <w:i/>
          <w:sz w:val="20"/>
          <w:lang w:val="pl-PL"/>
        </w:rPr>
        <w:t xml:space="preserve">) </w:t>
      </w:r>
    </w:p>
    <w:p w14:paraId="44AE421B" w14:textId="77777777" w:rsidR="00D1341B" w:rsidRPr="00E46C7D" w:rsidRDefault="00D1341B" w:rsidP="00927235">
      <w:pPr>
        <w:spacing w:line="276" w:lineRule="auto"/>
        <w:jc w:val="both"/>
        <w:rPr>
          <w:rFonts w:cs="Times New Roman"/>
          <w:i/>
          <w:sz w:val="20"/>
          <w:lang w:val="pl-PL"/>
        </w:rPr>
      </w:pPr>
    </w:p>
    <w:p w14:paraId="6C2AED82" w14:textId="77777777" w:rsidR="00D1341B" w:rsidRPr="004C17FE" w:rsidRDefault="00D1341B" w:rsidP="00927235">
      <w:pPr>
        <w:spacing w:line="276" w:lineRule="auto"/>
        <w:ind w:left="5812"/>
        <w:jc w:val="both"/>
        <w:rPr>
          <w:rFonts w:cs="Times New Roman"/>
          <w:color w:val="000000" w:themeColor="text1"/>
          <w:lang w:val="pl-PL"/>
        </w:rPr>
      </w:pPr>
    </w:p>
    <w:p w14:paraId="45BFB4EC" w14:textId="77777777" w:rsidR="004C17FE" w:rsidRPr="004C17FE" w:rsidRDefault="00AA2426" w:rsidP="004C17FE">
      <w:pPr>
        <w:spacing w:line="276" w:lineRule="auto"/>
        <w:ind w:left="5245"/>
        <w:jc w:val="both"/>
        <w:rPr>
          <w:rFonts w:cs="Times New Roman"/>
          <w:color w:val="000000" w:themeColor="text1"/>
          <w:lang w:val="pl-PL"/>
        </w:rPr>
      </w:pPr>
      <w:r w:rsidRPr="004C17FE">
        <w:rPr>
          <w:rFonts w:cs="Times New Roman"/>
          <w:color w:val="000000" w:themeColor="text1"/>
          <w:lang w:val="pl-PL"/>
        </w:rPr>
        <w:t xml:space="preserve">Dyrektor </w:t>
      </w:r>
    </w:p>
    <w:p w14:paraId="45E67D0D" w14:textId="10EF41E5" w:rsidR="00AA2426" w:rsidRPr="004C17FE" w:rsidRDefault="004C17FE" w:rsidP="004C17FE">
      <w:pPr>
        <w:spacing w:line="276" w:lineRule="auto"/>
        <w:ind w:left="5245"/>
        <w:jc w:val="both"/>
        <w:rPr>
          <w:rFonts w:cs="Times New Roman"/>
          <w:color w:val="000000" w:themeColor="text1"/>
          <w:lang w:val="pl-PL"/>
        </w:rPr>
      </w:pPr>
      <w:r w:rsidRPr="004C17FE">
        <w:rPr>
          <w:rFonts w:cs="Times New Roman"/>
          <w:color w:val="000000" w:themeColor="text1"/>
          <w:lang w:val="pl-PL"/>
        </w:rPr>
        <w:t xml:space="preserve">Zespołu Szkolno- Przedszkolnego nr 1 </w:t>
      </w:r>
      <w:r w:rsidR="008F3054" w:rsidRPr="004C17FE">
        <w:rPr>
          <w:rFonts w:cs="Times New Roman"/>
          <w:color w:val="000000" w:themeColor="text1"/>
          <w:lang w:val="pl-PL"/>
        </w:rPr>
        <w:t xml:space="preserve"> </w:t>
      </w:r>
      <w:r w:rsidR="004049BD" w:rsidRPr="004C17FE">
        <w:rPr>
          <w:rFonts w:cs="Times New Roman"/>
          <w:color w:val="000000" w:themeColor="text1"/>
          <w:lang w:val="pl-PL"/>
        </w:rPr>
        <w:t>w Częstochowie</w:t>
      </w:r>
    </w:p>
    <w:p w14:paraId="36583A0F" w14:textId="77777777" w:rsidR="00F868D3" w:rsidRPr="004C17FE" w:rsidRDefault="00F868D3" w:rsidP="00927235">
      <w:pPr>
        <w:spacing w:line="276" w:lineRule="auto"/>
        <w:jc w:val="both"/>
        <w:rPr>
          <w:rFonts w:cs="Times New Roman"/>
          <w:color w:val="000000" w:themeColor="text1"/>
          <w:lang w:val="pl-PL"/>
        </w:rPr>
      </w:pPr>
    </w:p>
    <w:p w14:paraId="71B81F39" w14:textId="5A93C101" w:rsidR="00AA2426" w:rsidRPr="004C17FE" w:rsidRDefault="00AA2426" w:rsidP="00927235">
      <w:pPr>
        <w:spacing w:line="276" w:lineRule="auto"/>
        <w:ind w:firstLine="708"/>
        <w:jc w:val="both"/>
        <w:rPr>
          <w:rFonts w:cs="Times New Roman"/>
          <w:color w:val="000000" w:themeColor="text1"/>
          <w:lang w:val="pl-PL"/>
        </w:rPr>
      </w:pPr>
      <w:r w:rsidRPr="004C17FE">
        <w:rPr>
          <w:rFonts w:cs="Times New Roman"/>
          <w:color w:val="000000" w:themeColor="text1"/>
          <w:lang w:val="pl-PL"/>
        </w:rPr>
        <w:t>Zwracam się z prośbą o zapisanie</w:t>
      </w:r>
      <w:r w:rsidR="00F868D3" w:rsidRPr="004C17FE">
        <w:rPr>
          <w:rFonts w:cs="Times New Roman"/>
          <w:color w:val="000000" w:themeColor="text1"/>
          <w:lang w:val="pl-PL"/>
        </w:rPr>
        <w:t>/ wgląd/ udostępnienie</w:t>
      </w:r>
      <w:r w:rsidR="008F3054" w:rsidRPr="004C17FE">
        <w:rPr>
          <w:rFonts w:cs="Times New Roman"/>
          <w:color w:val="000000" w:themeColor="text1"/>
          <w:vertAlign w:val="superscript"/>
          <w:lang w:val="pl-PL"/>
        </w:rPr>
        <w:t>1)</w:t>
      </w:r>
      <w:r w:rsidRPr="004C17FE">
        <w:rPr>
          <w:rFonts w:cs="Times New Roman"/>
          <w:color w:val="000000" w:themeColor="text1"/>
          <w:lang w:val="pl-PL"/>
        </w:rPr>
        <w:t xml:space="preserve"> materiału z monitoringu </w:t>
      </w:r>
      <w:r w:rsidR="00EB3FF4" w:rsidRPr="004C17FE">
        <w:rPr>
          <w:rFonts w:cs="Times New Roman"/>
          <w:color w:val="000000" w:themeColor="text1"/>
          <w:lang w:val="pl-PL"/>
        </w:rPr>
        <w:t xml:space="preserve">wizyjnego </w:t>
      </w:r>
      <w:r w:rsidR="004C17FE" w:rsidRPr="004C17FE">
        <w:rPr>
          <w:rFonts w:cs="Times New Roman"/>
          <w:color w:val="000000" w:themeColor="text1"/>
          <w:lang w:val="pl-PL"/>
        </w:rPr>
        <w:t xml:space="preserve">Zespołu Szkolno- Przedszkolnego nr 1 </w:t>
      </w:r>
      <w:r w:rsidR="00EB3FF4" w:rsidRPr="004C17FE">
        <w:rPr>
          <w:rFonts w:cs="Times New Roman"/>
          <w:color w:val="000000" w:themeColor="text1"/>
          <w:lang w:val="pl-PL"/>
        </w:rPr>
        <w:t>z dnia …………………, godz</w:t>
      </w:r>
      <w:r w:rsidR="004C17FE" w:rsidRPr="004C17FE">
        <w:rPr>
          <w:rFonts w:cs="Times New Roman"/>
          <w:color w:val="000000" w:themeColor="text1"/>
          <w:lang w:val="pl-PL"/>
        </w:rPr>
        <w:t xml:space="preserve">. </w:t>
      </w:r>
      <w:r w:rsidR="00EB3FF4" w:rsidRPr="004C17FE">
        <w:rPr>
          <w:rFonts w:cs="Times New Roman"/>
          <w:color w:val="000000" w:themeColor="text1"/>
          <w:lang w:val="pl-PL"/>
        </w:rPr>
        <w:t>…………………………………..</w:t>
      </w:r>
    </w:p>
    <w:p w14:paraId="3F92BC60" w14:textId="77777777" w:rsidR="00F868D3" w:rsidRPr="00E46C7D" w:rsidRDefault="00F868D3" w:rsidP="00927235">
      <w:pPr>
        <w:spacing w:line="276" w:lineRule="auto"/>
        <w:jc w:val="both"/>
        <w:rPr>
          <w:rFonts w:cs="Times New Roman"/>
          <w:lang w:val="pl-PL"/>
        </w:rPr>
      </w:pPr>
    </w:p>
    <w:p w14:paraId="31549F48" w14:textId="77777777" w:rsidR="008F3054" w:rsidRDefault="00AA2426" w:rsidP="00927235">
      <w:pPr>
        <w:spacing w:line="276" w:lineRule="auto"/>
        <w:ind w:firstLine="708"/>
        <w:jc w:val="both"/>
        <w:rPr>
          <w:rFonts w:cs="Times New Roman"/>
          <w:lang w:val="pl-PL"/>
        </w:rPr>
      </w:pPr>
      <w:r w:rsidRPr="00E46C7D">
        <w:rPr>
          <w:rFonts w:cs="Times New Roman"/>
          <w:lang w:val="pl-PL"/>
        </w:rPr>
        <w:t>Uzasadnienie:</w:t>
      </w:r>
      <w:r w:rsidR="00F868D3" w:rsidRPr="00E46C7D">
        <w:rPr>
          <w:rFonts w:cs="Times New Roman"/>
          <w:lang w:val="pl-PL"/>
        </w:rPr>
        <w:t xml:space="preserve"> ……………………………………………………………</w:t>
      </w:r>
      <w:r w:rsidRPr="00E46C7D">
        <w:rPr>
          <w:rFonts w:cs="Times New Roman"/>
          <w:lang w:val="pl-PL"/>
        </w:rPr>
        <w:t>……………</w:t>
      </w:r>
    </w:p>
    <w:p w14:paraId="4EB61DA5" w14:textId="77777777" w:rsidR="008F3054" w:rsidRDefault="008F3054" w:rsidP="008F3054">
      <w:pPr>
        <w:spacing w:line="276" w:lineRule="auto"/>
        <w:jc w:val="both"/>
        <w:rPr>
          <w:rFonts w:cs="Times New Roman"/>
          <w:lang w:val="pl-PL"/>
        </w:rPr>
      </w:pPr>
    </w:p>
    <w:p w14:paraId="7B5193A6" w14:textId="0883879B" w:rsidR="00AA2426" w:rsidRDefault="00AA2426" w:rsidP="008F3054">
      <w:pPr>
        <w:spacing w:line="276" w:lineRule="auto"/>
        <w:jc w:val="both"/>
        <w:rPr>
          <w:rFonts w:cs="Times New Roman"/>
          <w:lang w:val="pl-PL"/>
        </w:rPr>
      </w:pPr>
      <w:r w:rsidRPr="00E46C7D">
        <w:rPr>
          <w:rFonts w:cs="Times New Roman"/>
          <w:lang w:val="pl-PL"/>
        </w:rPr>
        <w:t xml:space="preserve">………………………………………………………………………………………………… </w:t>
      </w:r>
    </w:p>
    <w:p w14:paraId="5EF1CC14" w14:textId="77777777" w:rsidR="008F3054" w:rsidRDefault="008F3054" w:rsidP="008F3054">
      <w:pPr>
        <w:spacing w:line="276" w:lineRule="auto"/>
        <w:jc w:val="both"/>
        <w:rPr>
          <w:rFonts w:cs="Times New Roman"/>
          <w:lang w:val="pl-PL"/>
        </w:rPr>
      </w:pPr>
    </w:p>
    <w:p w14:paraId="4F252AE4" w14:textId="7D2EFC85" w:rsidR="008F3054" w:rsidRDefault="008F3054" w:rsidP="008F3054">
      <w:pPr>
        <w:spacing w:line="276" w:lineRule="auto"/>
        <w:jc w:val="both"/>
        <w:rPr>
          <w:rFonts w:cs="Times New Roman"/>
          <w:lang w:val="pl-PL"/>
        </w:rPr>
      </w:pPr>
      <w:r w:rsidRPr="00E46C7D">
        <w:rPr>
          <w:rFonts w:cs="Times New Roman"/>
          <w:lang w:val="pl-PL"/>
        </w:rPr>
        <w:t xml:space="preserve">………………………………………………………………………………………………… </w:t>
      </w:r>
    </w:p>
    <w:p w14:paraId="0E9A71AE" w14:textId="5607E153" w:rsidR="008F3054" w:rsidRDefault="008F3054" w:rsidP="008F3054">
      <w:pPr>
        <w:spacing w:line="276" w:lineRule="auto"/>
        <w:jc w:val="both"/>
        <w:rPr>
          <w:rFonts w:cs="Times New Roman"/>
          <w:lang w:val="pl-PL"/>
        </w:rPr>
      </w:pPr>
    </w:p>
    <w:p w14:paraId="6FA1FA29" w14:textId="77777777" w:rsidR="008F3054" w:rsidRPr="00E46C7D" w:rsidRDefault="008F3054" w:rsidP="008F3054">
      <w:pPr>
        <w:spacing w:line="276" w:lineRule="auto"/>
        <w:jc w:val="both"/>
        <w:rPr>
          <w:rFonts w:cs="Times New Roman"/>
          <w:lang w:val="pl-PL"/>
        </w:rPr>
      </w:pPr>
      <w:r w:rsidRPr="00E46C7D">
        <w:rPr>
          <w:rFonts w:cs="Times New Roman"/>
          <w:lang w:val="pl-PL"/>
        </w:rPr>
        <w:t xml:space="preserve">………………………………………………………………………………………………… </w:t>
      </w:r>
    </w:p>
    <w:p w14:paraId="075C0113" w14:textId="3406E2F1" w:rsidR="008F3054" w:rsidRDefault="008F3054" w:rsidP="008F3054">
      <w:pPr>
        <w:spacing w:line="276" w:lineRule="auto"/>
        <w:jc w:val="both"/>
        <w:rPr>
          <w:rFonts w:cs="Times New Roman"/>
          <w:lang w:val="pl-PL"/>
        </w:rPr>
      </w:pPr>
    </w:p>
    <w:p w14:paraId="714115F3" w14:textId="77777777" w:rsidR="008F3054" w:rsidRPr="00E46C7D" w:rsidRDefault="008F3054" w:rsidP="008F3054">
      <w:pPr>
        <w:spacing w:line="276" w:lineRule="auto"/>
        <w:jc w:val="both"/>
        <w:rPr>
          <w:rFonts w:cs="Times New Roman"/>
          <w:lang w:val="pl-PL"/>
        </w:rPr>
      </w:pPr>
      <w:r w:rsidRPr="00E46C7D">
        <w:rPr>
          <w:rFonts w:cs="Times New Roman"/>
          <w:lang w:val="pl-PL"/>
        </w:rPr>
        <w:t xml:space="preserve">………………………………………………………………………………………………… </w:t>
      </w:r>
    </w:p>
    <w:p w14:paraId="06532454" w14:textId="68F3F599" w:rsidR="008F3054" w:rsidRDefault="008F3054" w:rsidP="008F3054">
      <w:pPr>
        <w:spacing w:line="276" w:lineRule="auto"/>
        <w:jc w:val="both"/>
        <w:rPr>
          <w:rFonts w:cs="Times New Roman"/>
          <w:lang w:val="pl-PL"/>
        </w:rPr>
      </w:pPr>
    </w:p>
    <w:p w14:paraId="1962773F" w14:textId="77777777" w:rsidR="008F3054" w:rsidRPr="00E46C7D" w:rsidRDefault="008F3054" w:rsidP="008F3054">
      <w:pPr>
        <w:spacing w:line="276" w:lineRule="auto"/>
        <w:jc w:val="both"/>
        <w:rPr>
          <w:rFonts w:cs="Times New Roman"/>
          <w:lang w:val="pl-PL"/>
        </w:rPr>
      </w:pPr>
      <w:r w:rsidRPr="00E46C7D">
        <w:rPr>
          <w:rFonts w:cs="Times New Roman"/>
          <w:lang w:val="pl-PL"/>
        </w:rPr>
        <w:t xml:space="preserve">………………………………………………………………………………………………… </w:t>
      </w:r>
    </w:p>
    <w:p w14:paraId="7221E531" w14:textId="71857BD5" w:rsidR="008F3054" w:rsidRDefault="008F3054" w:rsidP="008F3054">
      <w:pPr>
        <w:spacing w:line="276" w:lineRule="auto"/>
        <w:jc w:val="both"/>
        <w:rPr>
          <w:rFonts w:cs="Times New Roman"/>
          <w:lang w:val="pl-PL"/>
        </w:rPr>
      </w:pPr>
    </w:p>
    <w:p w14:paraId="16DC4480" w14:textId="77777777" w:rsidR="008F3054" w:rsidRPr="00E46C7D" w:rsidRDefault="008F3054" w:rsidP="008F3054">
      <w:pPr>
        <w:spacing w:line="276" w:lineRule="auto"/>
        <w:jc w:val="both"/>
        <w:rPr>
          <w:rFonts w:cs="Times New Roman"/>
          <w:lang w:val="pl-PL"/>
        </w:rPr>
      </w:pPr>
      <w:r w:rsidRPr="00E46C7D">
        <w:rPr>
          <w:rFonts w:cs="Times New Roman"/>
          <w:lang w:val="pl-PL"/>
        </w:rPr>
        <w:t xml:space="preserve">………………………………………………………………………………………………… </w:t>
      </w:r>
    </w:p>
    <w:p w14:paraId="54777AF4" w14:textId="1C248844" w:rsidR="008F3054" w:rsidRPr="00E46C7D" w:rsidRDefault="008F3054" w:rsidP="008F3054">
      <w:pPr>
        <w:spacing w:line="276" w:lineRule="auto"/>
        <w:jc w:val="both"/>
        <w:rPr>
          <w:rFonts w:cs="Times New Roman"/>
          <w:lang w:val="pl-PL"/>
        </w:rPr>
      </w:pPr>
    </w:p>
    <w:p w14:paraId="7D02189F" w14:textId="77777777" w:rsidR="008F3054" w:rsidRPr="00E46C7D" w:rsidRDefault="008F3054" w:rsidP="008F3054">
      <w:pPr>
        <w:spacing w:line="276" w:lineRule="auto"/>
        <w:jc w:val="both"/>
        <w:rPr>
          <w:rFonts w:cs="Times New Roman"/>
          <w:lang w:val="pl-PL"/>
        </w:rPr>
      </w:pPr>
    </w:p>
    <w:p w14:paraId="38F5F783" w14:textId="77777777" w:rsidR="008F3054" w:rsidRPr="00E46C7D" w:rsidRDefault="008F3054" w:rsidP="008F3054">
      <w:pPr>
        <w:spacing w:line="276" w:lineRule="auto"/>
        <w:jc w:val="both"/>
        <w:rPr>
          <w:rFonts w:cs="Times New Roman"/>
          <w:lang w:val="pl-PL"/>
        </w:rPr>
      </w:pPr>
    </w:p>
    <w:p w14:paraId="7E0160F8" w14:textId="77777777" w:rsidR="00D1341B" w:rsidRPr="00E46C7D" w:rsidRDefault="00D1341B" w:rsidP="002B3C00">
      <w:pPr>
        <w:spacing w:line="276" w:lineRule="auto"/>
        <w:jc w:val="center"/>
        <w:rPr>
          <w:rFonts w:cs="Times New Roman"/>
          <w:lang w:val="pl-PL"/>
        </w:rPr>
      </w:pPr>
    </w:p>
    <w:p w14:paraId="15F212C4" w14:textId="77777777" w:rsidR="00AA2426" w:rsidRPr="00E46C7D" w:rsidRDefault="00AA2426" w:rsidP="00927235">
      <w:pPr>
        <w:spacing w:line="276" w:lineRule="auto"/>
        <w:jc w:val="right"/>
        <w:rPr>
          <w:rFonts w:cs="Times New Roman"/>
          <w:lang w:val="pl-PL"/>
        </w:rPr>
      </w:pPr>
      <w:r w:rsidRPr="00E46C7D">
        <w:rPr>
          <w:rFonts w:cs="Times New Roman"/>
          <w:lang w:val="pl-PL"/>
        </w:rPr>
        <w:t xml:space="preserve">…………………………………….. </w:t>
      </w:r>
    </w:p>
    <w:p w14:paraId="5D4635FF" w14:textId="01F3F8D2" w:rsidR="00F868D3" w:rsidRPr="002B3C00" w:rsidRDefault="00D1341B" w:rsidP="002B3C00">
      <w:pPr>
        <w:spacing w:line="276" w:lineRule="auto"/>
        <w:ind w:left="4956" w:firstLine="708"/>
        <w:jc w:val="center"/>
        <w:rPr>
          <w:rFonts w:cs="Times New Roman"/>
          <w:i/>
          <w:sz w:val="20"/>
          <w:lang w:val="pl-PL"/>
        </w:rPr>
      </w:pPr>
      <w:r w:rsidRPr="00E46C7D">
        <w:rPr>
          <w:rFonts w:cs="Times New Roman"/>
          <w:i/>
          <w:sz w:val="20"/>
          <w:lang w:val="pl-PL"/>
        </w:rPr>
        <w:t xml:space="preserve">(Podpis wnioskodawcy </w:t>
      </w:r>
      <w:r w:rsidR="00F868D3" w:rsidRPr="00E46C7D">
        <w:rPr>
          <w:rFonts w:cs="Times New Roman"/>
          <w:i/>
          <w:sz w:val="20"/>
          <w:lang w:val="pl-PL"/>
        </w:rPr>
        <w:t>)</w:t>
      </w:r>
    </w:p>
    <w:p w14:paraId="69927271" w14:textId="77777777" w:rsidR="00D1341B" w:rsidRPr="00E46C7D" w:rsidRDefault="00D1341B" w:rsidP="00927235">
      <w:pPr>
        <w:spacing w:line="276" w:lineRule="auto"/>
        <w:rPr>
          <w:rFonts w:cs="Times New Roman"/>
          <w:lang w:val="pl-PL"/>
        </w:rPr>
      </w:pPr>
    </w:p>
    <w:p w14:paraId="323D4E17" w14:textId="77777777" w:rsidR="00D1341B" w:rsidRPr="00E46C7D" w:rsidRDefault="00D1341B" w:rsidP="00927235">
      <w:pPr>
        <w:spacing w:line="276" w:lineRule="auto"/>
        <w:rPr>
          <w:rFonts w:cs="Times New Roman"/>
          <w:lang w:val="pl-PL"/>
        </w:rPr>
      </w:pPr>
    </w:p>
    <w:p w14:paraId="46253E5F" w14:textId="77777777" w:rsidR="008F3054" w:rsidRDefault="008F3054" w:rsidP="00927235">
      <w:pPr>
        <w:spacing w:line="276" w:lineRule="auto"/>
        <w:rPr>
          <w:rFonts w:cs="Times New Roman"/>
          <w:i/>
          <w:lang w:val="pl-PL"/>
        </w:rPr>
        <w:sectPr w:rsidR="008F305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8F3054">
        <w:rPr>
          <w:rFonts w:cs="Times New Roman"/>
          <w:vertAlign w:val="superscript"/>
          <w:lang w:val="pl-PL"/>
        </w:rPr>
        <w:t>1)</w:t>
      </w:r>
      <w:r w:rsidRPr="00E46C7D">
        <w:rPr>
          <w:rFonts w:cs="Times New Roman"/>
          <w:lang w:val="pl-PL"/>
        </w:rPr>
        <w:t xml:space="preserve"> </w:t>
      </w:r>
      <w:r w:rsidR="00D1341B" w:rsidRPr="00E46C7D">
        <w:rPr>
          <w:rFonts w:cs="Times New Roman"/>
          <w:i/>
          <w:lang w:val="pl-PL"/>
        </w:rPr>
        <w:t>niepotrzebne skreślić</w:t>
      </w:r>
    </w:p>
    <w:p w14:paraId="7AE48466" w14:textId="6ABA11D0" w:rsidR="008F3054" w:rsidRPr="002B3C00" w:rsidRDefault="008F3054" w:rsidP="008F3054">
      <w:pPr>
        <w:spacing w:line="276" w:lineRule="auto"/>
        <w:ind w:left="11766" w:firstLine="1"/>
        <w:rPr>
          <w:rFonts w:cs="Times New Roman"/>
          <w:i/>
          <w:color w:val="000000" w:themeColor="text1"/>
          <w:lang w:val="pl-PL"/>
        </w:rPr>
      </w:pPr>
      <w:r w:rsidRPr="002B3C00">
        <w:rPr>
          <w:rFonts w:cs="Times New Roman"/>
          <w:i/>
          <w:color w:val="000000" w:themeColor="text1"/>
          <w:lang w:val="pl-PL"/>
        </w:rPr>
        <w:lastRenderedPageBreak/>
        <w:t xml:space="preserve">Załącznik nr 4 </w:t>
      </w:r>
    </w:p>
    <w:p w14:paraId="2BB8347E" w14:textId="77777777" w:rsidR="008F3054" w:rsidRPr="002B3C00" w:rsidRDefault="008F3054" w:rsidP="008F3054">
      <w:pPr>
        <w:pStyle w:val="Akapitzlist"/>
        <w:spacing w:line="276" w:lineRule="auto"/>
        <w:ind w:left="11766" w:firstLine="1"/>
        <w:rPr>
          <w:rFonts w:cs="Times New Roman"/>
          <w:i/>
          <w:color w:val="000000" w:themeColor="text1"/>
          <w:lang w:val="pl-PL"/>
        </w:rPr>
      </w:pPr>
      <w:r w:rsidRPr="002B3C00">
        <w:rPr>
          <w:rFonts w:cs="Times New Roman"/>
          <w:i/>
          <w:color w:val="000000" w:themeColor="text1"/>
          <w:lang w:val="pl-PL"/>
        </w:rPr>
        <w:t>Do regulaminu funkcjonowania</w:t>
      </w:r>
    </w:p>
    <w:p w14:paraId="54C28DEE" w14:textId="77777777" w:rsidR="008F3054" w:rsidRPr="002B3C00" w:rsidRDefault="008F3054" w:rsidP="008F3054">
      <w:pPr>
        <w:pStyle w:val="Akapitzlist"/>
        <w:spacing w:line="276" w:lineRule="auto"/>
        <w:ind w:left="11766" w:firstLine="1"/>
        <w:rPr>
          <w:rFonts w:cs="Times New Roman"/>
          <w:i/>
          <w:color w:val="000000" w:themeColor="text1"/>
          <w:lang w:val="pl-PL"/>
        </w:rPr>
      </w:pPr>
      <w:r w:rsidRPr="002B3C00">
        <w:rPr>
          <w:rFonts w:cs="Times New Roman"/>
          <w:i/>
          <w:color w:val="000000" w:themeColor="text1"/>
          <w:lang w:val="pl-PL"/>
        </w:rPr>
        <w:t>monitoringu wizyjnego</w:t>
      </w:r>
    </w:p>
    <w:p w14:paraId="46CBBA3A" w14:textId="7552B713" w:rsidR="008F3054" w:rsidRPr="002B3C00" w:rsidRDefault="008F3054" w:rsidP="008F3054">
      <w:pPr>
        <w:pStyle w:val="Akapitzlist"/>
        <w:spacing w:line="276" w:lineRule="auto"/>
        <w:ind w:left="11766" w:firstLine="1"/>
        <w:rPr>
          <w:rFonts w:cs="Times New Roman"/>
          <w:i/>
          <w:color w:val="000000" w:themeColor="text1"/>
          <w:lang w:val="pl-PL"/>
        </w:rPr>
      </w:pPr>
      <w:r w:rsidRPr="002B3C00">
        <w:rPr>
          <w:rFonts w:cs="Times New Roman"/>
          <w:i/>
          <w:color w:val="000000" w:themeColor="text1"/>
          <w:lang w:val="pl-PL"/>
        </w:rPr>
        <w:t xml:space="preserve">w </w:t>
      </w:r>
      <w:r w:rsidR="002B3C00" w:rsidRPr="002B3C00">
        <w:rPr>
          <w:rFonts w:cs="Times New Roman"/>
          <w:i/>
          <w:color w:val="000000" w:themeColor="text1"/>
          <w:lang w:val="pl-PL"/>
        </w:rPr>
        <w:t xml:space="preserve">Zespole Szkolno- Przedszkolnym nr 1 </w:t>
      </w:r>
    </w:p>
    <w:p w14:paraId="20AEFF2C" w14:textId="747FF2F4" w:rsidR="00D11C4E" w:rsidRPr="00D11C4E" w:rsidRDefault="00D11C4E" w:rsidP="00D11C4E">
      <w:pPr>
        <w:pStyle w:val="Akapitzlist"/>
        <w:spacing w:line="276" w:lineRule="auto"/>
        <w:ind w:left="11766" w:firstLine="1"/>
        <w:jc w:val="center"/>
        <w:rPr>
          <w:rFonts w:cs="Times New Roman"/>
          <w:i/>
          <w:color w:val="FF0000"/>
          <w:sz w:val="28"/>
          <w:szCs w:val="22"/>
          <w:lang w:val="pl-PL"/>
        </w:rPr>
      </w:pPr>
    </w:p>
    <w:p w14:paraId="6B986EC7" w14:textId="56C44EBA" w:rsidR="00D11C4E" w:rsidRPr="00D11C4E" w:rsidRDefault="00D11C4E" w:rsidP="00D11C4E">
      <w:pPr>
        <w:pStyle w:val="Akapitzlist"/>
        <w:spacing w:line="276" w:lineRule="auto"/>
        <w:ind w:left="0" w:firstLine="1"/>
        <w:jc w:val="center"/>
        <w:rPr>
          <w:rFonts w:cs="Times New Roman"/>
          <w:i/>
          <w:color w:val="FF0000"/>
          <w:sz w:val="28"/>
          <w:szCs w:val="22"/>
          <w:lang w:val="pl-PL"/>
        </w:rPr>
      </w:pPr>
      <w:r w:rsidRPr="00D11C4E">
        <w:rPr>
          <w:rFonts w:eastAsiaTheme="minorHAnsi" w:cs="Times New Roman"/>
          <w:kern w:val="0"/>
          <w:sz w:val="28"/>
          <w:szCs w:val="22"/>
          <w:lang w:val="pl-PL" w:eastAsia="en-US" w:bidi="ar-SA"/>
        </w:rPr>
        <w:t xml:space="preserve">„Rejestr udostępnionych nagrań z monitoringu </w:t>
      </w:r>
      <w:r w:rsidR="002B3C00">
        <w:rPr>
          <w:rFonts w:eastAsiaTheme="minorHAnsi" w:cs="Times New Roman"/>
          <w:kern w:val="0"/>
          <w:sz w:val="28"/>
          <w:szCs w:val="22"/>
          <w:lang w:val="pl-PL" w:eastAsia="en-US" w:bidi="ar-SA"/>
        </w:rPr>
        <w:t>Zespołu Szkolno- Przedszkolnego nr 1</w:t>
      </w:r>
      <w:r w:rsidRPr="00D11C4E">
        <w:rPr>
          <w:rFonts w:eastAsiaTheme="minorHAnsi" w:cs="Times New Roman"/>
          <w:kern w:val="0"/>
          <w:sz w:val="28"/>
          <w:szCs w:val="22"/>
          <w:lang w:val="pl-PL" w:eastAsia="en-US" w:bidi="ar-SA"/>
        </w:rPr>
        <w:t>”,</w:t>
      </w:r>
    </w:p>
    <w:p w14:paraId="5E31576E" w14:textId="25F40A47" w:rsidR="008F3054" w:rsidRDefault="008F3054" w:rsidP="00E866FA">
      <w:pPr>
        <w:pStyle w:val="Akapitzlist"/>
        <w:spacing w:line="276" w:lineRule="auto"/>
        <w:ind w:left="5954" w:firstLine="1"/>
        <w:jc w:val="center"/>
        <w:rPr>
          <w:rFonts w:cs="Times New Roman"/>
          <w:i/>
          <w:color w:val="FF0000"/>
          <w:lang w:val="pl-PL"/>
        </w:rPr>
      </w:pPr>
    </w:p>
    <w:tbl>
      <w:tblPr>
        <w:tblStyle w:val="Tabela-Siatka"/>
        <w:tblpPr w:leftFromText="141" w:rightFromText="141" w:vertAnchor="text" w:horzAnchor="margin" w:tblpY="40"/>
        <w:tblW w:w="14500" w:type="dxa"/>
        <w:tblLook w:val="04A0" w:firstRow="1" w:lastRow="0" w:firstColumn="1" w:lastColumn="0" w:noHBand="0" w:noVBand="1"/>
      </w:tblPr>
      <w:tblGrid>
        <w:gridCol w:w="489"/>
        <w:gridCol w:w="1916"/>
        <w:gridCol w:w="1134"/>
        <w:gridCol w:w="1134"/>
        <w:gridCol w:w="1559"/>
        <w:gridCol w:w="1985"/>
        <w:gridCol w:w="1984"/>
        <w:gridCol w:w="1276"/>
        <w:gridCol w:w="1701"/>
        <w:gridCol w:w="1322"/>
      </w:tblGrid>
      <w:tr w:rsidR="00E866FA" w:rsidRPr="0085069C" w14:paraId="74C5ED7F" w14:textId="77777777" w:rsidTr="0085069C">
        <w:trPr>
          <w:trHeight w:val="783"/>
        </w:trPr>
        <w:tc>
          <w:tcPr>
            <w:tcW w:w="489" w:type="dxa"/>
          </w:tcPr>
          <w:p w14:paraId="50CC3ABA" w14:textId="297AC4B1" w:rsidR="0085069C" w:rsidRPr="0085069C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Lp.</w:t>
            </w:r>
          </w:p>
        </w:tc>
        <w:tc>
          <w:tcPr>
            <w:tcW w:w="1916" w:type="dxa"/>
          </w:tcPr>
          <w:p w14:paraId="45F5DCDE" w14:textId="4A237521" w:rsidR="0085069C" w:rsidRPr="0085069C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Dane uprawnionego wnioskodawcy</w:t>
            </w:r>
          </w:p>
        </w:tc>
        <w:tc>
          <w:tcPr>
            <w:tcW w:w="1134" w:type="dxa"/>
          </w:tcPr>
          <w:p w14:paraId="04270EB0" w14:textId="0932AD12" w:rsidR="0085069C" w:rsidRPr="0085069C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Nr sprawy</w:t>
            </w:r>
          </w:p>
        </w:tc>
        <w:tc>
          <w:tcPr>
            <w:tcW w:w="1134" w:type="dxa"/>
          </w:tcPr>
          <w:p w14:paraId="696B27D6" w14:textId="0CB2817D" w:rsidR="0085069C" w:rsidRPr="0085069C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Data wniosku</w:t>
            </w:r>
          </w:p>
        </w:tc>
        <w:tc>
          <w:tcPr>
            <w:tcW w:w="1559" w:type="dxa"/>
          </w:tcPr>
          <w:p w14:paraId="4EE43BE5" w14:textId="6E81FEC5" w:rsidR="0085069C" w:rsidRPr="0085069C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Okres nagrania</w:t>
            </w:r>
          </w:p>
        </w:tc>
        <w:tc>
          <w:tcPr>
            <w:tcW w:w="1985" w:type="dxa"/>
          </w:tcPr>
          <w:p w14:paraId="24DAA366" w14:textId="6644194D" w:rsidR="0085069C" w:rsidRPr="0085069C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Miejsce nagrania</w:t>
            </w:r>
            <w:r>
              <w:rPr>
                <w:sz w:val="20"/>
                <w:szCs w:val="20"/>
                <w:lang w:val="pl-PL"/>
              </w:rPr>
              <w:t xml:space="preserve"> </w:t>
            </w:r>
            <w:r w:rsidRPr="0085069C">
              <w:rPr>
                <w:sz w:val="20"/>
                <w:szCs w:val="20"/>
                <w:lang w:val="pl-PL"/>
              </w:rPr>
              <w:t>(lokalizacja kamery)</w:t>
            </w:r>
          </w:p>
        </w:tc>
        <w:tc>
          <w:tcPr>
            <w:tcW w:w="1984" w:type="dxa"/>
          </w:tcPr>
          <w:p w14:paraId="72BB4669" w14:textId="3395D410" w:rsidR="0085069C" w:rsidRPr="0085069C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Dane osoby sporządzającej kopie</w:t>
            </w:r>
          </w:p>
        </w:tc>
        <w:tc>
          <w:tcPr>
            <w:tcW w:w="1276" w:type="dxa"/>
          </w:tcPr>
          <w:p w14:paraId="1589197E" w14:textId="10D21340" w:rsidR="0085069C" w:rsidRPr="0085069C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Sposób załatwienia</w:t>
            </w:r>
          </w:p>
        </w:tc>
        <w:tc>
          <w:tcPr>
            <w:tcW w:w="1701" w:type="dxa"/>
          </w:tcPr>
          <w:p w14:paraId="47A3A740" w14:textId="0D0151C2" w:rsidR="0085069C" w:rsidRPr="0085069C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Data przekazania nośnika odbiorcy</w:t>
            </w:r>
          </w:p>
        </w:tc>
        <w:tc>
          <w:tcPr>
            <w:tcW w:w="1322" w:type="dxa"/>
          </w:tcPr>
          <w:p w14:paraId="6C543018" w14:textId="6406FE6F" w:rsidR="0085069C" w:rsidRPr="0085069C" w:rsidRDefault="0085069C" w:rsidP="00E866FA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Uwagi</w:t>
            </w:r>
          </w:p>
        </w:tc>
      </w:tr>
      <w:tr w:rsidR="0085069C" w:rsidRPr="0085069C" w14:paraId="7CECB3B6" w14:textId="77777777" w:rsidTr="0085069C">
        <w:trPr>
          <w:trHeight w:val="783"/>
        </w:trPr>
        <w:tc>
          <w:tcPr>
            <w:tcW w:w="489" w:type="dxa"/>
          </w:tcPr>
          <w:p w14:paraId="683506D0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16" w:type="dxa"/>
          </w:tcPr>
          <w:p w14:paraId="55534622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14:paraId="76B667C1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14:paraId="4EB75C69" w14:textId="0701BE8D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559" w:type="dxa"/>
          </w:tcPr>
          <w:p w14:paraId="6B610760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5" w:type="dxa"/>
          </w:tcPr>
          <w:p w14:paraId="0464E8E9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4" w:type="dxa"/>
          </w:tcPr>
          <w:p w14:paraId="2E47F003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276" w:type="dxa"/>
          </w:tcPr>
          <w:p w14:paraId="18CF73DE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</w:tcPr>
          <w:p w14:paraId="699CB7C7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322" w:type="dxa"/>
          </w:tcPr>
          <w:p w14:paraId="3C434CF9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</w:tr>
      <w:tr w:rsidR="0085069C" w:rsidRPr="0085069C" w14:paraId="4DF1329A" w14:textId="77777777" w:rsidTr="0085069C">
        <w:trPr>
          <w:trHeight w:val="783"/>
        </w:trPr>
        <w:tc>
          <w:tcPr>
            <w:tcW w:w="489" w:type="dxa"/>
          </w:tcPr>
          <w:p w14:paraId="1FB7435B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16" w:type="dxa"/>
          </w:tcPr>
          <w:p w14:paraId="549FC5CF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14:paraId="1074888B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14:paraId="61A6F703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559" w:type="dxa"/>
          </w:tcPr>
          <w:p w14:paraId="5D5F28F9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5" w:type="dxa"/>
          </w:tcPr>
          <w:p w14:paraId="26B3AE1A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4" w:type="dxa"/>
          </w:tcPr>
          <w:p w14:paraId="562AE686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276" w:type="dxa"/>
          </w:tcPr>
          <w:p w14:paraId="46DA7CAB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</w:tcPr>
          <w:p w14:paraId="46ED8BBB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322" w:type="dxa"/>
          </w:tcPr>
          <w:p w14:paraId="22165615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</w:tr>
      <w:tr w:rsidR="0085069C" w:rsidRPr="0085069C" w14:paraId="0B01CEB2" w14:textId="77777777" w:rsidTr="0085069C">
        <w:trPr>
          <w:trHeight w:val="783"/>
        </w:trPr>
        <w:tc>
          <w:tcPr>
            <w:tcW w:w="489" w:type="dxa"/>
          </w:tcPr>
          <w:p w14:paraId="392F2905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16" w:type="dxa"/>
          </w:tcPr>
          <w:p w14:paraId="61456DF2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14:paraId="3F97C18B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14:paraId="3BE8C92A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559" w:type="dxa"/>
          </w:tcPr>
          <w:p w14:paraId="6C7A17A9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5" w:type="dxa"/>
          </w:tcPr>
          <w:p w14:paraId="22EAB292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4" w:type="dxa"/>
          </w:tcPr>
          <w:p w14:paraId="20D14E67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276" w:type="dxa"/>
          </w:tcPr>
          <w:p w14:paraId="18B98436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</w:tcPr>
          <w:p w14:paraId="2011C756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322" w:type="dxa"/>
          </w:tcPr>
          <w:p w14:paraId="6518FF2A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</w:tr>
      <w:tr w:rsidR="0085069C" w:rsidRPr="0085069C" w14:paraId="1283442B" w14:textId="77777777" w:rsidTr="0085069C">
        <w:trPr>
          <w:trHeight w:val="783"/>
        </w:trPr>
        <w:tc>
          <w:tcPr>
            <w:tcW w:w="489" w:type="dxa"/>
          </w:tcPr>
          <w:p w14:paraId="5F632D5F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16" w:type="dxa"/>
          </w:tcPr>
          <w:p w14:paraId="7AD083E1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14:paraId="2C603DEF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14:paraId="0334C295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559" w:type="dxa"/>
          </w:tcPr>
          <w:p w14:paraId="1A198FEB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5" w:type="dxa"/>
          </w:tcPr>
          <w:p w14:paraId="61B2F048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4" w:type="dxa"/>
          </w:tcPr>
          <w:p w14:paraId="28B8D6B2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276" w:type="dxa"/>
          </w:tcPr>
          <w:p w14:paraId="56112AA7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</w:tcPr>
          <w:p w14:paraId="6B9E2726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322" w:type="dxa"/>
          </w:tcPr>
          <w:p w14:paraId="2D50DEE2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</w:tr>
      <w:tr w:rsidR="0085069C" w:rsidRPr="0085069C" w14:paraId="55347ADB" w14:textId="77777777" w:rsidTr="0085069C">
        <w:trPr>
          <w:trHeight w:val="783"/>
        </w:trPr>
        <w:tc>
          <w:tcPr>
            <w:tcW w:w="489" w:type="dxa"/>
          </w:tcPr>
          <w:p w14:paraId="50DAE4B6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16" w:type="dxa"/>
          </w:tcPr>
          <w:p w14:paraId="7884F1B5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14:paraId="1F39938F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14:paraId="7EDE9084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559" w:type="dxa"/>
          </w:tcPr>
          <w:p w14:paraId="3B5B014E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5" w:type="dxa"/>
          </w:tcPr>
          <w:p w14:paraId="2D4DCFCC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4" w:type="dxa"/>
          </w:tcPr>
          <w:p w14:paraId="1D29A35F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276" w:type="dxa"/>
          </w:tcPr>
          <w:p w14:paraId="616D3A51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</w:tcPr>
          <w:p w14:paraId="36632838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322" w:type="dxa"/>
          </w:tcPr>
          <w:p w14:paraId="150AAA50" w14:textId="77777777" w:rsidR="0085069C" w:rsidRPr="0085069C" w:rsidRDefault="0085069C" w:rsidP="0085069C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</w:tr>
    </w:tbl>
    <w:p w14:paraId="1E3B0E2D" w14:textId="77777777" w:rsidR="008F3054" w:rsidRDefault="008F3054" w:rsidP="008F3054">
      <w:pPr>
        <w:pStyle w:val="Akapitzlist"/>
        <w:spacing w:line="276" w:lineRule="auto"/>
        <w:ind w:left="5954" w:firstLine="1"/>
        <w:rPr>
          <w:rFonts w:cs="Times New Roman"/>
          <w:i/>
          <w:color w:val="FF0000"/>
          <w:lang w:val="pl-PL"/>
        </w:rPr>
      </w:pPr>
    </w:p>
    <w:p w14:paraId="74E9978D" w14:textId="48AD8E8F" w:rsidR="005238CF" w:rsidRPr="00E46C7D" w:rsidRDefault="005238CF" w:rsidP="00927235">
      <w:pPr>
        <w:spacing w:line="276" w:lineRule="auto"/>
        <w:rPr>
          <w:rFonts w:cs="Times New Roman"/>
          <w:i/>
          <w:lang w:val="pl-PL"/>
        </w:rPr>
      </w:pPr>
    </w:p>
    <w:sectPr w:rsidR="005238CF" w:rsidRPr="00E46C7D" w:rsidSect="0085069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3BEAC3" w14:textId="77777777" w:rsidR="00613F1F" w:rsidRDefault="00613F1F" w:rsidP="00E866FA">
      <w:r>
        <w:separator/>
      </w:r>
    </w:p>
  </w:endnote>
  <w:endnote w:type="continuationSeparator" w:id="0">
    <w:p w14:paraId="29E7A681" w14:textId="77777777" w:rsidR="00613F1F" w:rsidRDefault="00613F1F" w:rsidP="00E86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lang w:val="pl-PL"/>
      </w:rPr>
      <w:id w:val="-237480109"/>
      <w:docPartObj>
        <w:docPartGallery w:val="Page Numbers (Bottom of Page)"/>
        <w:docPartUnique/>
      </w:docPartObj>
    </w:sdtPr>
    <w:sdtEndPr/>
    <w:sdtContent>
      <w:p w14:paraId="59DD0BC8" w14:textId="6FE9D712" w:rsidR="00E866FA" w:rsidRDefault="00E866FA">
        <w:pPr>
          <w:pStyle w:val="Stopka"/>
          <w:jc w:val="right"/>
        </w:pPr>
        <w:r w:rsidRPr="00E866FA">
          <w:rPr>
            <w:sz w:val="20"/>
            <w:szCs w:val="18"/>
            <w:lang w:val="pl-PL"/>
          </w:rPr>
          <w:t xml:space="preserve">Strona | </w:t>
        </w:r>
        <w:r w:rsidRPr="00E866FA">
          <w:rPr>
            <w:sz w:val="20"/>
            <w:szCs w:val="18"/>
          </w:rPr>
          <w:fldChar w:fldCharType="begin"/>
        </w:r>
        <w:r w:rsidRPr="00E866FA">
          <w:rPr>
            <w:sz w:val="20"/>
            <w:szCs w:val="18"/>
          </w:rPr>
          <w:instrText>PAGE   \* MERGEFORMAT</w:instrText>
        </w:r>
        <w:r w:rsidRPr="00E866FA">
          <w:rPr>
            <w:sz w:val="20"/>
            <w:szCs w:val="18"/>
          </w:rPr>
          <w:fldChar w:fldCharType="separate"/>
        </w:r>
        <w:r w:rsidRPr="00E866FA">
          <w:rPr>
            <w:sz w:val="20"/>
            <w:szCs w:val="18"/>
            <w:lang w:val="pl-PL"/>
          </w:rPr>
          <w:t>2</w:t>
        </w:r>
        <w:r w:rsidRPr="00E866FA">
          <w:rPr>
            <w:sz w:val="20"/>
            <w:szCs w:val="18"/>
          </w:rPr>
          <w:fldChar w:fldCharType="end"/>
        </w:r>
        <w:r w:rsidRPr="00E866FA">
          <w:rPr>
            <w:sz w:val="20"/>
            <w:szCs w:val="18"/>
            <w:lang w:val="pl-PL"/>
          </w:rPr>
          <w:t xml:space="preserve"> 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76421" w14:textId="1856C74B" w:rsidR="00E866FA" w:rsidRDefault="00E866FA" w:rsidP="00E866FA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ADCBD" w14:textId="77777777" w:rsidR="00613F1F" w:rsidRDefault="00613F1F" w:rsidP="00E866FA">
      <w:r>
        <w:separator/>
      </w:r>
    </w:p>
  </w:footnote>
  <w:footnote w:type="continuationSeparator" w:id="0">
    <w:p w14:paraId="1591D533" w14:textId="77777777" w:rsidR="00613F1F" w:rsidRDefault="00613F1F" w:rsidP="00E866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C0D8C"/>
    <w:multiLevelType w:val="hybridMultilevel"/>
    <w:tmpl w:val="F286AE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17AB5"/>
    <w:multiLevelType w:val="hybridMultilevel"/>
    <w:tmpl w:val="861C78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2D6587"/>
    <w:multiLevelType w:val="hybridMultilevel"/>
    <w:tmpl w:val="91EA5BA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9A21D06"/>
    <w:multiLevelType w:val="hybridMultilevel"/>
    <w:tmpl w:val="3E884C7C"/>
    <w:lvl w:ilvl="0" w:tplc="4A6C7DA6">
      <w:start w:val="1"/>
      <w:numFmt w:val="decimal"/>
      <w:lvlText w:val="%1."/>
      <w:lvlJc w:val="left"/>
      <w:pPr>
        <w:ind w:left="214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A2651B9"/>
    <w:multiLevelType w:val="hybridMultilevel"/>
    <w:tmpl w:val="CC9C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3E6971"/>
    <w:multiLevelType w:val="hybridMultilevel"/>
    <w:tmpl w:val="DF94C368"/>
    <w:lvl w:ilvl="0" w:tplc="04150019">
      <w:start w:val="1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5386E34"/>
    <w:multiLevelType w:val="hybridMultilevel"/>
    <w:tmpl w:val="403457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473371"/>
    <w:multiLevelType w:val="hybridMultilevel"/>
    <w:tmpl w:val="C1E066EC"/>
    <w:lvl w:ilvl="0" w:tplc="FA52BF7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1D6053"/>
    <w:multiLevelType w:val="hybridMultilevel"/>
    <w:tmpl w:val="3C585CF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6784BA8C">
      <w:start w:val="1"/>
      <w:numFmt w:val="decimal"/>
      <w:lvlText w:val="%2."/>
      <w:lvlJc w:val="left"/>
      <w:pPr>
        <w:ind w:left="216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6F43E38"/>
    <w:multiLevelType w:val="hybridMultilevel"/>
    <w:tmpl w:val="313AE180"/>
    <w:lvl w:ilvl="0" w:tplc="4A6C7D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503FB6"/>
    <w:multiLevelType w:val="hybridMultilevel"/>
    <w:tmpl w:val="F648DAD6"/>
    <w:lvl w:ilvl="0" w:tplc="B0CAAD60">
      <w:start w:val="1"/>
      <w:numFmt w:val="bullet"/>
      <w:lvlText w:val="-"/>
      <w:lvlJc w:val="left"/>
      <w:pPr>
        <w:ind w:left="1440" w:hanging="360"/>
      </w:pPr>
      <w:rPr>
        <w:rFonts w:ascii="Liberation Serif" w:hAnsi="Liberation Serif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CB33758"/>
    <w:multiLevelType w:val="hybridMultilevel"/>
    <w:tmpl w:val="B11C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7B271D"/>
    <w:multiLevelType w:val="hybridMultilevel"/>
    <w:tmpl w:val="EA9E2E3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850BC3"/>
    <w:multiLevelType w:val="hybridMultilevel"/>
    <w:tmpl w:val="533823E8"/>
    <w:lvl w:ilvl="0" w:tplc="FA52BF7A">
      <w:start w:val="1"/>
      <w:numFmt w:val="decimal"/>
      <w:lvlText w:val="%1."/>
      <w:lvlJc w:val="left"/>
      <w:pPr>
        <w:ind w:left="5464" w:hanging="360"/>
      </w:pPr>
      <w:rPr>
        <w:i w:val="0"/>
      </w:r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62117E"/>
    <w:multiLevelType w:val="hybridMultilevel"/>
    <w:tmpl w:val="686A2268"/>
    <w:lvl w:ilvl="0" w:tplc="04150019">
      <w:start w:val="1"/>
      <w:numFmt w:val="lowerLetter"/>
      <w:lvlText w:val="%1."/>
      <w:lvlJc w:val="left"/>
      <w:pPr>
        <w:ind w:left="1713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 w15:restartNumberingAfterBreak="0">
    <w:nsid w:val="5387239F"/>
    <w:multiLevelType w:val="hybridMultilevel"/>
    <w:tmpl w:val="A7F864DA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" w15:restartNumberingAfterBreak="0">
    <w:nsid w:val="54F45832"/>
    <w:multiLevelType w:val="hybridMultilevel"/>
    <w:tmpl w:val="9C0AA39C"/>
    <w:lvl w:ilvl="0" w:tplc="04150019">
      <w:start w:val="1"/>
      <w:numFmt w:val="lowerLetter"/>
      <w:lvlText w:val="%1."/>
      <w:lvlJc w:val="left"/>
      <w:pPr>
        <w:ind w:left="135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7" w15:restartNumberingAfterBreak="0">
    <w:nsid w:val="563E4181"/>
    <w:multiLevelType w:val="hybridMultilevel"/>
    <w:tmpl w:val="A31E67A2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0644B4"/>
    <w:multiLevelType w:val="hybridMultilevel"/>
    <w:tmpl w:val="D818AE4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7312D90"/>
    <w:multiLevelType w:val="hybridMultilevel"/>
    <w:tmpl w:val="20ACBBF4"/>
    <w:lvl w:ilvl="0" w:tplc="041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0" w15:restartNumberingAfterBreak="0">
    <w:nsid w:val="62E52417"/>
    <w:multiLevelType w:val="hybridMultilevel"/>
    <w:tmpl w:val="02305C2A"/>
    <w:lvl w:ilvl="0" w:tplc="4314C32A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197C56"/>
    <w:multiLevelType w:val="hybridMultilevel"/>
    <w:tmpl w:val="C84C96DA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433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C6653F"/>
    <w:multiLevelType w:val="hybridMultilevel"/>
    <w:tmpl w:val="9DD43C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644A6F2">
      <w:start w:val="1"/>
      <w:numFmt w:val="decimal"/>
      <w:lvlText w:val="%2."/>
      <w:lvlJc w:val="left"/>
      <w:pPr>
        <w:ind w:left="1440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AF6E3A"/>
    <w:multiLevelType w:val="hybridMultilevel"/>
    <w:tmpl w:val="E5EABF98"/>
    <w:lvl w:ilvl="0" w:tplc="C7048976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ECE13CF"/>
    <w:multiLevelType w:val="hybridMultilevel"/>
    <w:tmpl w:val="004CAB38"/>
    <w:lvl w:ilvl="0" w:tplc="12A6B58C">
      <w:start w:val="1"/>
      <w:numFmt w:val="decimal"/>
      <w:lvlText w:val="%1."/>
      <w:lvlJc w:val="left"/>
      <w:pPr>
        <w:ind w:left="1070" w:hanging="360"/>
      </w:pPr>
      <w:rPr>
        <w:b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10165"/>
    <w:multiLevelType w:val="hybridMultilevel"/>
    <w:tmpl w:val="3AC4DBAE"/>
    <w:lvl w:ilvl="0" w:tplc="0415000F">
      <w:start w:val="1"/>
      <w:numFmt w:val="decimal"/>
      <w:lvlText w:val="%1.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6" w15:restartNumberingAfterBreak="0">
    <w:nsid w:val="78331AA3"/>
    <w:multiLevelType w:val="hybridMultilevel"/>
    <w:tmpl w:val="3740E2E4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0"/>
  </w:num>
  <w:num w:numId="3">
    <w:abstractNumId w:val="13"/>
  </w:num>
  <w:num w:numId="4">
    <w:abstractNumId w:val="4"/>
  </w:num>
  <w:num w:numId="5">
    <w:abstractNumId w:val="10"/>
  </w:num>
  <w:num w:numId="6">
    <w:abstractNumId w:val="22"/>
  </w:num>
  <w:num w:numId="7">
    <w:abstractNumId w:val="0"/>
  </w:num>
  <w:num w:numId="8">
    <w:abstractNumId w:val="8"/>
  </w:num>
  <w:num w:numId="9">
    <w:abstractNumId w:val="6"/>
  </w:num>
  <w:num w:numId="10">
    <w:abstractNumId w:val="23"/>
  </w:num>
  <w:num w:numId="11">
    <w:abstractNumId w:val="26"/>
  </w:num>
  <w:num w:numId="12">
    <w:abstractNumId w:val="7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18"/>
  </w:num>
  <w:num w:numId="16">
    <w:abstractNumId w:val="25"/>
  </w:num>
  <w:num w:numId="17">
    <w:abstractNumId w:val="3"/>
  </w:num>
  <w:num w:numId="18">
    <w:abstractNumId w:val="15"/>
  </w:num>
  <w:num w:numId="19">
    <w:abstractNumId w:val="9"/>
  </w:num>
  <w:num w:numId="20">
    <w:abstractNumId w:val="2"/>
  </w:num>
  <w:num w:numId="21">
    <w:abstractNumId w:val="14"/>
  </w:num>
  <w:num w:numId="22">
    <w:abstractNumId w:val="5"/>
  </w:num>
  <w:num w:numId="23">
    <w:abstractNumId w:val="12"/>
  </w:num>
  <w:num w:numId="24">
    <w:abstractNumId w:val="11"/>
  </w:num>
  <w:num w:numId="25">
    <w:abstractNumId w:val="17"/>
  </w:num>
  <w:num w:numId="26">
    <w:abstractNumId w:val="16"/>
  </w:num>
  <w:num w:numId="27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93A"/>
    <w:rsid w:val="000013B0"/>
    <w:rsid w:val="00001E3F"/>
    <w:rsid w:val="000669E8"/>
    <w:rsid w:val="00072B4D"/>
    <w:rsid w:val="00095C26"/>
    <w:rsid w:val="000E73D4"/>
    <w:rsid w:val="00156B25"/>
    <w:rsid w:val="001819AC"/>
    <w:rsid w:val="001A616F"/>
    <w:rsid w:val="001B5452"/>
    <w:rsid w:val="001C524F"/>
    <w:rsid w:val="0021003A"/>
    <w:rsid w:val="002102DA"/>
    <w:rsid w:val="00211080"/>
    <w:rsid w:val="00226EED"/>
    <w:rsid w:val="002B3C00"/>
    <w:rsid w:val="002C5235"/>
    <w:rsid w:val="0032355E"/>
    <w:rsid w:val="00327F67"/>
    <w:rsid w:val="0033193A"/>
    <w:rsid w:val="00333FD4"/>
    <w:rsid w:val="00363BDD"/>
    <w:rsid w:val="00383424"/>
    <w:rsid w:val="00385786"/>
    <w:rsid w:val="00394069"/>
    <w:rsid w:val="0040131C"/>
    <w:rsid w:val="004049BD"/>
    <w:rsid w:val="00427682"/>
    <w:rsid w:val="00427DCD"/>
    <w:rsid w:val="00473739"/>
    <w:rsid w:val="00484C2E"/>
    <w:rsid w:val="004A4E82"/>
    <w:rsid w:val="004C17FE"/>
    <w:rsid w:val="004C22A0"/>
    <w:rsid w:val="00515FE6"/>
    <w:rsid w:val="005238CF"/>
    <w:rsid w:val="00556924"/>
    <w:rsid w:val="00593EC0"/>
    <w:rsid w:val="005B7D20"/>
    <w:rsid w:val="00613F1F"/>
    <w:rsid w:val="0062361F"/>
    <w:rsid w:val="00623F98"/>
    <w:rsid w:val="00623FE4"/>
    <w:rsid w:val="00645F51"/>
    <w:rsid w:val="00654E93"/>
    <w:rsid w:val="00680817"/>
    <w:rsid w:val="006A4789"/>
    <w:rsid w:val="006E22A6"/>
    <w:rsid w:val="00723F48"/>
    <w:rsid w:val="0076650B"/>
    <w:rsid w:val="007A7BAD"/>
    <w:rsid w:val="007D1677"/>
    <w:rsid w:val="007F1BB0"/>
    <w:rsid w:val="0082361C"/>
    <w:rsid w:val="0085069C"/>
    <w:rsid w:val="008539D7"/>
    <w:rsid w:val="008D514C"/>
    <w:rsid w:val="008F3054"/>
    <w:rsid w:val="00916D5F"/>
    <w:rsid w:val="00927235"/>
    <w:rsid w:val="009415ED"/>
    <w:rsid w:val="0095266A"/>
    <w:rsid w:val="009537F0"/>
    <w:rsid w:val="00984C36"/>
    <w:rsid w:val="009B72B8"/>
    <w:rsid w:val="00A2433D"/>
    <w:rsid w:val="00A407D2"/>
    <w:rsid w:val="00A460B1"/>
    <w:rsid w:val="00A47234"/>
    <w:rsid w:val="00A55191"/>
    <w:rsid w:val="00A65A3B"/>
    <w:rsid w:val="00A7697D"/>
    <w:rsid w:val="00A9140C"/>
    <w:rsid w:val="00AA2426"/>
    <w:rsid w:val="00AB73EC"/>
    <w:rsid w:val="00AC48DF"/>
    <w:rsid w:val="00AC7B2D"/>
    <w:rsid w:val="00AD0C75"/>
    <w:rsid w:val="00AD0EDC"/>
    <w:rsid w:val="00AE11A0"/>
    <w:rsid w:val="00AE5B74"/>
    <w:rsid w:val="00AF253C"/>
    <w:rsid w:val="00AF3ED0"/>
    <w:rsid w:val="00B037FB"/>
    <w:rsid w:val="00B263EB"/>
    <w:rsid w:val="00B36CA6"/>
    <w:rsid w:val="00B418DF"/>
    <w:rsid w:val="00B5314C"/>
    <w:rsid w:val="00B63608"/>
    <w:rsid w:val="00B72692"/>
    <w:rsid w:val="00B77E30"/>
    <w:rsid w:val="00B80E97"/>
    <w:rsid w:val="00B83FA9"/>
    <w:rsid w:val="00BB2683"/>
    <w:rsid w:val="00BD09A5"/>
    <w:rsid w:val="00C12165"/>
    <w:rsid w:val="00C211F2"/>
    <w:rsid w:val="00C30821"/>
    <w:rsid w:val="00C32360"/>
    <w:rsid w:val="00C35D46"/>
    <w:rsid w:val="00C45BF6"/>
    <w:rsid w:val="00C66494"/>
    <w:rsid w:val="00C86C8C"/>
    <w:rsid w:val="00CC0A46"/>
    <w:rsid w:val="00CF0D17"/>
    <w:rsid w:val="00CF1F9A"/>
    <w:rsid w:val="00CF6CA5"/>
    <w:rsid w:val="00D11C4E"/>
    <w:rsid w:val="00D1341B"/>
    <w:rsid w:val="00D3725B"/>
    <w:rsid w:val="00D439A2"/>
    <w:rsid w:val="00D83DE4"/>
    <w:rsid w:val="00DB66F1"/>
    <w:rsid w:val="00DC5F43"/>
    <w:rsid w:val="00E01305"/>
    <w:rsid w:val="00E108C3"/>
    <w:rsid w:val="00E240C5"/>
    <w:rsid w:val="00E332B2"/>
    <w:rsid w:val="00E46C7D"/>
    <w:rsid w:val="00E60B40"/>
    <w:rsid w:val="00E866FA"/>
    <w:rsid w:val="00E9296E"/>
    <w:rsid w:val="00EB3FF4"/>
    <w:rsid w:val="00ED524A"/>
    <w:rsid w:val="00EE713A"/>
    <w:rsid w:val="00F44AB5"/>
    <w:rsid w:val="00F5061E"/>
    <w:rsid w:val="00F613D0"/>
    <w:rsid w:val="00F81938"/>
    <w:rsid w:val="00F868D3"/>
    <w:rsid w:val="00FA06C8"/>
    <w:rsid w:val="00FA13B4"/>
    <w:rsid w:val="00FB15ED"/>
    <w:rsid w:val="00FC4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145EA7"/>
  <w15:chartTrackingRefBased/>
  <w15:docId w15:val="{9F208B13-1B6D-4A23-8D50-39132483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0E97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val="en-US"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80E97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customStyle="1" w:styleId="Default">
    <w:name w:val="Default"/>
    <w:rsid w:val="0033193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5238CF"/>
    <w:pPr>
      <w:ind w:left="720"/>
      <w:contextualSpacing/>
    </w:pPr>
    <w:rPr>
      <w:szCs w:val="21"/>
    </w:rPr>
  </w:style>
  <w:style w:type="paragraph" w:styleId="NormalnyWeb">
    <w:name w:val="Normal (Web)"/>
    <w:basedOn w:val="Normalny"/>
    <w:uiPriority w:val="99"/>
    <w:semiHidden/>
    <w:unhideWhenUsed/>
    <w:rsid w:val="00C66494"/>
    <w:pPr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val="pl-PL"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7E30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7E30"/>
    <w:rPr>
      <w:rFonts w:ascii="Segoe UI" w:eastAsia="SimSun" w:hAnsi="Segoe UI" w:cs="Mangal"/>
      <w:kern w:val="3"/>
      <w:sz w:val="18"/>
      <w:szCs w:val="16"/>
      <w:lang w:val="en-US"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A0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A06C8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A06C8"/>
    <w:rPr>
      <w:rFonts w:ascii="Times New Roman" w:eastAsia="SimSun" w:hAnsi="Times New Roman" w:cs="Mangal"/>
      <w:kern w:val="3"/>
      <w:sz w:val="20"/>
      <w:szCs w:val="18"/>
      <w:lang w:val="en-US"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A0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A06C8"/>
    <w:rPr>
      <w:rFonts w:ascii="Times New Roman" w:eastAsia="SimSun" w:hAnsi="Times New Roman" w:cs="Mangal"/>
      <w:b/>
      <w:bCs/>
      <w:kern w:val="3"/>
      <w:sz w:val="20"/>
      <w:szCs w:val="18"/>
      <w:lang w:val="en-US" w:eastAsia="zh-CN" w:bidi="hi-IN"/>
    </w:rPr>
  </w:style>
  <w:style w:type="character" w:customStyle="1" w:styleId="AkapitzlistZnak">
    <w:name w:val="Akapit z listą Znak"/>
    <w:link w:val="Akapitzlist"/>
    <w:uiPriority w:val="34"/>
    <w:locked/>
    <w:rsid w:val="000013B0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character" w:styleId="Pogrubienie">
    <w:name w:val="Strong"/>
    <w:basedOn w:val="Domylnaczcionkaakapitu"/>
    <w:uiPriority w:val="22"/>
    <w:qFormat/>
    <w:rsid w:val="000013B0"/>
    <w:rPr>
      <w:b/>
      <w:bCs/>
    </w:rPr>
  </w:style>
  <w:style w:type="table" w:styleId="Tabela-Siatka">
    <w:name w:val="Table Grid"/>
    <w:basedOn w:val="Standardowy"/>
    <w:uiPriority w:val="39"/>
    <w:rsid w:val="008F30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866FA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E866FA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E866FA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E866FA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character" w:styleId="Hipercze">
    <w:name w:val="Hyperlink"/>
    <w:basedOn w:val="Domylnaczcionkaakapitu"/>
    <w:uiPriority w:val="99"/>
    <w:unhideWhenUsed/>
    <w:rsid w:val="00F613D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613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64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.bfo@edukacja.czestochowa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epuap.gov.pl/wps/portal/strefa-klienta/katalog-spraw/profil-urzedu/zsp1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96054-1A04-4754-ADC8-78A2B7D43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1043</TotalTime>
  <Pages>8</Pages>
  <Words>2031</Words>
  <Characters>12186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Ewelina Krawczyk</cp:lastModifiedBy>
  <cp:revision>74</cp:revision>
  <cp:lastPrinted>2025-07-08T10:32:00Z</cp:lastPrinted>
  <dcterms:created xsi:type="dcterms:W3CDTF">2019-02-05T11:26:00Z</dcterms:created>
  <dcterms:modified xsi:type="dcterms:W3CDTF">2025-07-08T10:32:00Z</dcterms:modified>
</cp:coreProperties>
</file>