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29E26" w14:textId="4412D56C" w:rsidR="004D7791" w:rsidRPr="00CB6F9F" w:rsidRDefault="003F2097" w:rsidP="00CB6F9F">
      <w:pPr>
        <w:suppressAutoHyphens/>
        <w:autoSpaceDN w:val="0"/>
        <w:spacing w:after="0"/>
        <w:rPr>
          <w:rFonts w:cstheme="minorHAnsi"/>
          <w:b/>
          <w:bCs/>
          <w:sz w:val="24"/>
          <w:szCs w:val="24"/>
        </w:rPr>
      </w:pPr>
      <w:r w:rsidRPr="00CB6F9F">
        <w:rPr>
          <w:rFonts w:cstheme="minorHAnsi"/>
          <w:sz w:val="24"/>
          <w:szCs w:val="24"/>
          <w:lang w:eastAsia="pl-PL"/>
        </w:rPr>
        <w:t xml:space="preserve">Tekst </w:t>
      </w:r>
      <w:r w:rsidR="00882764" w:rsidRPr="00CB6F9F">
        <w:rPr>
          <w:rFonts w:cstheme="minorHAnsi"/>
          <w:sz w:val="24"/>
          <w:szCs w:val="24"/>
          <w:lang w:eastAsia="pl-PL"/>
        </w:rPr>
        <w:t>u</w:t>
      </w:r>
      <w:r w:rsidRPr="00CB6F9F">
        <w:rPr>
          <w:rFonts w:cstheme="minorHAnsi"/>
          <w:sz w:val="24"/>
          <w:szCs w:val="24"/>
          <w:lang w:eastAsia="pl-PL"/>
        </w:rPr>
        <w:t>jednoli</w:t>
      </w:r>
      <w:r w:rsidR="00882764" w:rsidRPr="00CB6F9F">
        <w:rPr>
          <w:rFonts w:cstheme="minorHAnsi"/>
          <w:sz w:val="24"/>
          <w:szCs w:val="24"/>
          <w:lang w:eastAsia="pl-PL"/>
        </w:rPr>
        <w:t>cony</w:t>
      </w:r>
      <w:r w:rsidRPr="00CB6F9F">
        <w:rPr>
          <w:rFonts w:cstheme="minorHAnsi"/>
          <w:sz w:val="24"/>
          <w:szCs w:val="24"/>
          <w:lang w:eastAsia="pl-PL"/>
        </w:rPr>
        <w:t xml:space="preserve">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Pr="00CB6F9F">
        <w:rPr>
          <w:rFonts w:cstheme="minorHAnsi"/>
          <w:sz w:val="24"/>
          <w:szCs w:val="24"/>
          <w:lang w:eastAsia="pl-PL"/>
        </w:rPr>
        <w:t xml:space="preserve">obowiązujący od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F27419" w:rsidRPr="00CB6F9F">
        <w:rPr>
          <w:rFonts w:cstheme="minorHAnsi"/>
          <w:sz w:val="24"/>
          <w:szCs w:val="24"/>
          <w:lang w:eastAsia="pl-PL"/>
        </w:rPr>
        <w:t>2</w:t>
      </w:r>
      <w:r w:rsidRPr="00CB6F9F">
        <w:rPr>
          <w:rFonts w:cstheme="minorHAnsi"/>
          <w:sz w:val="24"/>
          <w:szCs w:val="24"/>
          <w:lang w:eastAsia="pl-PL"/>
        </w:rPr>
        <w:t xml:space="preserve"> </w:t>
      </w:r>
      <w:r w:rsidR="00F27419" w:rsidRPr="00CB6F9F">
        <w:rPr>
          <w:rFonts w:cstheme="minorHAnsi"/>
          <w:sz w:val="24"/>
          <w:szCs w:val="24"/>
          <w:lang w:eastAsia="pl-PL"/>
        </w:rPr>
        <w:t>stycznia</w:t>
      </w:r>
      <w:r w:rsidR="001738DE" w:rsidRPr="00CB6F9F">
        <w:rPr>
          <w:rFonts w:cstheme="minorHAnsi"/>
          <w:sz w:val="24"/>
          <w:szCs w:val="24"/>
          <w:lang w:eastAsia="pl-PL"/>
        </w:rPr>
        <w:t xml:space="preserve"> 2023</w:t>
      </w:r>
      <w:r w:rsidRPr="00CB6F9F">
        <w:rPr>
          <w:rFonts w:cstheme="minorHAnsi"/>
          <w:sz w:val="24"/>
          <w:szCs w:val="24"/>
          <w:lang w:eastAsia="pl-PL"/>
        </w:rPr>
        <w:t xml:space="preserve"> r.</w:t>
      </w:r>
      <w:r w:rsidR="00E4495B" w:rsidRPr="00CB6F9F">
        <w:rPr>
          <w:rFonts w:cstheme="minorHAnsi"/>
          <w:sz w:val="24"/>
          <w:szCs w:val="24"/>
          <w:lang w:eastAsia="pl-PL"/>
        </w:rPr>
        <w:t xml:space="preserve">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8F5A9F" w:rsidRPr="00CB6F9F">
        <w:rPr>
          <w:rFonts w:cstheme="minorHAnsi"/>
          <w:b/>
          <w:bCs/>
          <w:sz w:val="24"/>
          <w:szCs w:val="24"/>
        </w:rPr>
        <w:t>STATUT</w:t>
      </w:r>
      <w:r w:rsidR="00E4495B" w:rsidRPr="00CB6F9F">
        <w:rPr>
          <w:rFonts w:cstheme="minorHAnsi"/>
          <w:sz w:val="24"/>
          <w:szCs w:val="24"/>
        </w:rPr>
        <w:br/>
      </w:r>
      <w:r w:rsidR="008F5A9F" w:rsidRPr="00CB6F9F">
        <w:rPr>
          <w:rFonts w:cstheme="minorHAnsi"/>
          <w:b/>
          <w:bCs/>
          <w:sz w:val="24"/>
          <w:szCs w:val="24"/>
        </w:rPr>
        <w:t xml:space="preserve">ZESPOŁU SZKOLNO -PRZEDSZKOLNEGO NR 1 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8F5A9F" w:rsidRPr="00CB6F9F">
        <w:rPr>
          <w:rFonts w:cstheme="minorHAnsi"/>
          <w:b/>
          <w:bCs/>
          <w:sz w:val="24"/>
          <w:szCs w:val="24"/>
        </w:rPr>
        <w:t>SZKOŁY PODSTAWOWEJ</w:t>
      </w:r>
      <w:r w:rsidR="00D71198" w:rsidRPr="00CB6F9F">
        <w:rPr>
          <w:rFonts w:cstheme="minorHAnsi"/>
          <w:b/>
          <w:bCs/>
          <w:sz w:val="24"/>
          <w:szCs w:val="24"/>
        </w:rPr>
        <w:t xml:space="preserve"> </w:t>
      </w:r>
      <w:r w:rsidR="008F5A9F" w:rsidRPr="00CB6F9F">
        <w:rPr>
          <w:rFonts w:cstheme="minorHAnsi"/>
          <w:b/>
          <w:bCs/>
          <w:sz w:val="24"/>
          <w:szCs w:val="24"/>
        </w:rPr>
        <w:t>NR 40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32597" w:rsidRPr="00CB6F9F">
        <w:rPr>
          <w:rFonts w:cstheme="minorHAnsi"/>
          <w:b/>
          <w:bCs/>
          <w:sz w:val="24"/>
          <w:szCs w:val="24"/>
        </w:rPr>
        <w:t>IM. STEFANA ŻEROMSKIEGO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8F5A9F" w:rsidRPr="00CB6F9F">
        <w:rPr>
          <w:rFonts w:cstheme="minorHAnsi"/>
          <w:b/>
          <w:bCs/>
          <w:sz w:val="24"/>
          <w:szCs w:val="24"/>
        </w:rPr>
        <w:t>W CZĘSTOCHOWIE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br w:type="column"/>
      </w:r>
      <w:r w:rsidR="00EB1F40" w:rsidRPr="00CB6F9F">
        <w:rPr>
          <w:rFonts w:eastAsia="Calibri" w:cstheme="minorHAnsi"/>
          <w:b/>
          <w:sz w:val="24"/>
          <w:szCs w:val="24"/>
        </w:rPr>
        <w:lastRenderedPageBreak/>
        <w:t>Spis rozdziałów</w:t>
      </w:r>
      <w:r w:rsidR="00E4495B" w:rsidRPr="00CB6F9F">
        <w:rPr>
          <w:rFonts w:eastAsia="Calibri" w:cstheme="minorHAnsi"/>
          <w:b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t>Rozdział I</w:t>
      </w:r>
      <w:r w:rsidR="00E4495B" w:rsidRPr="00CB6F9F">
        <w:rPr>
          <w:rFonts w:eastAsia="Calibri" w:cstheme="minorHAnsi"/>
          <w:sz w:val="24"/>
          <w:szCs w:val="24"/>
        </w:rPr>
        <w:t xml:space="preserve"> </w:t>
      </w:r>
      <w:r w:rsidR="00EB1F40" w:rsidRPr="00CB6F9F">
        <w:rPr>
          <w:rFonts w:eastAsia="Calibri" w:cstheme="minorHAnsi"/>
          <w:sz w:val="24"/>
          <w:szCs w:val="24"/>
        </w:rPr>
        <w:t>Przepisy wprowadzające</w:t>
      </w:r>
      <w:r w:rsidR="00E4495B" w:rsidRPr="00CB6F9F">
        <w:rPr>
          <w:rFonts w:eastAsia="Calibri" w:cstheme="minorHAnsi"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t>Rozdział II</w:t>
      </w:r>
      <w:r w:rsidR="00EB1F40" w:rsidRPr="00CB6F9F">
        <w:rPr>
          <w:rFonts w:eastAsia="Calibri" w:cstheme="minorHAnsi"/>
          <w:bCs/>
          <w:sz w:val="24"/>
          <w:szCs w:val="24"/>
        </w:rPr>
        <w:t xml:space="preserve"> Cele i zadania szkoły oraz sposób ich wykonywania</w:t>
      </w:r>
      <w:r w:rsidR="00E4495B" w:rsidRPr="00CB6F9F">
        <w:rPr>
          <w:rFonts w:eastAsia="Calibri" w:cstheme="minorHAnsi"/>
          <w:bCs/>
          <w:sz w:val="24"/>
          <w:szCs w:val="24"/>
        </w:rPr>
        <w:br/>
      </w:r>
      <w:r w:rsidR="00EB1F40" w:rsidRPr="00CB6F9F">
        <w:rPr>
          <w:rFonts w:eastAsia="Calibri" w:cstheme="minorHAnsi"/>
          <w:bCs/>
          <w:sz w:val="24"/>
          <w:szCs w:val="24"/>
        </w:rPr>
        <w:t>Rozdział III Organy szkoły oraz ich</w:t>
      </w:r>
      <w:r w:rsidR="00E4495B" w:rsidRPr="00CB6F9F">
        <w:rPr>
          <w:rFonts w:eastAsia="Calibri" w:cstheme="minorHAnsi"/>
          <w:bCs/>
          <w:sz w:val="24"/>
          <w:szCs w:val="24"/>
        </w:rPr>
        <w:t xml:space="preserve"> </w:t>
      </w:r>
      <w:r w:rsidR="00EB1F40" w:rsidRPr="00CB6F9F">
        <w:rPr>
          <w:rFonts w:eastAsia="Calibri" w:cstheme="minorHAnsi"/>
          <w:bCs/>
          <w:sz w:val="24"/>
          <w:szCs w:val="24"/>
        </w:rPr>
        <w:t xml:space="preserve">kompetencje </w:t>
      </w:r>
      <w:r w:rsidR="00E4495B" w:rsidRPr="00CB6F9F">
        <w:rPr>
          <w:rFonts w:eastAsia="Calibri" w:cstheme="minorHAnsi"/>
          <w:bCs/>
          <w:sz w:val="24"/>
          <w:szCs w:val="24"/>
        </w:rPr>
        <w:br/>
      </w:r>
      <w:r w:rsidR="00EB1F40" w:rsidRPr="00CB6F9F">
        <w:rPr>
          <w:rFonts w:eastAsia="Calibri" w:cstheme="minorHAnsi"/>
          <w:bCs/>
          <w:sz w:val="24"/>
          <w:szCs w:val="24"/>
        </w:rPr>
        <w:t>Rozdział IV Organizacja pracy szkoły</w:t>
      </w:r>
      <w:r w:rsidR="00E4495B" w:rsidRPr="00CB6F9F">
        <w:rPr>
          <w:rFonts w:eastAsia="Calibri" w:cstheme="minorHAnsi"/>
          <w:bCs/>
          <w:sz w:val="24"/>
          <w:szCs w:val="24"/>
        </w:rPr>
        <w:br/>
      </w:r>
      <w:r w:rsidR="00EB1F40" w:rsidRPr="00CB6F9F">
        <w:rPr>
          <w:rFonts w:eastAsia="Calibri" w:cstheme="minorHAnsi"/>
          <w:bCs/>
          <w:sz w:val="24"/>
          <w:szCs w:val="24"/>
        </w:rPr>
        <w:t>Rozdział V Zakres zadań nauczycieli oraz innych pracowników szkoły</w:t>
      </w:r>
      <w:r w:rsidR="00E4495B" w:rsidRPr="00CB6F9F">
        <w:rPr>
          <w:rFonts w:eastAsia="Calibri" w:cstheme="minorHAnsi"/>
          <w:bCs/>
          <w:sz w:val="24"/>
          <w:szCs w:val="24"/>
        </w:rPr>
        <w:br/>
      </w:r>
      <w:r w:rsidR="00EB1F40" w:rsidRPr="00CB6F9F">
        <w:rPr>
          <w:rFonts w:eastAsia="Calibri" w:cstheme="minorHAnsi"/>
          <w:bCs/>
          <w:sz w:val="24"/>
          <w:szCs w:val="24"/>
        </w:rPr>
        <w:t>Rozdział VI Szczegółowe warunki i sposób oceniania wewnątrzszkolnego uczniów</w:t>
      </w:r>
      <w:r w:rsidR="00E4495B" w:rsidRPr="00CB6F9F">
        <w:rPr>
          <w:rFonts w:eastAsia="Calibri" w:cstheme="minorHAnsi"/>
          <w:bCs/>
          <w:sz w:val="24"/>
          <w:szCs w:val="24"/>
        </w:rPr>
        <w:br/>
      </w:r>
      <w:r w:rsidR="00EB1F40" w:rsidRPr="00CB6F9F">
        <w:rPr>
          <w:rFonts w:eastAsia="Calibri" w:cstheme="minorHAnsi"/>
          <w:bCs/>
          <w:sz w:val="24"/>
          <w:szCs w:val="24"/>
        </w:rPr>
        <w:t>Rozdział VII Uczniowie i ich rodzice</w:t>
      </w:r>
      <w:r w:rsidR="00E4495B" w:rsidRPr="00CB6F9F">
        <w:rPr>
          <w:rFonts w:eastAsia="Calibri" w:cstheme="minorHAnsi"/>
          <w:bCs/>
          <w:sz w:val="24"/>
          <w:szCs w:val="24"/>
        </w:rPr>
        <w:br/>
      </w:r>
      <w:r w:rsidR="00EB1F40" w:rsidRPr="00CB6F9F">
        <w:rPr>
          <w:rFonts w:eastAsia="Calibri" w:cstheme="minorHAnsi"/>
          <w:bCs/>
          <w:sz w:val="24"/>
          <w:szCs w:val="24"/>
        </w:rPr>
        <w:t>Rozdział VIII Postanowienia końcowe</w:t>
      </w:r>
      <w:r w:rsidR="00E4495B" w:rsidRPr="00CB6F9F">
        <w:rPr>
          <w:rFonts w:eastAsia="Calibri" w:cstheme="minorHAnsi"/>
          <w:bCs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br w:type="column"/>
      </w:r>
      <w:bookmarkStart w:id="0" w:name="_Hlk91752758"/>
      <w:r w:rsidR="00EB1F40" w:rsidRPr="00CB6F9F">
        <w:rPr>
          <w:rFonts w:eastAsia="Calibri" w:cstheme="minorHAnsi"/>
          <w:b/>
          <w:bCs/>
          <w:sz w:val="24"/>
          <w:szCs w:val="24"/>
        </w:rPr>
        <w:lastRenderedPageBreak/>
        <w:t>Rozdział I</w:t>
      </w:r>
      <w:r w:rsidR="00E4495B"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Przepisy wprowadzające</w:t>
      </w:r>
      <w:bookmarkEnd w:id="0"/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1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Szkoła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nosi pełną nazwę w brzmieniu: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Zespół Szkolno-Przedszkolny nr 1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Szkoła Podstawowa nr 40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im. Stefana Żeromskiego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Aleja Jana Pawła II 95</w:t>
      </w:r>
      <w:r w:rsidR="00E4495B" w:rsidRPr="00CB6F9F">
        <w:rPr>
          <w:rFonts w:cstheme="minorHAnsi"/>
          <w:sz w:val="24"/>
          <w:szCs w:val="24"/>
        </w:rPr>
        <w:br/>
      </w:r>
      <w:r w:rsidR="007A394F" w:rsidRPr="00CB6F9F">
        <w:rPr>
          <w:rFonts w:cstheme="minorHAnsi"/>
          <w:sz w:val="24"/>
          <w:szCs w:val="24"/>
        </w:rPr>
        <w:t>42 - 217 Częstochowa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Ustalona nazwa szkoły jest używana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 pełnym brzmieniu. Na pieczęciach i stemplach może być używany czytelny skrót nazwy: "Zespół Szkolno-Przedszkolny nr 1</w:t>
      </w:r>
      <w:r w:rsidR="00400B2A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Szkoła Podstawowa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nr 40 im. Stefana Żeromskiego w Częstochowie".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Szkoła wchodzi w skład zespołu, który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nosi pełną nazwę w brzmieniu: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Zespół Szkolno-Przedszkolny nr 1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Aleja Jana Pawła II 95 </w:t>
      </w:r>
      <w:r w:rsidR="00E4495B" w:rsidRPr="00CB6F9F">
        <w:rPr>
          <w:rFonts w:cstheme="minorHAnsi"/>
          <w:sz w:val="24"/>
          <w:szCs w:val="24"/>
        </w:rPr>
        <w:br/>
      </w:r>
      <w:r w:rsidR="007A394F" w:rsidRPr="00CB6F9F">
        <w:rPr>
          <w:rFonts w:cstheme="minorHAnsi"/>
          <w:sz w:val="24"/>
          <w:szCs w:val="24"/>
        </w:rPr>
        <w:t>42 - 217 Częstochowa</w:t>
      </w:r>
      <w:r w:rsidR="00E4495B" w:rsidRPr="00CB6F9F">
        <w:rPr>
          <w:rFonts w:cstheme="minorHAnsi"/>
          <w:sz w:val="24"/>
          <w:szCs w:val="24"/>
        </w:rPr>
        <w:br/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Organ prowadzący szkołę: 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Miasto Częstochowa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ul. Śląska 11/13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42 - 217 Częstochowa</w:t>
      </w:r>
      <w:r w:rsidR="00E4495B" w:rsidRPr="00CB6F9F">
        <w:rPr>
          <w:rFonts w:cstheme="minorHAnsi"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Rozdział II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Cele i zadania szkoły oraz sposób ich wykonywania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2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1.Szkoła realizuje cele i zadania wynikające z przepisów prawa oraz uwzględniające szkolny zestaw programów nauczania oraz program wyc</w:t>
      </w:r>
      <w:r w:rsidR="007A394F" w:rsidRPr="00CB6F9F">
        <w:rPr>
          <w:rFonts w:cstheme="minorHAnsi"/>
          <w:sz w:val="24"/>
          <w:szCs w:val="24"/>
        </w:rPr>
        <w:t>howawczo-profilaktyczny szkoły.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Działalność edukacyjna szkoły jest określona przez: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szkolny zestaw programów nauczania, który obejmuje całą działalność dydaktyczną szkoły,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program wychowawczo-profilaktyczny obejmujący: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a) treści i działania o charakterze wychowawczym skierowane do uczniów oraz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b) treści i działania o charakterze profilaktycznym dostosowane do potrzeb rozwojowych uczniów, przygotowane w oparciu o przeprowadzoną diagnozę potrzeb i problemów występujących w danej społeczności szkolnej, skierowane do uczniów, nauczycieli i rodziców.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Nauczyciele i inni pracownicy szkoły mają obowiązek realizować program wychowawczo-profilaktyczny szkoły. Treści wychowawcze realizuje się w ramach zajęć edukacyjnych, zajęć z</w:t>
      </w:r>
      <w:r w:rsidR="006864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wychowawcą ora</w:t>
      </w:r>
      <w:r w:rsidR="007A394F" w:rsidRPr="00CB6F9F">
        <w:rPr>
          <w:rFonts w:cstheme="minorHAnsi"/>
          <w:sz w:val="24"/>
          <w:szCs w:val="24"/>
        </w:rPr>
        <w:t>z podczas zajęć pozalekcyjnych.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Edukacja szkolna przebiega w następujących etapach edukacyjnych: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pierwszy etap edukacyjny – klasy I–III szkoły podstawowej,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 xml:space="preserve">2) drugi etap edukacyjny – klasy IV–VIII szkoły podstawowej. </w:t>
      </w:r>
      <w:r w:rsidR="00E4495B"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5. Szkoła może realizować projekty edukacyjne</w:t>
      </w:r>
      <w:r w:rsidR="00E4495B" w:rsidRPr="00CB6F9F">
        <w:rPr>
          <w:rFonts w:cstheme="minorHAnsi"/>
          <w:bCs/>
          <w:sz w:val="24"/>
          <w:szCs w:val="24"/>
        </w:rPr>
        <w:t xml:space="preserve"> </w:t>
      </w:r>
      <w:r w:rsidR="00EB1F40" w:rsidRPr="00CB6F9F">
        <w:rPr>
          <w:rFonts w:cstheme="minorHAnsi"/>
          <w:bCs/>
          <w:sz w:val="24"/>
          <w:szCs w:val="24"/>
        </w:rPr>
        <w:t>w celu wzbogacenia oferty edukacyjnej.</w:t>
      </w:r>
      <w:r w:rsidR="00E4495B" w:rsidRPr="00CB6F9F">
        <w:rPr>
          <w:rFonts w:cstheme="minorHAnsi"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7A394F" w:rsidRPr="00CB6F9F">
        <w:rPr>
          <w:rFonts w:cstheme="minorHAnsi"/>
          <w:b/>
          <w:bCs/>
          <w:sz w:val="24"/>
          <w:szCs w:val="24"/>
        </w:rPr>
        <w:t>§ 3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1.</w:t>
      </w:r>
      <w:r w:rsidR="00EB1F40" w:rsidRPr="00CB6F9F">
        <w:rPr>
          <w:rFonts w:cstheme="minorHAnsi"/>
          <w:sz w:val="24"/>
          <w:szCs w:val="24"/>
        </w:rPr>
        <w:t xml:space="preserve"> Celem działań szkoły jest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dbałość o integralny rozwój biologiczny, poznawczy, emocjonalny, społeczny i moralny ucznia, a zadaniami są:</w:t>
      </w:r>
      <w:r w:rsidR="00E4495B" w:rsidRPr="00CB6F9F">
        <w:rPr>
          <w:rFonts w:eastAsia="Times New Roman"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eastAsia="TimesNewRomanPSMT" w:cstheme="minorHAnsi"/>
          <w:sz w:val="24"/>
          <w:szCs w:val="24"/>
        </w:rPr>
        <w:t>umożliwienie zdobycie wiedzy i umiejętności niezbędnych do uzyskania świadectwa ukończenia szkoły i kontynuowania nauki w szkole ponadpodstawowej;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>2) umożliwienie podtrzymywanie poczucia tożsamości narodowej, etnicznej, językowej i</w:t>
      </w:r>
      <w:r w:rsidR="00686441" w:rsidRPr="00CB6F9F">
        <w:rPr>
          <w:rFonts w:eastAsia="TimesNewRomanPSMT" w:cstheme="minorHAnsi"/>
          <w:sz w:val="24"/>
          <w:szCs w:val="24"/>
        </w:rPr>
        <w:t> </w:t>
      </w:r>
      <w:r w:rsidR="00EB1F40" w:rsidRPr="00CB6F9F">
        <w:rPr>
          <w:rFonts w:eastAsia="TimesNewRomanPSMT" w:cstheme="minorHAnsi"/>
          <w:sz w:val="24"/>
          <w:szCs w:val="24"/>
        </w:rPr>
        <w:t>religijnej, rozbudzanie patriotyzmu, kształtowanie postawy obywatelskiej, poszanowania tradycji i kultury własnego narodu,</w:t>
      </w:r>
      <w:r w:rsidR="00E4495B" w:rsidRPr="00CB6F9F">
        <w:rPr>
          <w:rFonts w:eastAsia="TimesNewRomanPSMT" w:cstheme="minorHAnsi"/>
          <w:sz w:val="24"/>
          <w:szCs w:val="24"/>
        </w:rPr>
        <w:t xml:space="preserve"> </w:t>
      </w:r>
      <w:r w:rsidR="00EB1F40" w:rsidRPr="00CB6F9F">
        <w:rPr>
          <w:rFonts w:eastAsia="Calibri" w:cstheme="minorHAnsi"/>
          <w:kern w:val="2"/>
          <w:sz w:val="24"/>
          <w:szCs w:val="24"/>
        </w:rPr>
        <w:t>przy jednoczesnym otwarciu się na wartości kultur Europy i świata;</w:t>
      </w:r>
      <w:r w:rsidR="00E4495B" w:rsidRPr="00CB6F9F">
        <w:rPr>
          <w:rFonts w:eastAsia="Calibri" w:cstheme="minorHAnsi"/>
          <w:kern w:val="2"/>
          <w:sz w:val="24"/>
          <w:szCs w:val="24"/>
        </w:rPr>
        <w:br/>
      </w:r>
      <w:r w:rsidR="00EB1F40" w:rsidRPr="00CB6F9F">
        <w:rPr>
          <w:rFonts w:eastAsia="Calibri" w:cstheme="minorHAnsi"/>
          <w:kern w:val="2"/>
          <w:sz w:val="24"/>
          <w:szCs w:val="24"/>
        </w:rPr>
        <w:t xml:space="preserve">3) przygotowanie do wypełniania obowiązków rodzinnych i obywatelskich w oparciu o zasady solidarności, demokracji, tolerancji, sprawiedliwości i wolności. 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>4) zapoznawanie z historią, kulturą regionu i ojczyzny, rozwijanie sprawności języka polskiego uczniów w mowie i piśmie, w tym dbałość o wzbogacania zasobu słownictwa uczniów;</w:t>
      </w:r>
      <w:r w:rsidR="00E4495B" w:rsidRPr="00CB6F9F">
        <w:rPr>
          <w:rFonts w:eastAsia="Times New Roman"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wprowadzanie uczniów w świat wartości, w tym ofiarności, współpracy, solidarności, altruizmu, wolontariatu,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wskazywanie wzorców postępowania i budowanie relacji społecznych, sprzyjających bezpiecznemu rozwojowi ucznia;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6) </w:t>
      </w:r>
      <w:r w:rsidR="00EB1F40" w:rsidRPr="00CB6F9F">
        <w:rPr>
          <w:rFonts w:eastAsia="TimesNewRomanPSMT" w:cstheme="minorHAnsi"/>
          <w:sz w:val="24"/>
          <w:szCs w:val="24"/>
        </w:rPr>
        <w:t>uwzględnianie indywidualnych potrzeb ucznia i</w:t>
      </w:r>
      <w:r w:rsidR="00E4495B" w:rsidRPr="00CB6F9F">
        <w:rPr>
          <w:rFonts w:eastAsia="TimesNewRomanPSMT" w:cstheme="minorHAnsi"/>
          <w:sz w:val="24"/>
          <w:szCs w:val="24"/>
        </w:rPr>
        <w:t xml:space="preserve"> </w:t>
      </w:r>
      <w:r w:rsidR="00EB1F40" w:rsidRPr="00CB6F9F">
        <w:rPr>
          <w:rFonts w:eastAsia="TimesNewRomanPSMT" w:cstheme="minorHAnsi"/>
          <w:sz w:val="24"/>
          <w:szCs w:val="24"/>
        </w:rPr>
        <w:t>zapewnienie mu równych szans, wspomaganie rozwoju ucznia w przyjaznym i bezpiecznym środowisku;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>7) kształtowanie u uczniów postaw sprzyjających ich dalszemu rozwojowi indywidualnemu i</w:t>
      </w:r>
      <w:r w:rsidR="00686441" w:rsidRPr="00CB6F9F">
        <w:rPr>
          <w:rFonts w:eastAsia="TimesNewRomanPSMT" w:cstheme="minorHAnsi"/>
          <w:sz w:val="24"/>
          <w:szCs w:val="24"/>
        </w:rPr>
        <w:t> </w:t>
      </w:r>
      <w:r w:rsidR="00EB1F40" w:rsidRPr="00CB6F9F">
        <w:rPr>
          <w:rFonts w:eastAsia="TimesNewRomanPSMT" w:cstheme="minorHAnsi"/>
          <w:sz w:val="24"/>
          <w:szCs w:val="24"/>
        </w:rPr>
        <w:t>społecznemu, takich jak: uczciwość, wiarygodność, odpowiedzialność, wytrwałość, poczucie własnej wartości, szacunek dla innych ludzi, ciekawość poznawcza, kreatywność, innowacyjność, przedsiębiorczość, kultura osobista, gotowość do uczestnictwa w kulturze, podejmowania inicjatyw oraz do pracy zespołowej;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>8) ukazywanie wartości wiedzy jako podstawy do rozwoju umiejętności, w tym</w:t>
      </w:r>
      <w:r w:rsidR="00E4495B" w:rsidRPr="00CB6F9F">
        <w:rPr>
          <w:rFonts w:eastAsia="TimesNewRomanPSMT" w:cstheme="minorHAnsi"/>
          <w:sz w:val="24"/>
          <w:szCs w:val="24"/>
        </w:rPr>
        <w:t xml:space="preserve"> </w:t>
      </w:r>
      <w:r w:rsidR="00EB1F40" w:rsidRPr="00CB6F9F">
        <w:rPr>
          <w:rFonts w:eastAsia="TimesNewRomanPSMT" w:cstheme="minorHAnsi"/>
          <w:sz w:val="24"/>
          <w:szCs w:val="24"/>
        </w:rPr>
        <w:t>krytycznego i</w:t>
      </w:r>
      <w:r w:rsidR="00686441" w:rsidRPr="00CB6F9F">
        <w:rPr>
          <w:rFonts w:eastAsia="TimesNewRomanPSMT" w:cstheme="minorHAnsi"/>
          <w:sz w:val="24"/>
          <w:szCs w:val="24"/>
        </w:rPr>
        <w:t> </w:t>
      </w:r>
      <w:r w:rsidR="00EB1F40" w:rsidRPr="00CB6F9F">
        <w:rPr>
          <w:rFonts w:eastAsia="TimesNewRomanPSMT" w:cstheme="minorHAnsi"/>
          <w:sz w:val="24"/>
          <w:szCs w:val="24"/>
        </w:rPr>
        <w:t>logicznego myślenia, rozumowania, argumentowania i wnioskowania, wspieranie ucznia w</w:t>
      </w:r>
      <w:r w:rsidR="00686441" w:rsidRPr="00CB6F9F">
        <w:rPr>
          <w:rFonts w:eastAsia="TimesNewRomanPSMT" w:cstheme="minorHAnsi"/>
          <w:sz w:val="24"/>
          <w:szCs w:val="24"/>
        </w:rPr>
        <w:t> </w:t>
      </w:r>
      <w:r w:rsidR="00EB1F40" w:rsidRPr="00CB6F9F">
        <w:rPr>
          <w:rFonts w:eastAsia="TimesNewRomanPSMT" w:cstheme="minorHAnsi"/>
          <w:sz w:val="24"/>
          <w:szCs w:val="24"/>
        </w:rPr>
        <w:t>rozpoznawaniu własnych predyspozycji i określaniu drogi dalszej edukacji, zachęcanie do</w:t>
      </w:r>
      <w:r w:rsidR="00686441" w:rsidRPr="00CB6F9F">
        <w:rPr>
          <w:rFonts w:eastAsia="TimesNewRomanPSMT" w:cstheme="minorHAnsi"/>
          <w:sz w:val="24"/>
          <w:szCs w:val="24"/>
        </w:rPr>
        <w:t> </w:t>
      </w:r>
      <w:r w:rsidR="00EB1F40" w:rsidRPr="00CB6F9F">
        <w:rPr>
          <w:rFonts w:eastAsia="TimesNewRomanPSMT" w:cstheme="minorHAnsi"/>
          <w:sz w:val="24"/>
          <w:szCs w:val="24"/>
        </w:rPr>
        <w:t>zorganizowanego i świadomego samokształcenia opartego na umiejętności</w:t>
      </w:r>
      <w:r w:rsidR="00931C6D" w:rsidRPr="00CB6F9F">
        <w:rPr>
          <w:rFonts w:eastAsia="TimesNewRomanPSMT" w:cstheme="minorHAnsi"/>
          <w:sz w:val="24"/>
          <w:szCs w:val="24"/>
        </w:rPr>
        <w:t xml:space="preserve"> </w:t>
      </w:r>
      <w:r w:rsidR="00EB1F40" w:rsidRPr="00CB6F9F">
        <w:rPr>
          <w:rFonts w:eastAsia="TimesNewRomanPSMT" w:cstheme="minorHAnsi"/>
          <w:sz w:val="24"/>
          <w:szCs w:val="24"/>
        </w:rPr>
        <w:t>przygotowania własnego warsztatu pracy;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 xml:space="preserve">9) kształtowanie potrzeby i umiejętności dbania o własne ciało, zdrowie i sprawność fizyczną; wyrabianie czujności wobec zagrożeń dla zdrowia fizycznego, psychicznego i duchowego; kształtuje nawyk dbałości o zdrowie własne i innych ludzi oraz umiejętność tworzenia środowiska sprzyjającego zdrowiu; 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 xml:space="preserve">10) stwarzanie warunków do rozwoju wyobraźni i ekspresji werbalnej, plastycznej, muzycznej i ruchowej, do harmonijnego rozwoju fizycznego i psychicznego; 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 xml:space="preserve">11) upowszechnianie wiedzy o zasadach zrównoważonego rozwoju oraz kształtowanie postaw sprzyjających jego wdrażaniu w skali lokalnej, krajowej i globalnej; 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lastRenderedPageBreak/>
        <w:t xml:space="preserve">12) stwarzanie warunków do rozwijania samodzielności, obowiązkowości, podejmowania odpowiedzialności za siebie i najbliższe otoczenie oraz do indywidualnego i grupowego działania na rzecz innych; 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>13) przygotowanie uczniów do życia w społeczeństwie informacyjnym, wychowanie do</w:t>
      </w:r>
      <w:r w:rsidR="00686441" w:rsidRPr="00CB6F9F">
        <w:rPr>
          <w:rFonts w:eastAsia="TimesNewRomanPSMT" w:cstheme="minorHAnsi"/>
          <w:sz w:val="24"/>
          <w:szCs w:val="24"/>
        </w:rPr>
        <w:t> </w:t>
      </w:r>
      <w:r w:rsidR="00EB1F40" w:rsidRPr="00CB6F9F">
        <w:rPr>
          <w:rFonts w:eastAsia="TimesNewRomanPSMT" w:cstheme="minorHAnsi"/>
          <w:sz w:val="24"/>
          <w:szCs w:val="24"/>
        </w:rPr>
        <w:t xml:space="preserve">właściwego odbioru i wykorzystania mediów; 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>14) upowszechnianie wiedzy o bezpieczeństwie oraz kształtowanie właściwych postaw</w:t>
      </w:r>
      <w:r w:rsidR="00E4495B" w:rsidRPr="00CB6F9F">
        <w:rPr>
          <w:rFonts w:eastAsia="TimesNewRomanPSMT" w:cstheme="minorHAnsi"/>
          <w:sz w:val="24"/>
          <w:szCs w:val="24"/>
        </w:rPr>
        <w:t xml:space="preserve"> </w:t>
      </w:r>
      <w:r w:rsidR="00EB1F40" w:rsidRPr="00CB6F9F">
        <w:rPr>
          <w:rFonts w:eastAsia="TimesNewRomanPSMT" w:cstheme="minorHAnsi"/>
          <w:sz w:val="24"/>
          <w:szCs w:val="24"/>
        </w:rPr>
        <w:t>wobec zagrożeń i sytuacji nadzwyczajnych.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2.</w:t>
      </w:r>
      <w:r w:rsidR="00EB1F40" w:rsidRPr="00CB6F9F">
        <w:rPr>
          <w:rFonts w:cstheme="minorHAnsi"/>
          <w:sz w:val="24"/>
          <w:szCs w:val="24"/>
        </w:rPr>
        <w:t xml:space="preserve"> Szkoła realizuje cele i zadania określone w ust.</w:t>
      </w:r>
      <w:r w:rsidR="00EB1F40" w:rsidRPr="00CB6F9F">
        <w:rPr>
          <w:rFonts w:cstheme="minorHAnsi"/>
          <w:bCs/>
          <w:sz w:val="24"/>
          <w:szCs w:val="24"/>
        </w:rPr>
        <w:t xml:space="preserve"> 1</w:t>
      </w:r>
      <w:r w:rsidR="00EB1F40" w:rsidRPr="00CB6F9F">
        <w:rPr>
          <w:rFonts w:cstheme="minorHAnsi"/>
          <w:sz w:val="24"/>
          <w:szCs w:val="24"/>
        </w:rPr>
        <w:t xml:space="preserve"> poprzez: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prowadzenie dziecka do zdobywania wiedzy i umiejętności niezbędnych w procesie dalszego kształcenia;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rozwijanie poznawczych możliwości uczniów, tak, aby mogli oni przechodzić od dziecięcego do bardziej dojrzałego i uporządkowanego rozumienia świata;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rozwijanie i przekształcanie spontanicznej motywacji poznawczej w motywację świadomą, przygotowując do podejmowania zadań wymagających systematycznego i dłuższego wysiłku intelektualnego i fizycznego;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uwzględnianie indywidualnych potrzeb ucznia w procesie kształcenia oraz organizowanie pomocy psychologiczno-pedagogicznej;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rozwijanie umiejętności poznawania i racjonalnego oceniania siebie, najbliższego otoczenia rodzinnego, społecznego, kulturowego, przyrodniczego i technicznego;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umacnianie wiary we własne siły i w możliwość osiągania trudnych, ale wartościowych celów;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 rozbudzanie i rozwijanie wrażliwości estetycznej dziecka;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8) wzmacnianie poczucia tożsamości kulturowej, historycznej, etnicznej i narodowej;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9) kształtowanie zainteresowań własnym miastem i regionem, lokalnymi tradycjami i</w:t>
      </w:r>
      <w:r w:rsidR="006864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obyczajami oraz zagrożeniami dla miasta i regionu;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10) kształtowanie samodzielności, obowiązkowości, odpowiedzialności za siebie i innych;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11) zachęcanie do indywidualnego i grupowego działania na rzecz innych;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12) kształtowanie umiejętności reagowania na zagrożenie bezpieczeństwa, życia i zdrowia;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13) kształtowanie potrzeby i umiejętności dbania o własne zdrowie, sprawność fizyczną i</w:t>
      </w:r>
      <w:r w:rsidR="006864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właściwą postawę ciała;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14) promowanie ochrony zdrowia, kształtowanie nawyków higieny osobistej, zdrowego żywienia i higieny pracy umysłowej;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15) poznanie szkodliwości środków psychoaktywnych i zaznajomienie z instytucjami udzielającymi pomocy;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16) opiekę nad uczniami z rodzin zagrożonych patologią i niewydolnych wychowawczo;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17) poznawanie cech własnej osobowości i uświadamianie sobie własnej odrębności;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18) rozpoznawanie własnych emocji i emocji innych ludzi oraz kształtowanie do nich właściwego stosunku;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19) rozwijanie umiejętności asertywnych;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20) tworzenie własnego systemu wartości w oparciu o zasady solidarności, demokracji, tolerancji, sprawiedliwości i wolności;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21) rozwijanie zainteresowań i uzdolnień;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22) uczenie tolerancji i szacunku dla innych ludzi oraz zasad i reguł obowiązujących </w:t>
      </w:r>
      <w:r w:rsidR="00E057DA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w relacjach międzyludzkich;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23) ukazanie znaczenia rodziny w życiu każdego człowieka i właściwych wzorców życia rodzinnego;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24) kształtowanie umiejętności bezpiecznego i higienicznego postępowania w życiu szkolnym i prywatnym;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25) integrację uczniów niepełnosprawnych,</w:t>
      </w:r>
      <w:r w:rsidR="00EB1F40" w:rsidRPr="00CB6F9F">
        <w:rPr>
          <w:rFonts w:eastAsia="TimesNewRomanPSMT" w:cstheme="minorHAnsi"/>
          <w:sz w:val="24"/>
          <w:szCs w:val="24"/>
        </w:rPr>
        <w:t xml:space="preserve"> dostosowanie pracy</w:t>
      </w:r>
      <w:r w:rsidR="00E4495B" w:rsidRPr="00CB6F9F">
        <w:rPr>
          <w:rFonts w:eastAsia="TimesNewRomanPSMT" w:cstheme="minorHAnsi"/>
          <w:sz w:val="24"/>
          <w:szCs w:val="24"/>
        </w:rPr>
        <w:t xml:space="preserve"> </w:t>
      </w:r>
      <w:r w:rsidR="00EB1F40" w:rsidRPr="00CB6F9F">
        <w:rPr>
          <w:rFonts w:eastAsia="TimesNewRomanPSMT" w:cstheme="minorHAnsi"/>
          <w:sz w:val="24"/>
          <w:szCs w:val="24"/>
        </w:rPr>
        <w:t xml:space="preserve">do rodzaju i stopnia niepełnosprawności uczniów; 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>26) zapewnienie opieki wychowawczej, bazy dydaktycznej i warunków bezpieczeństwa oraz ochrony przed formami przemocy fizycznej lub psychicznej.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4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1. Pomoc</w:t>
      </w:r>
      <w:r w:rsidR="00EB1F40" w:rsidRPr="00CB6F9F">
        <w:rPr>
          <w:rFonts w:cstheme="minorHAnsi"/>
          <w:spacing w:val="4"/>
          <w:sz w:val="24"/>
          <w:szCs w:val="24"/>
        </w:rPr>
        <w:t xml:space="preserve"> psychologiczno-pedagogiczna</w:t>
      </w:r>
      <w:r w:rsidR="00EB1F40" w:rsidRPr="00CB6F9F">
        <w:rPr>
          <w:rFonts w:eastAsia="SimSun" w:cstheme="minorHAnsi"/>
          <w:sz w:val="24"/>
          <w:szCs w:val="24"/>
        </w:rPr>
        <w:t xml:space="preserve"> organizowana</w:t>
      </w:r>
      <w:r w:rsidR="00EB1F40" w:rsidRPr="00CB6F9F">
        <w:rPr>
          <w:rFonts w:cstheme="minorHAnsi"/>
          <w:spacing w:val="4"/>
          <w:sz w:val="24"/>
          <w:szCs w:val="24"/>
        </w:rPr>
        <w:t xml:space="preserve"> w szkole ma</w:t>
      </w:r>
      <w:r w:rsidR="00EB1F40" w:rsidRPr="00CB6F9F">
        <w:rPr>
          <w:rFonts w:eastAsia="SimSun" w:cstheme="minorHAnsi"/>
          <w:sz w:val="24"/>
          <w:szCs w:val="24"/>
        </w:rPr>
        <w:t xml:space="preserve"> na celu wspieranie potencjału rozwojowego ucznia i stwarzanie warunków do jego aktywnego i pełnego uczestnictwa w życiu szkoły oraz w środowisku społecznym</w:t>
      </w:r>
      <w:r w:rsidR="00EB1F40" w:rsidRPr="00CB6F9F">
        <w:rPr>
          <w:rFonts w:cstheme="minorHAnsi"/>
          <w:spacing w:val="8"/>
          <w:sz w:val="24"/>
          <w:szCs w:val="24"/>
        </w:rPr>
        <w:t>.</w:t>
      </w:r>
      <w:r w:rsidR="00E4495B" w:rsidRPr="00CB6F9F">
        <w:rPr>
          <w:rFonts w:cstheme="minorHAnsi"/>
          <w:spacing w:val="8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2. </w:t>
      </w:r>
      <w:r w:rsidR="00EB1F40" w:rsidRPr="00CB6F9F">
        <w:rPr>
          <w:rFonts w:cstheme="minorHAnsi"/>
          <w:spacing w:val="4"/>
          <w:sz w:val="24"/>
          <w:szCs w:val="24"/>
        </w:rPr>
        <w:t xml:space="preserve">Udzielanie pomocy psychologiczno-pedagogicznej w szkole </w:t>
      </w:r>
      <w:r w:rsidR="00EB1F40" w:rsidRPr="00CB6F9F">
        <w:rPr>
          <w:rFonts w:eastAsia="SimSun" w:cstheme="minorHAnsi"/>
          <w:sz w:val="24"/>
          <w:szCs w:val="24"/>
        </w:rPr>
        <w:t>polega przede wszystkim na:</w:t>
      </w:r>
      <w:r w:rsidR="00E4495B" w:rsidRPr="00CB6F9F">
        <w:rPr>
          <w:rFonts w:eastAsia="SimSun" w:cstheme="minorHAnsi"/>
          <w:spacing w:val="-4"/>
          <w:sz w:val="24"/>
          <w:szCs w:val="24"/>
        </w:rPr>
        <w:br/>
      </w:r>
      <w:r w:rsidR="00EB1F40" w:rsidRPr="00CB6F9F">
        <w:rPr>
          <w:rFonts w:eastAsia="SimSun" w:cstheme="minorHAnsi"/>
          <w:spacing w:val="-4"/>
          <w:sz w:val="24"/>
          <w:szCs w:val="24"/>
        </w:rPr>
        <w:t xml:space="preserve">1) rozpoznawaniu i zaspokajaniu indywidualnych potrzeb rozwojowych i edukacyjnych ucznia </w:t>
      </w:r>
      <w:r w:rsidR="00EB1F40" w:rsidRPr="00CB6F9F">
        <w:rPr>
          <w:rFonts w:cstheme="minorHAnsi"/>
          <w:spacing w:val="-6"/>
          <w:sz w:val="24"/>
          <w:szCs w:val="24"/>
        </w:rPr>
        <w:t>w</w:t>
      </w:r>
      <w:r w:rsidR="00686441" w:rsidRPr="00CB6F9F">
        <w:rPr>
          <w:rFonts w:cstheme="minorHAnsi"/>
          <w:spacing w:val="-6"/>
          <w:sz w:val="24"/>
          <w:szCs w:val="24"/>
        </w:rPr>
        <w:t> </w:t>
      </w:r>
      <w:r w:rsidR="00EB1F40" w:rsidRPr="00CB6F9F">
        <w:rPr>
          <w:rFonts w:cstheme="minorHAnsi"/>
          <w:spacing w:val="-6"/>
          <w:sz w:val="24"/>
          <w:szCs w:val="24"/>
        </w:rPr>
        <w:t>tym</w:t>
      </w:r>
      <w:r w:rsidR="00686441" w:rsidRPr="00CB6F9F">
        <w:rPr>
          <w:rFonts w:cstheme="minorHAnsi"/>
          <w:spacing w:val="-6"/>
          <w:sz w:val="24"/>
          <w:szCs w:val="24"/>
        </w:rPr>
        <w:t>,</w:t>
      </w:r>
      <w:r w:rsidR="00EB1F40" w:rsidRPr="00CB6F9F">
        <w:rPr>
          <w:rFonts w:cstheme="minorHAnsi"/>
          <w:spacing w:val="-6"/>
          <w:sz w:val="24"/>
          <w:szCs w:val="24"/>
        </w:rPr>
        <w:t xml:space="preserve"> w szczególności - </w:t>
      </w:r>
      <w:r w:rsidR="00EB1F40" w:rsidRPr="00CB6F9F">
        <w:rPr>
          <w:rFonts w:eastAsia="SimSun" w:cstheme="minorHAnsi"/>
          <w:spacing w:val="-6"/>
          <w:sz w:val="24"/>
          <w:szCs w:val="24"/>
        </w:rPr>
        <w:t>rozpoznanie u uczniów: trudności w uczeniu się, w tym w przypadku</w:t>
      </w:r>
      <w:r w:rsidR="00EB1F40" w:rsidRPr="00CB6F9F">
        <w:rPr>
          <w:rFonts w:eastAsia="SimSun" w:cstheme="minorHAnsi"/>
          <w:sz w:val="24"/>
          <w:szCs w:val="24"/>
        </w:rPr>
        <w:t xml:space="preserve"> uczniów klas I–III szkoły podstawowej deficytów kompetencji i zaburzeń sprawności językowych oraz ryzyka wystąpienia specyficznych trudności w uczeniu się, a także potencjału ucznia: mocnych stron, predyspozycji i jego zainteresowań oraz szczególnych uzdolnień oraz wspomaganie uczniów w wyborze kierunku kształcenia i zawodu w trakcie bieżącej pracy z</w:t>
      </w:r>
      <w:r w:rsidR="00686441" w:rsidRPr="00CB6F9F">
        <w:rPr>
          <w:rFonts w:eastAsia="SimSun" w:cstheme="minorHAnsi"/>
          <w:sz w:val="24"/>
          <w:szCs w:val="24"/>
        </w:rPr>
        <w:t> </w:t>
      </w:r>
      <w:r w:rsidR="00EB1F40" w:rsidRPr="00CB6F9F">
        <w:rPr>
          <w:rFonts w:eastAsia="SimSun" w:cstheme="minorHAnsi"/>
          <w:sz w:val="24"/>
          <w:szCs w:val="24"/>
        </w:rPr>
        <w:t>uczniami;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2)</w:t>
      </w:r>
      <w:r w:rsidR="00D46136" w:rsidRPr="00CB6F9F">
        <w:rPr>
          <w:rFonts w:eastAsia="SimSun" w:cstheme="minorHAnsi"/>
          <w:sz w:val="24"/>
          <w:szCs w:val="24"/>
        </w:rPr>
        <w:t xml:space="preserve"> </w:t>
      </w:r>
      <w:r w:rsidR="00EB1F40" w:rsidRPr="00CB6F9F">
        <w:rPr>
          <w:rFonts w:eastAsia="SimSun" w:cstheme="minorHAnsi"/>
          <w:sz w:val="24"/>
          <w:szCs w:val="24"/>
        </w:rPr>
        <w:t xml:space="preserve">rozpoznawaniu indywidualnych możliwości psychofizycznych ucznia i czynników środowiskowych wpływających na jego funkcjonowanie w szkole, w tym barier i ograniczeń </w:t>
      </w:r>
      <w:r w:rsidR="00EB1F40" w:rsidRPr="00CB6F9F">
        <w:rPr>
          <w:rFonts w:eastAsia="SimSun" w:cstheme="minorHAnsi"/>
          <w:spacing w:val="-4"/>
          <w:sz w:val="24"/>
          <w:szCs w:val="24"/>
        </w:rPr>
        <w:t xml:space="preserve">utrudniających funkcjonowanie ich i uczestnictwo w życiu szkoły </w:t>
      </w:r>
      <w:r w:rsidR="00EB1F40" w:rsidRPr="00CB6F9F">
        <w:rPr>
          <w:rFonts w:cstheme="minorHAnsi"/>
          <w:spacing w:val="-4"/>
          <w:sz w:val="24"/>
          <w:szCs w:val="24"/>
        </w:rPr>
        <w:t>wynikających w szczególności:</w:t>
      </w:r>
      <w:r w:rsidR="00E4495B" w:rsidRPr="00CB6F9F">
        <w:rPr>
          <w:rFonts w:eastAsia="Times New Roman" w:cstheme="minorHAnsi"/>
          <w:sz w:val="24"/>
          <w:szCs w:val="24"/>
        </w:rPr>
        <w:br/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a) z niepełnosprawności, 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b) z niedostosowania społecznego,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c) z zagrożenia niedostosowaniem społecznym,</w:t>
      </w:r>
      <w:r w:rsidR="00E4495B" w:rsidRPr="00CB6F9F">
        <w:rPr>
          <w:rFonts w:eastAsia="SimSun" w:cstheme="minorHAnsi"/>
          <w:sz w:val="24"/>
          <w:szCs w:val="24"/>
        </w:rPr>
        <w:br/>
        <w:t xml:space="preserve"> </w:t>
      </w:r>
      <w:r w:rsidR="00EB1F40" w:rsidRPr="00CB6F9F">
        <w:rPr>
          <w:rFonts w:eastAsia="SimSun" w:cstheme="minorHAnsi"/>
          <w:sz w:val="24"/>
          <w:szCs w:val="24"/>
        </w:rPr>
        <w:t>d) z zaburzeń zachowania lub emocji,</w:t>
      </w:r>
      <w:r w:rsidR="00EB1F40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eastAsia="Times New Roman" w:cstheme="minorHAnsi"/>
          <w:sz w:val="24"/>
          <w:szCs w:val="24"/>
        </w:rPr>
        <w:br/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e) ze szczególnych uzdolnień,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f) ze specyficznych trudności w uczeniu się, </w:t>
      </w:r>
      <w:r w:rsidR="00E4495B" w:rsidRPr="00CB6F9F">
        <w:rPr>
          <w:rFonts w:eastAsia="SimSun" w:cstheme="minorHAnsi"/>
          <w:sz w:val="24"/>
          <w:szCs w:val="24"/>
        </w:rPr>
        <w:br/>
        <w:t xml:space="preserve"> </w:t>
      </w:r>
      <w:r w:rsidR="00EB1F40" w:rsidRPr="00CB6F9F">
        <w:rPr>
          <w:rFonts w:eastAsia="SimSun" w:cstheme="minorHAnsi"/>
          <w:sz w:val="24"/>
          <w:szCs w:val="24"/>
        </w:rPr>
        <w:t>g) z deficytów kompetencji i zaburzeń sprawności językowych,</w:t>
      </w:r>
      <w:r w:rsidR="00EB1F40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eastAsia="Times New Roman" w:cstheme="minorHAnsi"/>
          <w:sz w:val="24"/>
          <w:szCs w:val="24"/>
        </w:rPr>
        <w:br/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h) z choroby przewlekłej, </w:t>
      </w:r>
      <w:r w:rsidR="00EB1F40" w:rsidRPr="00CB6F9F">
        <w:rPr>
          <w:rFonts w:cstheme="minorHAnsi"/>
          <w:sz w:val="24"/>
          <w:szCs w:val="24"/>
        </w:rPr>
        <w:tab/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i) z sytuacji kryzysowych lub traumatycznych, 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j) z niepowodzeń edukacyjnych, 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k) z zaniedbań środowiskowych związanych z sytuacją bytową ucznia i jego rodziny sposobem spędzania czasu wolnego i kontaktami środowiskowymi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l) z trudności adaptacyjnych związanych z różnicami kulturowymi lub ze zmianą środowiska </w:t>
      </w:r>
      <w:r w:rsidR="00EB1F40" w:rsidRPr="00CB6F9F">
        <w:rPr>
          <w:rFonts w:cstheme="minorHAnsi"/>
          <w:sz w:val="24"/>
          <w:szCs w:val="24"/>
        </w:rPr>
        <w:lastRenderedPageBreak/>
        <w:t>edukacyjnego, w tym związanych z wcześniejszym kształceniem za granicą;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3) </w:t>
      </w:r>
      <w:r w:rsidR="00EB1F40" w:rsidRPr="00CB6F9F">
        <w:rPr>
          <w:rFonts w:eastAsia="SimSun" w:cstheme="minorHAnsi"/>
          <w:sz w:val="24"/>
          <w:szCs w:val="24"/>
        </w:rPr>
        <w:t xml:space="preserve">współpracy z poradnią w procesie diagnostycznym i postdiagnostycznym, w szczególności w zakresie oceny funkcjonowania uczniów, barier i ograniczeń w środowisku utrudniających funkcjonowanie uczniów i ich uczestnictwo w życiu szkoły oraz efektów działań podejmowanych w celu poprawy funkcjonowania ucznia oraz planowania dalszych działań; 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4) wspieraniu rodziców i nauczycieli w rozwiązywaniu problemów wychowawczych i</w:t>
      </w:r>
      <w:r w:rsidR="00686441" w:rsidRPr="00CB6F9F">
        <w:rPr>
          <w:rFonts w:eastAsia="SimSun" w:cstheme="minorHAnsi"/>
          <w:sz w:val="24"/>
          <w:szCs w:val="24"/>
        </w:rPr>
        <w:t> </w:t>
      </w:r>
      <w:r w:rsidR="00EB1F40" w:rsidRPr="00CB6F9F">
        <w:rPr>
          <w:rFonts w:eastAsia="SimSun" w:cstheme="minorHAnsi"/>
          <w:sz w:val="24"/>
          <w:szCs w:val="24"/>
        </w:rPr>
        <w:t>dydaktycznych oraz rozwijaniu ich umiejętności wychowawczych w celu zwiększania efektywności pomocy udzielanej uczniom</w:t>
      </w:r>
      <w:r w:rsidR="00EB1F40" w:rsidRPr="00CB6F9F">
        <w:rPr>
          <w:rFonts w:cstheme="minorHAnsi"/>
          <w:sz w:val="24"/>
          <w:szCs w:val="24"/>
        </w:rPr>
        <w:t xml:space="preserve"> poprzez poradnictwo, konsultacje, warsztaty i</w:t>
      </w:r>
      <w:r w:rsidR="006864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szkolenia prowadzone przez nauczycieli, wychowawców i specjalistów.</w:t>
      </w:r>
      <w:r w:rsidR="007A394F" w:rsidRPr="00CB6F9F">
        <w:rPr>
          <w:rFonts w:eastAsia="SimSun" w:cstheme="minorHAnsi"/>
          <w:sz w:val="24"/>
          <w:szCs w:val="24"/>
        </w:rPr>
        <w:t xml:space="preserve"> 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 xml:space="preserve">3. </w:t>
      </w:r>
      <w:r w:rsidR="00EB1F40" w:rsidRPr="00CB6F9F">
        <w:rPr>
          <w:rFonts w:cstheme="minorHAnsi"/>
          <w:sz w:val="24"/>
          <w:szCs w:val="24"/>
        </w:rPr>
        <w:t>Pomoc psychologiczno-pedagogiczn</w:t>
      </w:r>
      <w:r w:rsidR="007A394F" w:rsidRPr="00CB6F9F">
        <w:rPr>
          <w:rFonts w:cstheme="minorHAnsi"/>
          <w:sz w:val="24"/>
          <w:szCs w:val="24"/>
        </w:rPr>
        <w:t xml:space="preserve">ą organizuje dyrektor zespołu.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pacing w:val="-4"/>
          <w:sz w:val="24"/>
          <w:szCs w:val="24"/>
        </w:rPr>
        <w:t xml:space="preserve">4. Korzystanie z pomocy psychologiczno-pedagogicznej w szkole jest dobrowolne i nieodpłatne. </w:t>
      </w:r>
      <w:r w:rsidR="00E4495B" w:rsidRPr="00CB6F9F">
        <w:rPr>
          <w:rFonts w:cstheme="minorHAnsi"/>
          <w:spacing w:val="-4"/>
          <w:sz w:val="24"/>
          <w:szCs w:val="24"/>
        </w:rPr>
        <w:br/>
      </w:r>
      <w:r w:rsidR="00EB1F40" w:rsidRPr="00CB6F9F">
        <w:rPr>
          <w:rFonts w:cstheme="minorHAnsi"/>
          <w:spacing w:val="-4"/>
          <w:sz w:val="24"/>
          <w:szCs w:val="24"/>
        </w:rPr>
        <w:t xml:space="preserve">5. </w:t>
      </w:r>
      <w:r w:rsidR="00EB1F40" w:rsidRPr="00CB6F9F">
        <w:rPr>
          <w:rFonts w:cstheme="minorHAnsi"/>
          <w:sz w:val="24"/>
          <w:szCs w:val="24"/>
        </w:rPr>
        <w:t>Pomocy psychologiczno-pedagogicznej udzielają nauczyciele, wychowawcy oddziałów, oraz specjaliści wykonujący w szkole zadania z zakresu pomocy</w:t>
      </w:r>
      <w:r w:rsidR="007A394F" w:rsidRPr="00CB6F9F">
        <w:rPr>
          <w:rFonts w:cstheme="minorHAnsi"/>
          <w:sz w:val="24"/>
          <w:szCs w:val="24"/>
        </w:rPr>
        <w:t xml:space="preserve"> psychologiczno-pedagogicznej.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pacing w:val="-8"/>
          <w:sz w:val="24"/>
          <w:szCs w:val="24"/>
        </w:rPr>
        <w:t>6. W szkole pomoc psychologiczno-pedagogiczna udzielana jest w trakcie bieżącej pracy z uczniem</w:t>
      </w:r>
      <w:r w:rsidR="00EB1F40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eastAsia="SimSun" w:cstheme="minorHAnsi"/>
          <w:sz w:val="24"/>
          <w:szCs w:val="24"/>
        </w:rPr>
        <w:t>oraz przez zintegrowane działania nauczycieli i specjalistów, może być udzielana także w</w:t>
      </w:r>
      <w:r w:rsidR="0065680B" w:rsidRPr="00CB6F9F">
        <w:rPr>
          <w:rFonts w:eastAsia="SimSun" w:cstheme="minorHAnsi"/>
          <w:sz w:val="24"/>
          <w:szCs w:val="24"/>
        </w:rPr>
        <w:t> </w:t>
      </w:r>
      <w:r w:rsidR="00EB1F40" w:rsidRPr="00CB6F9F">
        <w:rPr>
          <w:rFonts w:eastAsia="SimSun" w:cstheme="minorHAnsi"/>
          <w:sz w:val="24"/>
          <w:szCs w:val="24"/>
        </w:rPr>
        <w:t>formie:</w:t>
      </w:r>
      <w:r w:rsidR="00EB1F40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klas terapeutycznych,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zajęć rozwijających uzdolnienia,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zajęć rozwijających umiejętności uczenia się,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zajęć dydaktyczno-wyrównawczych,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zajęć specjalistycznych: korekcyjno-kompensacyjnych, logopedycznych, rozwijających kompetencje emocjonalno-społeczne oraz innych zajęć o charakterze terapeutycznym,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zajęć związanych z wyborem kierunku kształcenia i zawodu,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zindywidualizowanej ścieżki kształcenia,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porad i konsultacji,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warsztatów.</w:t>
      </w:r>
      <w:r w:rsidR="00E4495B" w:rsidRPr="00CB6F9F">
        <w:rPr>
          <w:rFonts w:eastAsia="Times New Roman"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Pomoc</w:t>
      </w:r>
      <w:r w:rsidR="00EB1F40" w:rsidRPr="00CB6F9F">
        <w:rPr>
          <w:rFonts w:cstheme="minorHAnsi"/>
          <w:spacing w:val="-8"/>
          <w:sz w:val="24"/>
          <w:szCs w:val="24"/>
        </w:rPr>
        <w:t xml:space="preserve"> psychologiczno-pedagogiczna udzielana</w:t>
      </w:r>
      <w:r w:rsidR="00EB1F40" w:rsidRPr="00CB6F9F">
        <w:rPr>
          <w:rFonts w:cstheme="minorHAnsi"/>
          <w:sz w:val="24"/>
          <w:szCs w:val="24"/>
        </w:rPr>
        <w:t xml:space="preserve"> w trakcie bieżącej pracy z uczniem polega w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szczególności na dostosowaniu metod, form oraz </w:t>
      </w:r>
      <w:r w:rsidR="00EB1F40" w:rsidRPr="00CB6F9F">
        <w:rPr>
          <w:rFonts w:cstheme="minorHAnsi"/>
          <w:spacing w:val="-6"/>
          <w:sz w:val="24"/>
          <w:szCs w:val="24"/>
        </w:rPr>
        <w:t xml:space="preserve">zewnętrznej organizacji nauczania </w:t>
      </w:r>
      <w:r w:rsidR="00EB1F40" w:rsidRPr="00CB6F9F">
        <w:rPr>
          <w:rFonts w:cstheme="minorHAnsi"/>
          <w:sz w:val="24"/>
          <w:szCs w:val="24"/>
        </w:rPr>
        <w:t>do jego potrzeb rozwojowych lub edukacyjnych or</w:t>
      </w:r>
      <w:r w:rsidR="007A394F" w:rsidRPr="00CB6F9F">
        <w:rPr>
          <w:rFonts w:cstheme="minorHAnsi"/>
          <w:sz w:val="24"/>
          <w:szCs w:val="24"/>
        </w:rPr>
        <w:t>az możliwości psychofizycznych.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8. Pomoc psychologiczno-pedagogiczna jest organizowana i udzielana we współpracy 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rodzicami uczniów,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</w:t>
      </w:r>
      <w:r w:rsidR="00EB1F40" w:rsidRPr="00CB6F9F">
        <w:rPr>
          <w:rFonts w:cstheme="minorHAnsi"/>
          <w:spacing w:val="-8"/>
          <w:sz w:val="24"/>
          <w:szCs w:val="24"/>
        </w:rPr>
        <w:t>nauczycielami, wychowawcami oddziałów lub specjalistami prowadzącymi zajęcia z uczniami,</w:t>
      </w:r>
      <w:r w:rsidR="00E4495B" w:rsidRPr="00CB6F9F">
        <w:rPr>
          <w:rFonts w:cstheme="minorHAnsi"/>
          <w:spacing w:val="-8"/>
          <w:sz w:val="24"/>
          <w:szCs w:val="24"/>
        </w:rPr>
        <w:br/>
      </w:r>
      <w:r w:rsidR="00EB1F40" w:rsidRPr="00CB6F9F">
        <w:rPr>
          <w:rFonts w:cstheme="minorHAnsi"/>
          <w:spacing w:val="-8"/>
          <w:sz w:val="24"/>
          <w:szCs w:val="24"/>
        </w:rPr>
        <w:t>3) poradniami psychologiczno-pedagogicznymi, w tym poradniami specjalistycznymi,</w:t>
      </w:r>
      <w:r w:rsidR="00E4495B" w:rsidRPr="00CB6F9F">
        <w:rPr>
          <w:rFonts w:cstheme="minorHAnsi"/>
          <w:spacing w:val="-8"/>
          <w:sz w:val="24"/>
          <w:szCs w:val="24"/>
        </w:rPr>
        <w:br/>
      </w:r>
      <w:r w:rsidR="00EB1F40" w:rsidRPr="00CB6F9F">
        <w:rPr>
          <w:rFonts w:cstheme="minorHAnsi"/>
          <w:spacing w:val="-8"/>
          <w:sz w:val="24"/>
          <w:szCs w:val="24"/>
        </w:rPr>
        <w:t>4) placówkami doskonalenia nauczycieli,</w:t>
      </w:r>
      <w:r w:rsidR="00E4495B" w:rsidRPr="00CB6F9F">
        <w:rPr>
          <w:rFonts w:cstheme="minorHAnsi"/>
          <w:spacing w:val="-8"/>
          <w:sz w:val="24"/>
          <w:szCs w:val="24"/>
        </w:rPr>
        <w:br/>
      </w:r>
      <w:r w:rsidR="00EB1F40" w:rsidRPr="00CB6F9F">
        <w:rPr>
          <w:rFonts w:cstheme="minorHAnsi"/>
          <w:spacing w:val="-8"/>
          <w:sz w:val="24"/>
          <w:szCs w:val="24"/>
        </w:rPr>
        <w:t>5) innymi przedszkolami, szkołami i placówkami,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organizacjami pozarządowymi oraz innymi instytucjami i podmiotami działając</w:t>
      </w:r>
      <w:r w:rsidR="007A394F" w:rsidRPr="00CB6F9F">
        <w:rPr>
          <w:rFonts w:cstheme="minorHAnsi"/>
          <w:sz w:val="24"/>
          <w:szCs w:val="24"/>
        </w:rPr>
        <w:t>ymi na rzecz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7A394F" w:rsidRPr="00CB6F9F">
        <w:rPr>
          <w:rFonts w:cstheme="minorHAnsi"/>
          <w:sz w:val="24"/>
          <w:szCs w:val="24"/>
        </w:rPr>
        <w:t>rodziny i dzieci.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9. Pomoc psychologiczno-pedagogiczna jest udzielana z inicjatywy: 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ucznia,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rodziców ucznia,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lastRenderedPageBreak/>
        <w:t>dyrektora zespołu,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nauczyciela, wychowawcy grupy wychowawczej lub specjalisty, prowadzących zajęcia z</w:t>
      </w:r>
      <w:r w:rsidR="0065680B" w:rsidRPr="00CB6F9F">
        <w:rPr>
          <w:rFonts w:eastAsia="SimSun" w:cstheme="minorHAnsi"/>
          <w:sz w:val="24"/>
          <w:szCs w:val="24"/>
        </w:rPr>
        <w:t> </w:t>
      </w:r>
      <w:r w:rsidR="00EB1F40" w:rsidRPr="00CB6F9F">
        <w:rPr>
          <w:rFonts w:eastAsia="SimSun" w:cstheme="minorHAnsi"/>
          <w:sz w:val="24"/>
          <w:szCs w:val="24"/>
        </w:rPr>
        <w:t>uczniem,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pielęgniarki środowiska nauczania i wychowania lub higienistki szkolnej,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poradni,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pomocy nauczyciela,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3E5251" w:rsidRPr="00CB6F9F">
        <w:rPr>
          <w:rFonts w:eastAsia="SimSun" w:cstheme="minorHAnsi"/>
          <w:sz w:val="24"/>
          <w:szCs w:val="24"/>
        </w:rPr>
        <w:t>(uchylony)</w:t>
      </w:r>
      <w:r w:rsidR="00EB1F40" w:rsidRPr="00CB6F9F">
        <w:rPr>
          <w:rFonts w:eastAsia="SimSun" w:cstheme="minorHAnsi"/>
          <w:sz w:val="24"/>
          <w:szCs w:val="24"/>
        </w:rPr>
        <w:t>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pracownika socjalnego,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asystenta rodziny,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kuratora sądowego,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organizacji pozarządowej, innej instytucji lub podmiotu działających na rzecz rodziny, dzieci i młodzieży.</w:t>
      </w:r>
      <w:r w:rsidR="00E4495B" w:rsidRPr="00CB6F9F">
        <w:rPr>
          <w:rFonts w:eastAsia="Times New Roma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10. Formy pomocy, okres ich udzielania oraz wymiar godzin, w którym poszczególne formy będą realizowane uwzględniając wymiar godzin ustalony dla poszczególnych form udzielania uczniom pomocy psychologiczno-pedagogicznej oraz określoną w arkuszu organizacji szkoły odpowiednio liczbę godzin zajęć z zakresu pomocy psychologiczno-pedagogicznej oraz innych zajęć wspomagających proces kształcenia ustala dyrektor zespołu, informując o tym niezwłocznie, w for</w:t>
      </w:r>
      <w:r w:rsidR="007A394F" w:rsidRPr="00CB6F9F">
        <w:rPr>
          <w:rFonts w:eastAsia="SimSun" w:cstheme="minorHAnsi"/>
          <w:sz w:val="24"/>
          <w:szCs w:val="24"/>
        </w:rPr>
        <w:t>mie pisemnej,</w:t>
      </w:r>
      <w:r w:rsidR="00E4495B" w:rsidRPr="00CB6F9F">
        <w:rPr>
          <w:rFonts w:eastAsia="SimSun" w:cstheme="minorHAnsi"/>
          <w:sz w:val="24"/>
          <w:szCs w:val="24"/>
        </w:rPr>
        <w:t xml:space="preserve"> </w:t>
      </w:r>
      <w:r w:rsidR="007A394F" w:rsidRPr="00CB6F9F">
        <w:rPr>
          <w:rFonts w:eastAsia="SimSun" w:cstheme="minorHAnsi"/>
          <w:sz w:val="24"/>
          <w:szCs w:val="24"/>
        </w:rPr>
        <w:t>rodziców ucznia.</w:t>
      </w:r>
      <w:r w:rsidR="00E4495B" w:rsidRPr="00CB6F9F">
        <w:rPr>
          <w:rFonts w:eastAsia="SimSu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 xml:space="preserve">11. </w:t>
      </w:r>
      <w:r w:rsidR="00EB1F40" w:rsidRPr="00CB6F9F">
        <w:rPr>
          <w:rFonts w:cstheme="minorHAnsi"/>
          <w:sz w:val="24"/>
          <w:szCs w:val="24"/>
        </w:rPr>
        <w:t>W przypadku ucznia posiadającego orzeczenie o potrzebie kształcenia specjalnego ustalone formy, sposoby i okres udzielania pomocy psychologiczno – pedagogicznej oraz wymiar godzin, w którym poszczególne formy pomocy będą realizowane, są uwzględnione w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Indywidualnym Programie Edukacyjno – Terapeutycznym (IPET), który opracowuje, </w:t>
      </w:r>
      <w:r w:rsidR="00EB1F40" w:rsidRPr="00CB6F9F">
        <w:rPr>
          <w:rFonts w:cstheme="minorHAnsi"/>
          <w:sz w:val="24"/>
          <w:szCs w:val="24"/>
          <w:shd w:val="clear" w:color="auto" w:fill="FFFFFF"/>
        </w:rPr>
        <w:t>po</w:t>
      </w:r>
      <w:r w:rsidR="0065680B" w:rsidRPr="00CB6F9F">
        <w:rPr>
          <w:rFonts w:cstheme="minorHAnsi"/>
          <w:sz w:val="24"/>
          <w:szCs w:val="24"/>
          <w:shd w:val="clear" w:color="auto" w:fill="FFFFFF"/>
        </w:rPr>
        <w:t> </w:t>
      </w:r>
      <w:r w:rsidR="00EB1F40" w:rsidRPr="00CB6F9F">
        <w:rPr>
          <w:rFonts w:cstheme="minorHAnsi"/>
          <w:sz w:val="24"/>
          <w:szCs w:val="24"/>
          <w:shd w:val="clear" w:color="auto" w:fill="FFFFFF"/>
        </w:rPr>
        <w:t>dokonaniu wielospecjalistycznej oceny poziomu funkcjonowania ucznia,</w:t>
      </w:r>
      <w:r w:rsidR="00EB1F40" w:rsidRPr="00CB6F9F">
        <w:rPr>
          <w:rFonts w:cstheme="minorHAnsi"/>
          <w:sz w:val="24"/>
          <w:szCs w:val="24"/>
        </w:rPr>
        <w:t xml:space="preserve"> zespół, który tworzą nauczyciele i specjaliści, prowadzący zajęcia z uczniem. </w:t>
      </w:r>
      <w:r w:rsidR="00E4495B" w:rsidRPr="00CB6F9F">
        <w:rPr>
          <w:rFonts w:eastAsia="Times New Roman"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</w:rPr>
        <w:t>12. W przypadku braku efektów udzielanej pomocy psychologiczno-pedagogicznej</w:t>
      </w:r>
      <w:r w:rsidR="0063563A" w:rsidRPr="00CB6F9F">
        <w:rPr>
          <w:rFonts w:eastAsia="SimSun" w:cstheme="minorHAnsi"/>
          <w:sz w:val="24"/>
          <w:szCs w:val="24"/>
        </w:rPr>
        <w:t xml:space="preserve"> </w:t>
      </w:r>
      <w:r w:rsidR="00EB1F40" w:rsidRPr="00CB6F9F">
        <w:rPr>
          <w:rFonts w:eastAsia="SimSun" w:cstheme="minorHAnsi"/>
          <w:sz w:val="24"/>
          <w:szCs w:val="24"/>
        </w:rPr>
        <w:t>w szkole, dyrektor zespołu, za zgodą rodziców ucznia, występuje do publicznej poradni</w:t>
      </w:r>
      <w:r w:rsidR="0063563A" w:rsidRPr="00CB6F9F">
        <w:rPr>
          <w:rFonts w:eastAsia="SimSun" w:cstheme="minorHAnsi"/>
          <w:sz w:val="24"/>
          <w:szCs w:val="24"/>
        </w:rPr>
        <w:t xml:space="preserve"> </w:t>
      </w:r>
      <w:r w:rsidR="00EB1F40" w:rsidRPr="00CB6F9F">
        <w:rPr>
          <w:rFonts w:eastAsia="SimSun" w:cstheme="minorHAnsi"/>
          <w:sz w:val="24"/>
          <w:szCs w:val="24"/>
        </w:rPr>
        <w:t>z wnioskiem o</w:t>
      </w:r>
      <w:r w:rsidR="0065680B" w:rsidRPr="00CB6F9F">
        <w:rPr>
          <w:rFonts w:eastAsia="SimSun" w:cstheme="minorHAnsi"/>
          <w:sz w:val="24"/>
          <w:szCs w:val="24"/>
        </w:rPr>
        <w:t> </w:t>
      </w:r>
      <w:r w:rsidR="00EB1F40" w:rsidRPr="00CB6F9F">
        <w:rPr>
          <w:rFonts w:eastAsia="SimSun" w:cstheme="minorHAnsi"/>
          <w:sz w:val="24"/>
          <w:szCs w:val="24"/>
        </w:rPr>
        <w:t>przeprowadzenie diagnozy i wskazanie sposobu rozwiązania problemu ucznia.</w:t>
      </w:r>
      <w:r w:rsidR="00E4495B" w:rsidRPr="00CB6F9F">
        <w:rPr>
          <w:rFonts w:cstheme="minorHAnsi"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7A394F" w:rsidRPr="00CB6F9F">
        <w:rPr>
          <w:rFonts w:cstheme="minorHAnsi"/>
          <w:b/>
          <w:bCs/>
          <w:sz w:val="24"/>
          <w:szCs w:val="24"/>
        </w:rPr>
        <w:t>§ 5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Szkoła dba o bezpieczeństwo uczniów i ochrania ich zdrowie od chwili wejścia ucznia do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szkoły do momentu jej opuszczenia, poprzez: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zapewnienie uczniom przebywającym w szkole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opieki przez nauczycieli oraz innych pracowników szkoły,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organizowanie przed lekcjami i w czasie przerw dyżurów nauczycielskich zgodnie z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corocznym harmonogramem dyżurów,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omawianie zasad bezpieczeństwa, także w zakresie niedotyczącym zajęć organizowanych przez szkołę,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w miarę możliwości przeznaczenie oddzielnych segmentów dla dzieci w różnym wieku dla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oddziałów przedszkolnych, I–III oraz IV–VIII,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5) zapewnienie pobytu w świetlicy szkolnej uczniom wymagającym opieki przed zajęciami </w:t>
      </w:r>
      <w:r w:rsidR="00EB1F40" w:rsidRPr="00CB6F9F">
        <w:rPr>
          <w:rFonts w:cstheme="minorHAnsi"/>
          <w:sz w:val="24"/>
          <w:szCs w:val="24"/>
        </w:rPr>
        <w:lastRenderedPageBreak/>
        <w:t>i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zajęciach lekcyjnych,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szkolenie pracowników szkoły w zakresie bhp,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 dostosowanie stolików uczniowskich, krzeseł i innego sprzętu szkolnego do wzrostu uczniów, rodzaju pracy oraz podjazdy dla osób niepełnosprawnych,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8) systematyczne omawianie przepisów ruchu drogowego, kształcenie komunikacyjne prowadzące do uzyskania przez uczniów karty rowerowej,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9) zapewnienie uczniom warunków do spożycia posiłku obiadowego w stołówce szkolnej,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10) utrzymywanie pomieszczeń szkolnych, budynków, placów, boisk i sprzętu szkolnego w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stanie pełnej sprawności i stałej czystości,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11) dostosowanie rozkładu zajęć lekcyjnych do zasad higieny pracy umysłowej uczniów,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12) kształtowanie postaw promujących zdrowy tryb życia.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Szkoła zapewnia uczniom opiekę podczas zajęć zorganizowanych przez szkołę poza jej terenem</w:t>
      </w:r>
      <w:r w:rsidR="0065680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zgodnie z odrębnymi przepisami i regulaminem wycieczek, z uwzględnieniem zgłoszenia Policji autokar</w:t>
      </w:r>
      <w:r w:rsidR="00EB1F40" w:rsidRPr="00CB6F9F">
        <w:rPr>
          <w:rFonts w:cstheme="minorHAnsi"/>
          <w:bCs/>
          <w:sz w:val="24"/>
          <w:szCs w:val="24"/>
        </w:rPr>
        <w:t>ów</w:t>
      </w:r>
      <w:r w:rsidR="00EB1F40" w:rsidRPr="00CB6F9F">
        <w:rPr>
          <w:rFonts w:cstheme="minorHAnsi"/>
          <w:sz w:val="24"/>
          <w:szCs w:val="24"/>
        </w:rPr>
        <w:t xml:space="preserve"> wycieczkow</w:t>
      </w:r>
      <w:r w:rsidR="00EB1F40" w:rsidRPr="00CB6F9F">
        <w:rPr>
          <w:rFonts w:cstheme="minorHAnsi"/>
          <w:bCs/>
          <w:sz w:val="24"/>
          <w:szCs w:val="24"/>
        </w:rPr>
        <w:t>ych</w:t>
      </w:r>
      <w:r w:rsidR="00EB1F40" w:rsidRPr="00CB6F9F">
        <w:rPr>
          <w:rFonts w:cstheme="minorHAnsi"/>
          <w:sz w:val="24"/>
          <w:szCs w:val="24"/>
        </w:rPr>
        <w:t xml:space="preserve"> celem dokonania kontroli techniczn</w:t>
      </w:r>
      <w:r w:rsidR="007A394F" w:rsidRPr="00CB6F9F">
        <w:rPr>
          <w:rFonts w:cstheme="minorHAnsi"/>
          <w:sz w:val="24"/>
          <w:szCs w:val="24"/>
        </w:rPr>
        <w:t>ej przed wyjazdem na wycieczkę.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Uczniowie niepełnosprawni, o ile nie ma przeciwwskazań zdrowotnych, mogą brać udział w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wycieczkach i imprezach, a organizatorzy tych wycieczek i imprez powinni zapewnić im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warunki odpowiednie do specyficznych potrzeb wynikających z rodzaju i stopnia niepełnosprawności.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4. </w:t>
      </w:r>
      <w:bookmarkStart w:id="1" w:name="_Hlk96075300"/>
      <w:r w:rsidR="00EB1F40" w:rsidRPr="00CB6F9F">
        <w:rPr>
          <w:rFonts w:cstheme="minorHAnsi"/>
          <w:sz w:val="24"/>
          <w:szCs w:val="24"/>
        </w:rPr>
        <w:t>W celu zapewnienia bezpiecznych warunków nauki, wychowania i opieki objęto teren szkoły monitoringiem wizyjnym.</w:t>
      </w:r>
      <w:bookmarkEnd w:id="1"/>
      <w:r w:rsidR="00E4495B" w:rsidRPr="00CB6F9F">
        <w:rPr>
          <w:rFonts w:cstheme="minorHAnsi"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6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eastAsia="TimesNewRomanPSMT" w:cstheme="minorHAnsi"/>
          <w:sz w:val="24"/>
          <w:szCs w:val="24"/>
        </w:rPr>
        <w:t xml:space="preserve">1. Szkoła w zakresie realizacji zadań statutowych zapewnia uczniom możliwość korzystania z: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pomieszczeń do nauki z niezbędnym wyposażeniem,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biblioteki,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świetlicy,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4) gabinetu profilaktyki zdrowotnej,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sal gimnastycznych, boisk sportowych i terenów rekreacyjnych;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pomieszczeń sanitarno-higienicznych i szatni.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 xml:space="preserve">2. </w:t>
      </w:r>
      <w:r w:rsidR="00EB1F40" w:rsidRPr="00CB6F9F">
        <w:rPr>
          <w:rFonts w:cstheme="minorHAnsi"/>
          <w:sz w:val="24"/>
          <w:szCs w:val="24"/>
        </w:rPr>
        <w:t>Szkoła zapewnia uczniom dostęp do Internetu oraz podejmuje działania zabezpieczające przed dostępem do treści, które mogą stanowić zagrożenie dla ich prawidłowego rozwoju poprzez</w:t>
      </w:r>
      <w:r w:rsidR="00BB5B59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instalowanie oprogramowania zabezpieczającego.</w:t>
      </w:r>
      <w:r w:rsidR="00E4495B" w:rsidRPr="00CB6F9F">
        <w:rPr>
          <w:rFonts w:eastAsia="TimesNewRomanPSMT" w:cstheme="minorHAnsi"/>
          <w:sz w:val="24"/>
          <w:szCs w:val="24"/>
        </w:rPr>
        <w:br/>
      </w:r>
      <w:r w:rsidR="00E4495B"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Rozdział III</w:t>
      </w:r>
      <w:r w:rsidR="00E4495B" w:rsidRPr="00CB6F9F">
        <w:rPr>
          <w:rFonts w:eastAsia="TimesNewRomanPSMT" w:cstheme="minorHAnsi"/>
          <w:b/>
          <w:bCs/>
          <w:sz w:val="24"/>
          <w:szCs w:val="24"/>
        </w:rPr>
        <w:br/>
      </w:r>
      <w:r w:rsidR="00EB1F40" w:rsidRPr="00CB6F9F">
        <w:rPr>
          <w:rFonts w:eastAsia="TimesNewRomanPSMT" w:cstheme="minorHAnsi"/>
          <w:b/>
          <w:bCs/>
          <w:sz w:val="24"/>
          <w:szCs w:val="24"/>
        </w:rPr>
        <w:t>Organy szkoły oraz ich</w:t>
      </w:r>
      <w:r w:rsidR="00E4495B" w:rsidRPr="00CB6F9F">
        <w:rPr>
          <w:rFonts w:eastAsia="TimesNewRomanPSMT" w:cstheme="minorHAnsi"/>
          <w:b/>
          <w:bCs/>
          <w:sz w:val="24"/>
          <w:szCs w:val="24"/>
        </w:rPr>
        <w:t xml:space="preserve"> </w:t>
      </w:r>
      <w:r w:rsidR="00EB1F40" w:rsidRPr="00CB6F9F">
        <w:rPr>
          <w:rFonts w:eastAsia="TimesNewRomanPSMT" w:cstheme="minorHAnsi"/>
          <w:b/>
          <w:bCs/>
          <w:sz w:val="24"/>
          <w:szCs w:val="24"/>
        </w:rPr>
        <w:t>kompetencje</w:t>
      </w:r>
      <w:r w:rsidR="00E4495B" w:rsidRPr="00CB6F9F">
        <w:rPr>
          <w:rFonts w:eastAsia="Times New Roman"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7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Organy szkoły oraz ich szczegółowe kompetencje określa statut Zespołu Szkoln</w:t>
      </w:r>
      <w:r w:rsidR="008426D8" w:rsidRPr="00CB6F9F">
        <w:rPr>
          <w:rFonts w:cstheme="minorHAnsi"/>
          <w:sz w:val="24"/>
          <w:szCs w:val="24"/>
        </w:rPr>
        <w:t>o</w:t>
      </w:r>
      <w:r w:rsidR="00EB1F40" w:rsidRPr="00CB6F9F">
        <w:rPr>
          <w:rFonts w:cstheme="minorHAnsi"/>
          <w:sz w:val="24"/>
          <w:szCs w:val="24"/>
        </w:rPr>
        <w:t xml:space="preserve">- Przedszkolnego nr 1. 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lastRenderedPageBreak/>
        <w:t>Rozdział IV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7A394F" w:rsidRPr="00CB6F9F">
        <w:rPr>
          <w:rFonts w:cstheme="minorHAnsi"/>
          <w:b/>
          <w:bCs/>
          <w:sz w:val="24"/>
          <w:szCs w:val="24"/>
        </w:rPr>
        <w:t>Organizacja pracy szkoły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8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1. Podstawową jednostką organizacyjną szkoły jest oddział.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Oddziałem opiekuje się nauczyciel wychowawca, będący jednym z nauczycieli uczących w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tym oddziale.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Dla zapewnienia ciągłości pracy wychowawczej i jej skuteczności wychowawca powinien prowadzić swój oddział przez cały cykl nauczania w szkole.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Nauczyciel może pełnić funkcję wychowawcy jednego oddziału. Drugie wychowawstwo można przyznać nauczycielowi za jego zgodą.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5. Liczebność oddziałów i podziału na grupy regulują odrębne przepisy.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6. Podstawowymi formami działalności dydaktyczno-wychowawczej szkoły są: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obowiązkowe zajęcia edukacyjne z zastrzeżeniem </w:t>
      </w:r>
      <w:r w:rsidR="00EB1F40" w:rsidRPr="00CB6F9F">
        <w:rPr>
          <w:rFonts w:cstheme="minorHAnsi"/>
          <w:bCs/>
          <w:sz w:val="24"/>
          <w:szCs w:val="24"/>
        </w:rPr>
        <w:t>§</w:t>
      </w:r>
      <w:r w:rsidR="00A230CD" w:rsidRPr="00CB6F9F">
        <w:rPr>
          <w:rFonts w:cstheme="minorHAnsi"/>
          <w:bCs/>
          <w:sz w:val="24"/>
          <w:szCs w:val="24"/>
        </w:rPr>
        <w:t xml:space="preserve"> 9</w:t>
      </w:r>
      <w:r w:rsidR="00EB1F40" w:rsidRPr="00CB6F9F">
        <w:rPr>
          <w:rFonts w:cstheme="minorHAnsi"/>
          <w:bCs/>
          <w:sz w:val="24"/>
          <w:szCs w:val="24"/>
        </w:rPr>
        <w:t xml:space="preserve"> ust. 2</w:t>
      </w:r>
      <w:r w:rsidR="00EB1F40" w:rsidRPr="00CB6F9F">
        <w:rPr>
          <w:rFonts w:cstheme="minorHAnsi"/>
          <w:sz w:val="24"/>
          <w:szCs w:val="24"/>
        </w:rPr>
        <w:t xml:space="preserve"> 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dodatkowe zajęcia, o których mowa w </w:t>
      </w:r>
      <w:r w:rsidR="00EB1F40" w:rsidRPr="00CB6F9F">
        <w:rPr>
          <w:rFonts w:cstheme="minorHAnsi"/>
          <w:bCs/>
          <w:sz w:val="24"/>
          <w:szCs w:val="24"/>
        </w:rPr>
        <w:t xml:space="preserve">§ </w:t>
      </w:r>
      <w:r w:rsidR="00A230CD" w:rsidRPr="00CB6F9F">
        <w:rPr>
          <w:rFonts w:cstheme="minorHAnsi"/>
          <w:bCs/>
          <w:sz w:val="24"/>
          <w:szCs w:val="24"/>
        </w:rPr>
        <w:t>9</w:t>
      </w:r>
      <w:r w:rsidR="00EB1F40" w:rsidRPr="00CB6F9F">
        <w:rPr>
          <w:rFonts w:cstheme="minorHAnsi"/>
          <w:bCs/>
          <w:sz w:val="24"/>
          <w:szCs w:val="24"/>
        </w:rPr>
        <w:t xml:space="preserve"> ust. 1;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zajęcia rewalidacyjne dla uczniów niepełnosprawnych;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zajęcia prowadzone w ramach pomocy psychologiczno-pedagogicznej;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zajęcia rozwijające zainteresowania i uzdolnienia uczniów, w szczególności w celu kształtowania ich aktywności i kreatywności;</w:t>
      </w:r>
      <w:r w:rsidR="00E4495B" w:rsidRPr="00CB6F9F">
        <w:rPr>
          <w:rFonts w:cstheme="minorHAnsi"/>
          <w:sz w:val="24"/>
          <w:szCs w:val="24"/>
        </w:rPr>
        <w:br/>
      </w:r>
      <w:bookmarkStart w:id="2" w:name="_Hlk96075457"/>
      <w:r w:rsidR="00EB1F40" w:rsidRPr="00CB6F9F">
        <w:rPr>
          <w:rFonts w:cstheme="minorHAnsi"/>
          <w:sz w:val="24"/>
          <w:szCs w:val="24"/>
        </w:rPr>
        <w:t>7.</w:t>
      </w:r>
      <w:r w:rsidR="00EB1F40" w:rsidRPr="00CB6F9F">
        <w:rPr>
          <w:rFonts w:cstheme="minorHAnsi"/>
          <w:sz w:val="24"/>
          <w:szCs w:val="24"/>
          <w:lang w:eastAsia="pl-PL"/>
        </w:rPr>
        <w:t xml:space="preserve"> Podstawową formą pracy szkoły są zajęcia dydaktyczno-wychowawcze prowadzone </w:t>
      </w:r>
      <w:r w:rsidR="00EB1F40" w:rsidRPr="00CB6F9F">
        <w:rPr>
          <w:rFonts w:cstheme="minorHAnsi"/>
          <w:sz w:val="24"/>
          <w:szCs w:val="24"/>
          <w:lang w:eastAsia="pl-PL"/>
        </w:rPr>
        <w:br/>
        <w:t>w systemie: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1) kształcenia zintegrowanego na pierwszym etapie edukacyjnym,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2) klasowo-lekcyjnym na drugim etapie edukacyjnym.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 xml:space="preserve">8. Jednostka lekcyjna trwa 45 minut.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</w:rPr>
        <w:t>9. Czas trwania poszczególnych zajęć edukacyjnych na pierwszym etapie edukacyjnym ustala nauczyciel prowadzący te zajęcia, zachowując ogólny tygodniowy czas zajęć.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10. Podziału godzin przeznaczonych na zajęcia edukacji wczesnoszkolnej dokonuje nauczyciel prowadzący zajęcia, z tym, że w trzyletnim okresie nauczania zajęcia edukacyjne należy zrealizować zgodnie z oddzielnymi przepisami.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11. Tygodniowy rozkład zajęć na pierwszym etapie edukacyjnym określa ogólny przydział czasu na poszczególne zajęcia wyznaczone ramowym planem nauczania.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12. Uwzględniając potrzeby rozwojowe uczniów, szkoła organizuje zajęcia dodatkowe, stosownie do posiadanych środków finansowych.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13. Zajęcia dodatkowe prowadzone są w grupach klasowych, międzyklasowych i</w:t>
      </w:r>
      <w:r w:rsidR="0065680B" w:rsidRPr="00CB6F9F">
        <w:rPr>
          <w:rFonts w:cstheme="minorHAnsi"/>
          <w:sz w:val="24"/>
          <w:szCs w:val="24"/>
          <w:lang w:eastAsia="pl-PL"/>
        </w:rPr>
        <w:t> </w:t>
      </w:r>
      <w:r w:rsidR="00EB1F40" w:rsidRPr="00CB6F9F">
        <w:rPr>
          <w:rFonts w:cstheme="minorHAnsi"/>
          <w:sz w:val="24"/>
          <w:szCs w:val="24"/>
          <w:lang w:eastAsia="pl-PL"/>
        </w:rPr>
        <w:t>międzyoddziałowych poza systemem klasowo-lekcyjnym.</w:t>
      </w:r>
      <w:bookmarkStart w:id="3" w:name="_Hlk96075525"/>
      <w:bookmarkEnd w:id="2"/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b/>
          <w:sz w:val="24"/>
          <w:szCs w:val="24"/>
        </w:rPr>
        <w:t>§ 8a</w:t>
      </w:r>
      <w:bookmarkStart w:id="4" w:name="_Hlk96945500"/>
      <w:bookmarkEnd w:id="3"/>
      <w:r w:rsidR="00E4495B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Nauczanie zdalne i hybrydowe </w:t>
      </w:r>
      <w:r w:rsidR="0065680B" w:rsidRPr="00CB6F9F">
        <w:rPr>
          <w:rFonts w:cstheme="minorHAnsi"/>
          <w:sz w:val="24"/>
          <w:szCs w:val="24"/>
        </w:rPr>
        <w:t xml:space="preserve">(jeżeli zachodzi taka konieczność) </w:t>
      </w:r>
      <w:r w:rsidR="00EB1F40" w:rsidRPr="00CB6F9F">
        <w:rPr>
          <w:rFonts w:cstheme="minorHAnsi"/>
          <w:sz w:val="24"/>
          <w:szCs w:val="24"/>
        </w:rPr>
        <w:t>jest zorganizowane w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oparciu o stosowne akty prawne wydane przez MEiN</w:t>
      </w:r>
      <w:r w:rsidR="0065680B" w:rsidRPr="00CB6F9F">
        <w:rPr>
          <w:rFonts w:cstheme="minorHAnsi"/>
          <w:sz w:val="24"/>
          <w:szCs w:val="24"/>
        </w:rPr>
        <w:t xml:space="preserve"> lub inne instytucje</w:t>
      </w:r>
      <w:r w:rsidR="00EB1F40" w:rsidRPr="00CB6F9F">
        <w:rPr>
          <w:rFonts w:cstheme="minorHAnsi"/>
          <w:sz w:val="24"/>
          <w:szCs w:val="24"/>
        </w:rPr>
        <w:t xml:space="preserve"> oraz opracowane na ich podstawie procedury</w:t>
      </w:r>
      <w:r w:rsidR="0065680B" w:rsidRPr="00CB6F9F">
        <w:rPr>
          <w:rFonts w:cstheme="minorHAnsi"/>
          <w:sz w:val="24"/>
          <w:szCs w:val="24"/>
        </w:rPr>
        <w:t>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Nauczanie zdalne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odbywa się przy użyciu dostępnej technologii komunikacyjnej wskazanej przez dyrektora szkoły.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 xml:space="preserve">Lekcje online prowadzone </w:t>
      </w:r>
      <w:r w:rsidR="001C0CD5" w:rsidRPr="00CB6F9F">
        <w:rPr>
          <w:rFonts w:cstheme="minorHAnsi"/>
          <w:sz w:val="24"/>
          <w:szCs w:val="24"/>
          <w:lang w:eastAsia="pl-PL"/>
        </w:rPr>
        <w:t xml:space="preserve">są </w:t>
      </w:r>
      <w:r w:rsidR="00EB1F40" w:rsidRPr="00CB6F9F">
        <w:rPr>
          <w:rFonts w:cstheme="minorHAnsi"/>
          <w:sz w:val="24"/>
          <w:szCs w:val="24"/>
          <w:lang w:eastAsia="pl-PL"/>
        </w:rPr>
        <w:t>przez wszystkich uczących nauczycieli zgodnie z planem lekcji.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Godzina lekcyjna zajęć edukacyjnych prowadzonych przez nauczyciela z wykorzystaniem metod i technik kształcenia na odległość lub innego sposobu realizacji tych zajęć trwa 45</w:t>
      </w:r>
      <w:r w:rsidR="00EB1F40" w:rsidRPr="00CB6F9F">
        <w:rPr>
          <w:rFonts w:cstheme="minorHAnsi"/>
          <w:strike/>
          <w:sz w:val="24"/>
          <w:szCs w:val="24"/>
          <w:lang w:eastAsia="pl-PL"/>
        </w:rPr>
        <w:t xml:space="preserve"> </w:t>
      </w:r>
      <w:r w:rsidR="00EB1F40" w:rsidRPr="00CB6F9F">
        <w:rPr>
          <w:rFonts w:cstheme="minorHAnsi"/>
          <w:sz w:val="24"/>
          <w:szCs w:val="24"/>
          <w:lang w:eastAsia="pl-PL"/>
        </w:rPr>
        <w:t>minut:</w:t>
      </w:r>
      <w:r w:rsidR="00E4495B" w:rsidRPr="00CB6F9F">
        <w:rPr>
          <w:rFonts w:cstheme="minorHAnsi"/>
          <w:strike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 xml:space="preserve">zajęcia edukacyjne z przedmiotów egzaminacyjnych w klasach 7-8 i zajęcia z języka </w:t>
      </w:r>
      <w:r w:rsidR="00874EED" w:rsidRPr="00CB6F9F">
        <w:rPr>
          <w:rFonts w:cstheme="minorHAnsi"/>
          <w:sz w:val="24"/>
          <w:szCs w:val="24"/>
          <w:lang w:eastAsia="pl-PL"/>
        </w:rPr>
        <w:t xml:space="preserve">nowożytnego </w:t>
      </w:r>
      <w:r w:rsidR="00EB1F40" w:rsidRPr="00CB6F9F">
        <w:rPr>
          <w:rFonts w:cstheme="minorHAnsi"/>
          <w:sz w:val="24"/>
          <w:szCs w:val="24"/>
          <w:lang w:eastAsia="pl-PL"/>
        </w:rPr>
        <w:t xml:space="preserve">w formie online trwają 45 min., w zależności od rodzaju prowadzonych zajęć czas pracy online może być skrócony do 30 min; pozostały czas przeznacza się na samokształcenie kierowane; </w:t>
      </w:r>
      <w:r w:rsidR="00E4495B" w:rsidRPr="00CB6F9F">
        <w:rPr>
          <w:rFonts w:cstheme="minorHAnsi"/>
          <w:strike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 xml:space="preserve">z pozostałych zajęć edukacyjnych zajęcia trwają 45 min, w tym 35 min. online, pozostałe 10 min przeznacza się na samokształcenie kierowane;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zajęcia z wychowawcą trwają online 45 min.;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 xml:space="preserve">zajęcia dodatkowe i rozwijające kreatywność trwają </w:t>
      </w:r>
      <w:r w:rsidR="00EB1F40" w:rsidRPr="00CB6F9F">
        <w:rPr>
          <w:rFonts w:cstheme="minorHAnsi"/>
          <w:bCs/>
          <w:sz w:val="24"/>
          <w:szCs w:val="24"/>
          <w:lang w:eastAsia="pl-PL"/>
        </w:rPr>
        <w:t>on-line</w:t>
      </w:r>
      <w:r w:rsidR="00EB1F40" w:rsidRPr="00CB6F9F">
        <w:rPr>
          <w:rFonts w:cstheme="minorHAnsi"/>
          <w:sz w:val="24"/>
          <w:szCs w:val="24"/>
          <w:lang w:eastAsia="pl-PL"/>
        </w:rPr>
        <w:t xml:space="preserve"> 45 min, w tym 35 min</w:t>
      </w:r>
      <w:r w:rsidR="00E4495B" w:rsidRPr="00CB6F9F">
        <w:rPr>
          <w:rFonts w:cstheme="minorHAnsi"/>
          <w:sz w:val="24"/>
          <w:szCs w:val="24"/>
          <w:lang w:eastAsia="pl-PL"/>
        </w:rPr>
        <w:t xml:space="preserve"> </w:t>
      </w:r>
      <w:r w:rsidR="00EB1F40" w:rsidRPr="00CB6F9F">
        <w:rPr>
          <w:rFonts w:cstheme="minorHAnsi"/>
          <w:sz w:val="24"/>
          <w:szCs w:val="24"/>
          <w:lang w:eastAsia="pl-PL"/>
        </w:rPr>
        <w:t xml:space="preserve">online, pozostałe 10 min przeznacza się na samokształcenie kierowane;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świetlica prowadzi zajęcia opiekuńczo-wychowawcze</w:t>
      </w:r>
      <w:r w:rsidR="00E4495B" w:rsidRPr="00CB6F9F">
        <w:rPr>
          <w:rFonts w:cstheme="minorHAnsi"/>
          <w:sz w:val="24"/>
          <w:szCs w:val="24"/>
          <w:lang w:eastAsia="pl-PL"/>
        </w:rPr>
        <w:t xml:space="preserve"> </w:t>
      </w:r>
      <w:r w:rsidR="00EB1F40" w:rsidRPr="00CB6F9F">
        <w:rPr>
          <w:rFonts w:cstheme="minorHAnsi"/>
          <w:sz w:val="24"/>
          <w:szCs w:val="24"/>
          <w:lang w:eastAsia="pl-PL"/>
        </w:rPr>
        <w:t xml:space="preserve">zgodnie z wytycznymi GIS, MEiN i MZ;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rewalidacja oraz zajęcia z pomocy psychologiczno-pedagogicznej trwają</w:t>
      </w:r>
      <w:r w:rsidR="00E4495B" w:rsidRPr="00CB6F9F">
        <w:rPr>
          <w:rFonts w:cstheme="minorHAnsi"/>
          <w:sz w:val="24"/>
          <w:szCs w:val="24"/>
          <w:lang w:eastAsia="pl-PL"/>
        </w:rPr>
        <w:t xml:space="preserve"> </w:t>
      </w:r>
      <w:r w:rsidR="00EB1F40" w:rsidRPr="00CB6F9F">
        <w:rPr>
          <w:rFonts w:cstheme="minorHAnsi"/>
          <w:sz w:val="24"/>
          <w:szCs w:val="24"/>
          <w:lang w:eastAsia="pl-PL"/>
        </w:rPr>
        <w:t>60 min. online, z możliwością 15 min samokształcenia kierowanego;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 xml:space="preserve">zajęcia edukacji wczesnoszkolnej, w zależności od rodzaju prowadzonych zajęć, trwają 45 min., czas pracy online może być skrócony do 30 min; pozostały czas przeznacza się na samokształcenie kierowane;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 xml:space="preserve">h) podczas samokształcenia kierowanego nauczyciel pozostaje online do dyspozycji </w:t>
      </w:r>
      <w:r w:rsidR="00E4495B" w:rsidRPr="00CB6F9F">
        <w:rPr>
          <w:rFonts w:cstheme="minorHAnsi"/>
          <w:sz w:val="24"/>
          <w:szCs w:val="24"/>
          <w:lang w:eastAsia="pl-PL"/>
        </w:rPr>
        <w:br/>
        <w:t xml:space="preserve"> </w:t>
      </w:r>
      <w:r w:rsidR="00EB1F40" w:rsidRPr="00CB6F9F">
        <w:rPr>
          <w:rFonts w:cstheme="minorHAnsi"/>
          <w:sz w:val="24"/>
          <w:szCs w:val="24"/>
          <w:lang w:eastAsia="pl-PL"/>
        </w:rPr>
        <w:t>uczniów.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Zaleca się, aby samokształcenie kierowane, uczniowie realizowali z dala od urządzeń ekranowych.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Za zgodą dyrektora, w uzasadnionych przypadkach tryb lekcji może ulec zmianie.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 xml:space="preserve">Z form oceniania, o których mowa w </w:t>
      </w:r>
      <w:r w:rsidR="00EB1F40" w:rsidRPr="00CB6F9F">
        <w:rPr>
          <w:rFonts w:cstheme="minorHAnsi"/>
          <w:bCs/>
          <w:sz w:val="24"/>
          <w:szCs w:val="24"/>
        </w:rPr>
        <w:t xml:space="preserve">§ 25 ust. 4, </w:t>
      </w:r>
      <w:r w:rsidR="00EB1F40" w:rsidRPr="00CB6F9F">
        <w:rPr>
          <w:rFonts w:cstheme="minorHAnsi"/>
          <w:sz w:val="24"/>
          <w:szCs w:val="24"/>
          <w:lang w:eastAsia="pl-PL"/>
        </w:rPr>
        <w:t xml:space="preserve">w nauczaniu zdalnym wyłącza się: </w:t>
      </w:r>
      <w:r w:rsidR="00EB1F40" w:rsidRPr="00CB6F9F">
        <w:rPr>
          <w:rFonts w:cstheme="minorHAnsi"/>
          <w:sz w:val="24"/>
          <w:szCs w:val="24"/>
        </w:rPr>
        <w:t>obserwację postawy ucznia, jego aktywność online oraz umiejętność współpracy z grupą.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E4495B" w:rsidRPr="00CB6F9F">
        <w:rPr>
          <w:rFonts w:eastAsia="Times New Roman" w:cstheme="minorHAnsi"/>
          <w:b/>
          <w:sz w:val="24"/>
          <w:szCs w:val="24"/>
          <w:lang w:eastAsia="pl-PL"/>
        </w:rPr>
        <w:br/>
      </w:r>
      <w:r w:rsidR="00C90926" w:rsidRPr="00CB6F9F">
        <w:rPr>
          <w:rFonts w:eastAsia="Times New Roman" w:cstheme="minorHAnsi"/>
          <w:b/>
          <w:sz w:val="24"/>
          <w:szCs w:val="24"/>
          <w:lang w:eastAsia="pl-PL"/>
        </w:rPr>
        <w:t>§ 8 b</w:t>
      </w:r>
      <w:r w:rsidR="00E4495B" w:rsidRPr="00CB6F9F">
        <w:rPr>
          <w:rFonts w:eastAsia="Times New Roman" w:cstheme="minorHAnsi"/>
          <w:b/>
          <w:sz w:val="24"/>
          <w:szCs w:val="24"/>
          <w:lang w:eastAsia="pl-PL"/>
        </w:rPr>
        <w:br/>
      </w:r>
      <w:r w:rsidR="00E4495B" w:rsidRPr="00CB6F9F">
        <w:rPr>
          <w:rFonts w:eastAsia="Times New Roman" w:cstheme="minorHAnsi"/>
          <w:b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1. Poranny dyżur pełniony jest przez nauczycieli w godz. 7.45 – 8.00 w szatni oraz na I i II piętrze. 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2. Uczniowie, którzy przyjdą przed godziną 7.40 przebywają na świetlicy szkolnej do godziny 7.45. 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3. Wyjątek od pkt 1 i 2 stanowi klasa I, która na początku roku przez pierwszy miesiąc oczekuje w szatni lub w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świetlicy na nauczyciela.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4.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Z chwilą rozpoczęcia lekcji lub zajęć pozalekcyjnych nauczyciel sprawuje opiekę nad dziećmi do czasu ich zakończenia. Nie może opuszczać sali lekcyjnej. Wyjątek stanowią uzasadnione przypadki (choroba) z zastrzeżeniem, że nauczyciel zapewni opiekę dzieciom (zastępstwo). 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lastRenderedPageBreak/>
        <w:t>5. Nauczyciel ma obowiązek pełnić dyżury międzylekcyjne, wykazując szczególną dbałość o bezpieczeństwo wszystkich dzieci przebywających w rejonie jego dyżuru, nieprzemieszczanie się ich w inne miejsca szkoły oraz dbałość o porządek na korytarzach. Dyżurujący nauczyciele są zobowiązani również do każdorazowego reagowania na problemy zgłaszane przez uczniów.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6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Po zakończeniu zajęć nauczyciel ma obowiązek dopilnować uporządkowania przez uczniów sali lekcyjnej i sprowadzić ich do szatni.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7.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Z chwilą zakończenia każdej lekcji równo z dzwonkiem na przerwę nauczyciel ma obowiązek wypuścić klasę na korytarz, równocześnie zapobiegając wybieganiu dzieci z sali lekcyjnej. 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8. Każda wycieczka z uczniami wymaga przygotowania przez kierownika wycieczki pełnej dokumentacji zgodnie z obowiązującymi przepisami prawa i akceptacji dyrekcji szkoły. 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9 . Każde wyjście dokumentowane jest w prowadzonym rejestrze zgodnie z obowiązującymi przepisami prawa. 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10. Nauczyciele są zobowiązani powiadomić rodziców o czasie trwania zajęć popołudniowych (imprezy) przez dziennik elektroniczny. Natomiast rodzice zapewniają bezpieczny powrót dziecka do domu.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11. Uczniowie klas IV-VIII mogą być zwalniani przez rodziców z zajęć lekcyjnych i</w:t>
      </w:r>
      <w:r w:rsidR="0065680B" w:rsidRPr="00CB6F9F">
        <w:rPr>
          <w:rFonts w:eastAsia="Times New Roman" w:cstheme="minorHAnsi"/>
          <w:bCs/>
          <w:sz w:val="24"/>
          <w:szCs w:val="24"/>
          <w:lang w:eastAsia="ar-SA"/>
        </w:rPr>
        <w:t> 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pozalekcyjnych.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Podstawą zwolnienia jest : 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1)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informacja przesłana do wychowawcy przez dziennik elektroniczny w dniu poprzedzającym zwolnienie do godz. 15:00, lub w sytuacjach nagłych w dniu zwolnienia ucznia do sekretariatu szkoły na e-dziennik ;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2) w szczególnych przypadkach pisemna prośba rodzica (prawnego opiekuna) lub osobiste odebranie dziecka;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3) w przypadku sytuacji nagłej (np. złe samopoczucie dziecka) wzywa się telefonicznie prawnego opiekuna dziecka do szkoły lub osobę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przez nich upoważnioną</w:t>
      </w:r>
      <w:r w:rsidR="008426D8" w:rsidRPr="00CB6F9F">
        <w:rPr>
          <w:rFonts w:eastAsia="Times New Roman" w:cstheme="minorHAnsi"/>
          <w:bCs/>
          <w:sz w:val="24"/>
          <w:szCs w:val="24"/>
          <w:lang w:eastAsia="ar-SA"/>
        </w:rPr>
        <w:t>.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12</w:t>
      </w:r>
      <w:r w:rsidR="008426D8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. 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W przypadku nieobecności wychowawcy uprawniony do zwolnienia ucznia jest</w:t>
      </w:r>
      <w:r w:rsidR="0065680B" w:rsidRPr="00CB6F9F">
        <w:rPr>
          <w:rFonts w:eastAsia="Times New Roman" w:cstheme="minorHAnsi"/>
          <w:bCs/>
          <w:sz w:val="24"/>
          <w:szCs w:val="24"/>
          <w:lang w:eastAsia="ar-SA"/>
        </w:rPr>
        <w:t> 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wicedyrektor lub dyrektor.</w:t>
      </w:r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>13</w:t>
      </w:r>
      <w:r w:rsidR="008426D8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. </w:t>
      </w:r>
      <w:r w:rsidR="00C90926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Każdy pracownik szkoły nie będący nauczycielem ma obowiązek reagowania na niewłaściwe zachowania lub przejawy agresji wśród dzieci w formie zwrócenia mu uwagi, ewentualnie zgłaszając problem wychowawcy lub dyrekcji szkoły. </w:t>
      </w:r>
      <w:bookmarkEnd w:id="4"/>
      <w:r w:rsidR="00E4495B" w:rsidRPr="00CB6F9F">
        <w:rPr>
          <w:rFonts w:eastAsia="Times New Roman" w:cstheme="minorHAnsi"/>
          <w:bCs/>
          <w:sz w:val="24"/>
          <w:szCs w:val="24"/>
          <w:lang w:eastAsia="ar-SA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b/>
          <w:sz w:val="24"/>
          <w:szCs w:val="24"/>
        </w:rPr>
        <w:t>§ 9</w:t>
      </w:r>
      <w:r w:rsidR="00E4495B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1. Religia i etyka są nieobowiązkowymi zajęciami prowadzonymi dla uczniów, których rodzice wyrażają takie życzenie. Życzenie wyrażone jest w formie </w:t>
      </w:r>
      <w:r w:rsidR="00EB1F40" w:rsidRPr="00CB6F9F">
        <w:rPr>
          <w:rFonts w:cstheme="minorHAnsi"/>
          <w:bCs/>
          <w:sz w:val="24"/>
          <w:szCs w:val="24"/>
        </w:rPr>
        <w:t>pisemnego</w:t>
      </w:r>
      <w:r w:rsidR="00EB1F40" w:rsidRPr="00CB6F9F">
        <w:rPr>
          <w:rFonts w:cstheme="minorHAnsi"/>
          <w:b/>
          <w:bCs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oświadczenia 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nie musi być ponawiane w kolejnym roku szkolnym, może natomiast zostać zmienione.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Dla wszystkich uczniów klas IV-VIII organizowane są zajęcia edukacyjne „Wychowanie do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życia w rodzinie”. Udział ucznia w zajęciach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nie jest obowiązkowy, jeżeli jego rodzice zgłoszą dyrektorowi szkoły w formie pisemnej rezygnację z udziału ucznia w tych zajęciach.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Uczniowie,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niekorzystający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z zajęć, o których mowa w ust. 1, 2 a pozostający pod opieką </w:t>
      </w:r>
      <w:r w:rsidR="00EB1F40" w:rsidRPr="00CB6F9F">
        <w:rPr>
          <w:rFonts w:cstheme="minorHAnsi"/>
          <w:sz w:val="24"/>
          <w:szCs w:val="24"/>
        </w:rPr>
        <w:lastRenderedPageBreak/>
        <w:t>szkoły, objęci są zajęciami opiekuńczo-wychowawczymi.</w:t>
      </w:r>
      <w:r w:rsidR="00E4495B" w:rsidRPr="00CB6F9F">
        <w:rPr>
          <w:rFonts w:cstheme="minorHAnsi"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b/>
          <w:sz w:val="24"/>
          <w:szCs w:val="24"/>
        </w:rPr>
        <w:t>§ 10</w:t>
      </w:r>
      <w:r w:rsidR="00E4495B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Szczegółową organizację nauczania, wychowania i opieki w danym roku szkolnym określa arkusz organizacji zespołu, zatwierdzany przez organ prowadzący, po zasięgnięciu opinii organu sprawującego nadzór pedagogiczny.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Na podstawie zatwierdzonego arkusza organizacji dyrektor po zasięgnięciu opinii rady pedagogicznej, z uwzględnieniem zasad ochrony zdrowia i higieny pracy, ustala tygodniowy rozkład zajęć określający organizację zajęć edukacyjnych.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3.Nauczyciel realizuje podstawę programową w oparciu o program nauczania wchodzący w</w:t>
      </w:r>
      <w:r w:rsidR="0065680B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skład szkolnego zestawu programów nauczania ustalany zgodnie z odrębnymi przepisami. </w:t>
      </w:r>
      <w:r w:rsidR="00E4495B" w:rsidRPr="00CB6F9F">
        <w:rPr>
          <w:rFonts w:cstheme="minorHAnsi"/>
          <w:sz w:val="24"/>
          <w:szCs w:val="24"/>
        </w:rPr>
        <w:br/>
      </w:r>
      <w:bookmarkStart w:id="5" w:name="_Hlk96323894"/>
      <w:r w:rsidR="00EB1F40" w:rsidRPr="00CB6F9F">
        <w:rPr>
          <w:rFonts w:cstheme="minorHAnsi"/>
          <w:bCs/>
          <w:sz w:val="24"/>
          <w:szCs w:val="24"/>
          <w:lang w:eastAsia="pl-PL"/>
        </w:rPr>
        <w:t xml:space="preserve">4. W szkole funkcjonuje dziennik elektroniczny ,,Vulcan net’’, w którym </w:t>
      </w:r>
      <w:r w:rsidR="00F33310" w:rsidRPr="00CB6F9F">
        <w:rPr>
          <w:rFonts w:cstheme="minorHAnsi"/>
          <w:bCs/>
          <w:sz w:val="24"/>
          <w:szCs w:val="24"/>
          <w:lang w:eastAsia="pl-PL"/>
        </w:rPr>
        <w:t>dokumentuje się</w:t>
      </w:r>
      <w:r w:rsidR="0065680B" w:rsidRPr="00CB6F9F">
        <w:rPr>
          <w:rFonts w:cstheme="minorHAnsi"/>
          <w:bCs/>
          <w:sz w:val="24"/>
          <w:szCs w:val="24"/>
          <w:lang w:eastAsia="pl-PL"/>
        </w:rPr>
        <w:t> </w:t>
      </w:r>
      <w:r w:rsidR="007A546C" w:rsidRPr="00CB6F9F">
        <w:rPr>
          <w:rFonts w:cstheme="minorHAnsi"/>
          <w:bCs/>
          <w:sz w:val="24"/>
          <w:szCs w:val="24"/>
          <w:lang w:eastAsia="pl-PL"/>
        </w:rPr>
        <w:t xml:space="preserve">przebieg </w:t>
      </w:r>
      <w:r w:rsidR="0065680B" w:rsidRPr="00CB6F9F">
        <w:rPr>
          <w:rFonts w:cstheme="minorHAnsi"/>
          <w:bCs/>
          <w:sz w:val="24"/>
          <w:szCs w:val="24"/>
          <w:lang w:eastAsia="pl-PL"/>
        </w:rPr>
        <w:t>lekcj</w:t>
      </w:r>
      <w:r w:rsidR="007A546C" w:rsidRPr="00CB6F9F">
        <w:rPr>
          <w:rFonts w:cstheme="minorHAnsi"/>
          <w:bCs/>
          <w:sz w:val="24"/>
          <w:szCs w:val="24"/>
          <w:lang w:eastAsia="pl-PL"/>
        </w:rPr>
        <w:t>i</w:t>
      </w:r>
      <w:r w:rsidR="0065680B" w:rsidRPr="00CB6F9F">
        <w:rPr>
          <w:rFonts w:cstheme="minorHAnsi"/>
          <w:bCs/>
          <w:sz w:val="24"/>
          <w:szCs w:val="24"/>
          <w:lang w:eastAsia="pl-PL"/>
        </w:rPr>
        <w:t xml:space="preserve">, </w:t>
      </w:r>
      <w:r w:rsidR="00F33310" w:rsidRPr="00CB6F9F">
        <w:rPr>
          <w:rFonts w:cstheme="minorHAnsi"/>
          <w:bCs/>
          <w:sz w:val="24"/>
          <w:szCs w:val="24"/>
          <w:lang w:eastAsia="pl-PL"/>
        </w:rPr>
        <w:t>zaję</w:t>
      </w:r>
      <w:r w:rsidR="007A546C" w:rsidRPr="00CB6F9F">
        <w:rPr>
          <w:rFonts w:cstheme="minorHAnsi"/>
          <w:bCs/>
          <w:sz w:val="24"/>
          <w:szCs w:val="24"/>
          <w:lang w:eastAsia="pl-PL"/>
        </w:rPr>
        <w:t>ć</w:t>
      </w:r>
      <w:r w:rsidR="0065680B" w:rsidRPr="00CB6F9F">
        <w:rPr>
          <w:rFonts w:cstheme="minorHAnsi"/>
          <w:bCs/>
          <w:sz w:val="24"/>
          <w:szCs w:val="24"/>
          <w:lang w:eastAsia="pl-PL"/>
        </w:rPr>
        <w:t xml:space="preserve"> oraz frekwencję</w:t>
      </w:r>
      <w:r w:rsidR="00EB1F40" w:rsidRPr="00CB6F9F">
        <w:rPr>
          <w:rFonts w:cstheme="minorHAnsi"/>
          <w:bCs/>
          <w:sz w:val="24"/>
          <w:szCs w:val="24"/>
          <w:lang w:eastAsia="pl-PL"/>
        </w:rPr>
        <w:t>.</w:t>
      </w:r>
      <w:bookmarkEnd w:id="5"/>
      <w:r w:rsidR="00E4495B" w:rsidRPr="00CB6F9F">
        <w:rPr>
          <w:rFonts w:cstheme="minorHAnsi"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7A394F" w:rsidRPr="00CB6F9F">
        <w:rPr>
          <w:rFonts w:cstheme="minorHAnsi"/>
          <w:b/>
          <w:sz w:val="24"/>
          <w:szCs w:val="24"/>
        </w:rPr>
        <w:t>§ 11</w:t>
      </w:r>
      <w:r w:rsidR="00E4495B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1. Biblioteka szkolna jest ośrodkiem edukacji czytelniczej, informacyjnej i medialnej uczniów oraz ośrodkiem informacji dla uczniów, nauczycieli i rodziców. Biblioteka szkolna służy realizacji </w:t>
      </w:r>
      <w:r w:rsidR="00EB1F40" w:rsidRPr="00CB6F9F">
        <w:rPr>
          <w:rFonts w:cstheme="minorHAnsi"/>
          <w:bCs/>
          <w:sz w:val="24"/>
          <w:szCs w:val="24"/>
        </w:rPr>
        <w:t>potrzeb i zainteresowań uczniów, zadań statutowych szkoły</w:t>
      </w:r>
      <w:r w:rsidR="00EB1F40" w:rsidRPr="00CB6F9F">
        <w:rPr>
          <w:rFonts w:cstheme="minorHAnsi"/>
          <w:sz w:val="24"/>
          <w:szCs w:val="24"/>
        </w:rPr>
        <w:t>, wspiera doskonalenie zawodowe nauczycieli, uczestniczy w przygotowaniu uczniów do samokształcenia oraz w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pełnieniu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funkcji szkoły: kształcąco-wychowawczej, opiekuń</w:t>
      </w:r>
      <w:r w:rsidR="007A394F" w:rsidRPr="00CB6F9F">
        <w:rPr>
          <w:rFonts w:cstheme="minorHAnsi"/>
          <w:sz w:val="24"/>
          <w:szCs w:val="24"/>
        </w:rPr>
        <w:t>czej i kulturalno-rekreacyjnej.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 xml:space="preserve">2. </w:t>
      </w:r>
      <w:r w:rsidR="00EB1F40" w:rsidRPr="00CB6F9F">
        <w:rPr>
          <w:rFonts w:cstheme="minorHAnsi"/>
          <w:sz w:val="24"/>
          <w:szCs w:val="24"/>
        </w:rPr>
        <w:t>Do zadań biblioteki należy: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gromadzenie i udostępnianie zbiorów uczniom, wszystkim pracownikom szkoły i rodzicom zgodnie z regulaminem biblioteki z uwzględnieniem ust.3 i 4,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tworzenie warunków do efektywnego posługiwania się technologiami informacyjno-komunikacyjnymi;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rozbudzanie i rozwijanie indywidualnych zainteresowań uczniów oraz wyrabiania i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pogłębiania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nawyku czytania i uczenia się;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4) organizowanie różnorodnych działań rozwijających wrażliwość kulturową i społeczną </w:t>
      </w:r>
      <w:r w:rsidR="00EB1F40" w:rsidRPr="00CB6F9F">
        <w:rPr>
          <w:rFonts w:eastAsia="StarSymbol" w:cstheme="minorHAnsi"/>
          <w:sz w:val="24"/>
          <w:szCs w:val="24"/>
        </w:rPr>
        <w:t>uczniów</w:t>
      </w:r>
      <w:r w:rsidR="00EB1F40" w:rsidRPr="00CB6F9F">
        <w:rPr>
          <w:rFonts w:cstheme="minorHAnsi"/>
          <w:sz w:val="24"/>
          <w:szCs w:val="24"/>
        </w:rPr>
        <w:t>, w tym w zakresie podtrzymywania tożsamości narodowej i językowej należących do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mniejszości narodowych, mniejszości etnicznych oraz społeczności posługującej się językiem regionalnym;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organizowanie wystawek, konkursów i innych działań promujących czytelnictwo,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umożliwianie dostępu do jej zbiorów w czasie zajęć lekcyjnych i po ich zakończeniu oraz wypożyczania na okres ferii letnich</w:t>
      </w:r>
      <w:r w:rsidR="001100C5" w:rsidRPr="00CB6F9F">
        <w:rPr>
          <w:rFonts w:cstheme="minorHAnsi"/>
          <w:sz w:val="24"/>
          <w:szCs w:val="24"/>
        </w:rPr>
        <w:t>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8) prowadzenie dokładnej ewidencji zbiorów, przeprowadzania inwentaryzacji księgozbioru </w:t>
      </w:r>
      <w:r w:rsidR="00EB1F40" w:rsidRPr="00CB6F9F">
        <w:rPr>
          <w:rFonts w:cstheme="minorHAnsi"/>
          <w:sz w:val="24"/>
          <w:szCs w:val="24"/>
        </w:rPr>
        <w:lastRenderedPageBreak/>
        <w:t>biblioteki szkolnej zgodnie z Rozporządzeniem Ministra Kultury i Dziedzictwa Narodowego w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sprawie sposobu ewidencji materiałów bibliotecznych.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Biblioteka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nieodpłatnie wypożycza uczniom podręczniki i materiały edukacyjne zgodnie z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warunkami określonymi przez dyrektora oraz przekazuje uczniom materiały ćwiczeniowe bez obowiązku zwrotu.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W przypadku uszkodzenia, zniszczenia lub niezwrócenia podręcznika lub materiału edukacyjnego szkoła może żądać od rodziców ucznia zwrotu kwoty nieprzekraczającej kosztu zakupu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podręcznika lub materiału edukacyjnego. Kwota zwrotu stanowi dochód organu prowadzącego szkołę.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5. Biblioteka w ramach swoich zadań współpracuje z: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uczniami, poprzez: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a) zakup szczególnie poszukiwanych książek,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b) tworzenie i działania aktywu bibliotecznego,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c) informowanie o aktywności czytelniczej,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d) rozbudzanie i rozwijanie indywidualnych zainteresowań uczniów oraz wyrabianie i pogłębianie u uczniów nawyku czytania i uczenia się;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d) udzielanie pomocy w korzystaniu z różnych źródeł informacji, a także w doborze literatury i kształtowaniu nawyków czytelniczych,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e) tworzenia warunków do efektywnego posługiwania się technologiami informacyjno-komunikacyjnymi w oparciu o pracownie komputerową;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nauczycielami i innymi pracownikami szkoły, poprzez: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a) udostępnianie czasopism pedagogicznych i zbiorów gromadzonych w bibliotece,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b) organizowanie wystawek tematycznych,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c) informowanie o nowych nabytkach biblioteki,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d) przeprowadzanie lekcji bibliotecznych,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e) analizowanie potrzeb w zakresie wzbogacania księgozbioru,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f) uzgadnianie działań mające na celu poprawę czytelnictwa,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g) udostępnianie dokumentów prawa szkolnego i kronik,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rodzicami, poprzez: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a) udostępnianie zbiorów gromadzonych w bibliotece,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b) informowanie o aktywności czytelniczej uczniów i ich zainteresowaniach czytelniczych,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c) podejmowanie działań na rzecz podniesienia aktywności czytelniczej dzieci,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d) udostępnianie dokumentów prawa szkolnego i kronik,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e) organizowanie wymiany książek;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innymi bibliotekami, poprzez: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a) udział w lekcjach bibliotecznych przeprowadzanych przez pracowników innych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bibliotek,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b) udział w konkursach, wystawach i innych działaniach proponowanych przez biblioteki,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c) zapraszanie innych bibliotek do udziału w organizowanych przedsięwzięciach.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12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1. W szkole działa świetlica dla uczniów.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Świetlica zapewnia zajęcia świetlicowe uwzględniające potrzeby edukacyjne oraz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rozwojowe dzieci i młodzieży, a także ich możliwości psychofizyczne, w szczególności zajęcia rozwijające zainteresowania uczniów, zajęcia zapewniające prawidłowy rozwój fizyczny oraz odrabianie lekcji.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Do świetlicy przyjmowane są dzieci, które muszą przebywać dłużej w szkole ze względu na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czas pracy ich rodziców lub inne okoliczności wymagające zapewnienia uczniowi opieki w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szkole.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Uczniowie przyjmowani są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na podstawie kart zgłoszeń składanych przez rodziców.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Godziny pracy świetlicy dostosowuje się do potrzeb uczniów i ich rodziców.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 Świetlica prowadzi zajęcia w grupach wychowawczych. Grupa wychowawcza w świetlicy nie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może przekraczać 25 uczniów.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7. Szczegółowe zasady dotyczące bezpieczeństwa dzieci oraz organizacji pracy świetlicy znajdują się w regulaminie świetlicy, który jest odrębnym dokumentem. 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13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1. W celu wspierania prawidłowego rozwoju uczniów szkoła organizuje stołówkę.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2. Korzystanie z posiłków w stołówce szkolnej jest odpłatne.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Warunki korzystania ze stołówki szkolnej, w tym wysokość opłat za posiłki, ustala dyrektor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w porozumieniu z organem prowadzącym szkołę.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Do opłat wnoszonych za korzystanie przez uczniów z posiłku w stołówce szkolnej nie wlicza się wynagrodzeń pracowników i składek naliczanych od tych wynagrodzeń oraz kosztów utrzymania stołówki.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Szkoła prowadzi dożywianie w formie obiadów jednodaniowych, wydawanych w trakcie dwóch przerw międzylekcyjnych</w:t>
      </w:r>
      <w:r w:rsidR="003D5404" w:rsidRPr="00CB6F9F">
        <w:rPr>
          <w:rFonts w:cstheme="minorHAnsi"/>
          <w:sz w:val="24"/>
          <w:szCs w:val="24"/>
        </w:rPr>
        <w:t>, podczas których opiekę sprawują wychowawcy świetlicy.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14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Wewnątrzszkolny System Doradztwa Zawodowego (WSDZ) to ogół działań podejmowanych przez szkołę w celu prawidłowego przygotowania uczniów do wyboru zawodu i kierunku kształcenia. Jest elementem procesu wychowawczego szkoły obejmującego wszystkich uczniów, ich rodziców i nauczycieli.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2.Zajęcia związane z wyborem kierunku kształcenia i zawodu w szkole podstawowej są: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formą pomocy psychologiczno – pedagogicznej;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elementem Wewnątrzszkolnego Systemu Doradztwa Zawodowego 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uzupełniają działania szkoły w zakresie doradztwa zawodowego.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Działania szkoły związane z wyborem kierunku kształcenia i zawodu obejmują: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orientację zawodową w klasach I-III oraz IV – VI, realizowaną podczas bieżącej pracy z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uczniem i dotyczącą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poszerzania wiedzy w zakresie: metodologii uczenia się, radzenia sobie ze stresem, treningu twórczego myślenia, komunikacji, asertywności, współpracy w grupie, </w:t>
      </w:r>
      <w:r w:rsidR="00EB1F40" w:rsidRPr="00CB6F9F">
        <w:rPr>
          <w:rFonts w:cstheme="minorHAnsi"/>
          <w:sz w:val="24"/>
          <w:szCs w:val="24"/>
        </w:rPr>
        <w:lastRenderedPageBreak/>
        <w:t>podejmowania decyzji, wiedzy o zawodach i środowisku prac;.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doradztwo zawodowe dla uczniów klas VII i VIII w formie zajęć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określonych programem przygotowanym przez nauczyciela realizującego te zajęcia i dopuszczonym do użytku przez dyrektora szkoły, po zasięgnięciu opinii rady pedagogicznej, który powinien zawierać treści dotyczące informacji o zawodach, kwalifikacjach i stanowiskach pracy oraz możliwościach uzyskania kwalifikacji zgodnych z potrzebami rynku pracy i predyspozycjami zawodowymi;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zajęcia związane z wyborem kierunku kształcenia i zawodu realizowane w ramach pomocy psychologiczno-pedagogicznej, których cele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ukierunkowane są na przygotowanie uczniów do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podjęcia trafnych decyzji edukacyjno- zawodowych, wyboru szkoły i zawodu zgodnego z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zainteresowaniami i uzdolnieniami, radzenie sobie z ciągłymi zmianami, kształtowanie proaktywnych postaw we współczesnym świecie.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</w:t>
      </w:r>
      <w:r w:rsidR="008426D8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Zajęcia z zakresu doradztwa zawodowego są realizowane niezależnie od pomocy </w:t>
      </w:r>
      <w:r w:rsidR="009612CD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w wyborze kierunku kształcenia i zawodu udzielanej uczniom na zajęciach prowadzonych </w:t>
      </w:r>
      <w:r w:rsidR="009612CD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w ramach pomocy psychologiczno-pedagogicznej.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</w:t>
      </w:r>
      <w:r w:rsidR="008426D8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Wewnątrzszkolny System Doradztwa Zawodowego realizowany jest podczas zajęć edukacyjnych, zajęć z wychowawcą, zajęć dodatkowych (indywidualnych 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grupowych), środowiskowych imprez tematycznych, warsztatów, spotkań z przedstawicielami zawodów.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Formą realizacji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doradztwa zawodowego dla uczniów klas VII i VIII są</w:t>
      </w:r>
      <w:r w:rsidR="00EB1F40" w:rsidRPr="00CB6F9F">
        <w:rPr>
          <w:rFonts w:cstheme="minorHAnsi"/>
          <w:b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zajęcia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ujęte w planie nauczania, których minimalny wymiar wynosi po 10 godzin w klasie VII i VIII i które nie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podlegają ocenianiu.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Doradca zawodowy prowadzi zajęcia doradztwa zawodowego i koordynuje działania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Wewnątrzszkolnego Systemu Doradztwa Zawodowego realizowanego przez wszystkich nauczycieli.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8.</w:t>
      </w:r>
      <w:r w:rsidR="008426D8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Nauczyciele pracujący z uczniem niepełnosprawnym, niedostosowanym lub zagrożonym niedostosowanym społecznie w ciągu swojej pracy dokonują rozpoznania zainteresowań uczniów oraz uzdolnień, a także planują wsparcie w zakresie dokonanego rozpoznania w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ramach realizacji WSDZ.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9. Realizacja zadań związanych z doradztwem zawodowym dla ucznia z orzeczeniem</w:t>
      </w:r>
      <w:r w:rsidR="008426D8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potrzebie kształcenia specjalnego z uwagi na niepełnosprawność odbywa się: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na zajęciach związanych z wyborem kierunku kształcenia i zawodu - jako forma pomocy psychologiczno-pedagogicznej.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na zajęciach z zakresu doradztwa zawodowego - realizowana również podczas zajęć rewalidacyjnych, dokumentowana w Indywidualnych Programach Edukacyjno – Terapeutycznych ( IPET).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10. Ze względu na indywidualne potrzeby rozwojowe i edukacyjne oraz możliwości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psychofizyczne ucznia, Indywidualny Program Edukacyjno-Terapeutyczny określa: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w przypadku ucznia klasy VII i VIII szkoły podstawowej zajęcia z zakresu doradztwa zawodowego;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zajęcia związane z wyborem kierunku kształcenia i zawodu realizowane w ramach pomocy psychologiczno-pedagogicznej.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11. Dodatkową formą wsparcia, dla uczniów, którzy nie rokują ukończenia szkoły </w:t>
      </w:r>
      <w:r w:rsidR="00EB1F40" w:rsidRPr="00CB6F9F">
        <w:rPr>
          <w:rFonts w:cstheme="minorHAnsi"/>
          <w:sz w:val="24"/>
          <w:szCs w:val="24"/>
        </w:rPr>
        <w:lastRenderedPageBreak/>
        <w:t>podstawowej w normalnym trybie, jest możliwość zorganizowania oddziału przysposabiającego do pracy.</w:t>
      </w:r>
      <w:r w:rsidR="00E4495B" w:rsidRPr="00CB6F9F">
        <w:rPr>
          <w:rFonts w:cstheme="minorHAnsi"/>
          <w:sz w:val="24"/>
          <w:szCs w:val="24"/>
        </w:rPr>
        <w:br/>
      </w:r>
      <w:r w:rsidR="00EE2754" w:rsidRPr="00CB6F9F">
        <w:rPr>
          <w:rFonts w:cstheme="minorHAnsi"/>
          <w:sz w:val="24"/>
          <w:szCs w:val="24"/>
        </w:rPr>
        <w:t xml:space="preserve">12. Oddział przysposabiający do pracy może być tworzony w szkole podstawowej dla uczniów, którzy ukończyli 15. rok życia i nie rokują ukończenia szkoły podstawowej </w:t>
      </w:r>
      <w:r w:rsidR="009612CD" w:rsidRPr="00CB6F9F">
        <w:rPr>
          <w:rFonts w:cstheme="minorHAnsi"/>
          <w:sz w:val="24"/>
          <w:szCs w:val="24"/>
        </w:rPr>
        <w:br/>
      </w:r>
      <w:r w:rsidR="00EE2754" w:rsidRPr="00CB6F9F">
        <w:rPr>
          <w:rFonts w:cstheme="minorHAnsi"/>
          <w:sz w:val="24"/>
          <w:szCs w:val="24"/>
        </w:rPr>
        <w:t xml:space="preserve">w normalnym trybie oraz którzy: </w:t>
      </w:r>
      <w:r w:rsidR="00E4495B" w:rsidRPr="00CB6F9F">
        <w:rPr>
          <w:rFonts w:cstheme="minorHAnsi"/>
          <w:sz w:val="24"/>
          <w:szCs w:val="24"/>
        </w:rPr>
        <w:br/>
      </w:r>
      <w:r w:rsidR="00EE2754" w:rsidRPr="00CB6F9F">
        <w:rPr>
          <w:rFonts w:cstheme="minorHAnsi"/>
          <w:sz w:val="24"/>
          <w:szCs w:val="24"/>
        </w:rPr>
        <w:t xml:space="preserve">1) otrzymali promocję do klasy VII albo </w:t>
      </w:r>
      <w:r w:rsidR="00E4495B" w:rsidRPr="00CB6F9F">
        <w:rPr>
          <w:rFonts w:cstheme="minorHAnsi"/>
          <w:sz w:val="24"/>
          <w:szCs w:val="24"/>
        </w:rPr>
        <w:br/>
      </w:r>
      <w:r w:rsidR="00EE2754" w:rsidRPr="00CB6F9F">
        <w:rPr>
          <w:rFonts w:cstheme="minorHAnsi"/>
          <w:sz w:val="24"/>
          <w:szCs w:val="24"/>
        </w:rPr>
        <w:t xml:space="preserve">2) nie otrzymali promocji do klasy VIII. </w:t>
      </w:r>
      <w:r w:rsidR="00E4495B" w:rsidRPr="00CB6F9F">
        <w:rPr>
          <w:rFonts w:cstheme="minorHAnsi"/>
          <w:sz w:val="24"/>
          <w:szCs w:val="24"/>
        </w:rPr>
        <w:br/>
      </w:r>
      <w:r w:rsidR="00EE2754" w:rsidRPr="00CB6F9F">
        <w:rPr>
          <w:rFonts w:cstheme="minorHAnsi"/>
          <w:sz w:val="24"/>
          <w:szCs w:val="24"/>
        </w:rPr>
        <w:t xml:space="preserve">13. Dyrektor szkoły podstawowej, za zgodą rodziców, przyjmuje ucznia do oddziału przysposabiającego do pracy, uwzględniając opinię wydaną przez lekarza oraz opinię poradni psychologiczno-pedagogicznej, w tym poradni specjalistycznej, z której wynika zasadność nauki przez ucznia w oddziale przysposabiającym do pracy. </w:t>
      </w:r>
      <w:r w:rsidR="00E4495B" w:rsidRPr="00CB6F9F">
        <w:rPr>
          <w:rFonts w:cstheme="minorHAnsi"/>
          <w:sz w:val="24"/>
          <w:szCs w:val="24"/>
        </w:rPr>
        <w:br/>
      </w:r>
      <w:r w:rsidR="00EE2754" w:rsidRPr="00CB6F9F">
        <w:rPr>
          <w:rFonts w:cstheme="minorHAnsi"/>
          <w:sz w:val="24"/>
          <w:szCs w:val="24"/>
        </w:rPr>
        <w:t>14. W oddziale przysposabiającym do pracy kształcenie ogólne realizuje się zgodnie z</w:t>
      </w:r>
      <w:r w:rsidR="00894847" w:rsidRPr="00CB6F9F">
        <w:rPr>
          <w:rFonts w:cstheme="minorHAnsi"/>
          <w:sz w:val="24"/>
          <w:szCs w:val="24"/>
        </w:rPr>
        <w:t> </w:t>
      </w:r>
      <w:r w:rsidR="00EE2754" w:rsidRPr="00CB6F9F">
        <w:rPr>
          <w:rFonts w:cstheme="minorHAnsi"/>
          <w:sz w:val="24"/>
          <w:szCs w:val="24"/>
        </w:rPr>
        <w:t xml:space="preserve">podstawą programową kształcenia ogólnego dostosowaną do potrzeb i możliwości uczniów. </w:t>
      </w:r>
      <w:r w:rsidR="00E4495B" w:rsidRPr="00CB6F9F">
        <w:rPr>
          <w:rFonts w:cstheme="minorHAnsi"/>
          <w:sz w:val="24"/>
          <w:szCs w:val="24"/>
        </w:rPr>
        <w:br/>
      </w:r>
      <w:r w:rsidR="00EE2754" w:rsidRPr="00CB6F9F">
        <w:rPr>
          <w:rFonts w:cstheme="minorHAnsi"/>
          <w:sz w:val="24"/>
          <w:szCs w:val="24"/>
        </w:rPr>
        <w:t>15. Program przysposobienia do pracy opracowuje nauczyciel prowadzący zajęcia przeznaczone na osiągnięcie wybranych efektów kształcenia określonych w podstawie programowej kształcenia w zawodzie szkolnictwa branżowego.</w:t>
      </w:r>
      <w:r w:rsidR="00E4495B" w:rsidRPr="00CB6F9F">
        <w:rPr>
          <w:rFonts w:cstheme="minorHAnsi"/>
          <w:sz w:val="24"/>
          <w:szCs w:val="24"/>
        </w:rPr>
        <w:br/>
      </w:r>
      <w:r w:rsidR="00EE2754" w:rsidRPr="00CB6F9F">
        <w:rPr>
          <w:rFonts w:cstheme="minorHAnsi"/>
          <w:sz w:val="24"/>
          <w:szCs w:val="24"/>
        </w:rPr>
        <w:t>16. Przysposobienie do pracy może być organizowane w szkole podstawowej albo w innych jednostkach organizacyjnych, w szczególności w szkole prowadzącej kształcenie zawodowe, placówce kształcenia ustawicznego, centrum kształcenia zawodowego oraz u pracodawcy, na</w:t>
      </w:r>
      <w:r w:rsidR="00894847" w:rsidRPr="00CB6F9F">
        <w:rPr>
          <w:rFonts w:cstheme="minorHAnsi"/>
          <w:sz w:val="24"/>
          <w:szCs w:val="24"/>
        </w:rPr>
        <w:t> </w:t>
      </w:r>
      <w:r w:rsidR="00EE2754" w:rsidRPr="00CB6F9F">
        <w:rPr>
          <w:rFonts w:cstheme="minorHAnsi"/>
          <w:sz w:val="24"/>
          <w:szCs w:val="24"/>
        </w:rPr>
        <w:t>podstawie umowy zawartej pomiędzy szkołą podstawową a daną jednostką.”</w:t>
      </w:r>
      <w:r w:rsidR="00E4495B" w:rsidRPr="00CB6F9F">
        <w:rPr>
          <w:rFonts w:cstheme="minorHAnsi"/>
          <w:sz w:val="24"/>
          <w:szCs w:val="24"/>
        </w:rPr>
        <w:br/>
      </w:r>
      <w:r w:rsidR="00CB0EB9" w:rsidRPr="00CB6F9F">
        <w:rPr>
          <w:rFonts w:eastAsia="Times New Roman" w:cstheme="minorHAnsi"/>
          <w:sz w:val="24"/>
          <w:szCs w:val="24"/>
          <w:lang w:eastAsia="pl-PL"/>
        </w:rPr>
        <w:t xml:space="preserve">17. </w:t>
      </w:r>
      <w:r w:rsidR="00EB1F40" w:rsidRPr="00CB6F9F">
        <w:rPr>
          <w:rFonts w:cstheme="minorHAnsi"/>
          <w:sz w:val="24"/>
          <w:szCs w:val="24"/>
        </w:rPr>
        <w:t>Szczegółowe działania dotyczące doradztwa zawodowego zawarte są w odrębnym dokumencie zwanym Wewnątrzszkolnym Systemem Doradztwa Zawodowego (WSDZ), za</w:t>
      </w:r>
      <w:r w:rsidR="00894847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opracowanie którego odpowiada koordynator doradztwa zawodowego. 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15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Formy opieki i pomocy uczniom, którym z przyczyn rozwojowych, rodzinnych lub losowych potrzebna jest pomoc i wsparcie: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indywidualizacja procesu edukacyjnego,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indywidualna opieka wychowawcy, pedagoga szkolnego i nauczycieli,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3) stała współpraca szkoły ze środowiskiem rodzinnym, Policją i Sądem,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kierowanie uczniów na badania psychologiczno-pedagogiczne,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udział dzieci w zajęciach dodatkowych,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6) indywidualna opieka gabinetu profilaktyki i pomocy przedlekarskiej,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 zapewnienie uczniom bezpłatnego dożywiania,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8) doraźna pomoc finansowa i materialna ze strony TPD, rady rodziców, MOPS-u, organu p</w:t>
      </w:r>
      <w:r w:rsidR="00813EA8" w:rsidRPr="00CB6F9F">
        <w:rPr>
          <w:rFonts w:cstheme="minorHAnsi"/>
          <w:sz w:val="24"/>
          <w:szCs w:val="24"/>
        </w:rPr>
        <w:t>rowadzącego i sponsorów szkoły.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eastAsia="Calibri" w:cstheme="minorHAnsi"/>
          <w:b/>
          <w:kern w:val="2"/>
          <w:sz w:val="24"/>
          <w:szCs w:val="24"/>
        </w:rPr>
        <w:br/>
      </w:r>
      <w:r w:rsidR="00EB1F40" w:rsidRPr="00CB6F9F">
        <w:rPr>
          <w:rFonts w:eastAsia="Calibri" w:cstheme="minorHAnsi"/>
          <w:b/>
          <w:kern w:val="2"/>
          <w:sz w:val="24"/>
          <w:szCs w:val="24"/>
        </w:rPr>
        <w:t>§ 16</w:t>
      </w:r>
      <w:r w:rsidR="001A4161" w:rsidRPr="00CB6F9F">
        <w:rPr>
          <w:rFonts w:eastAsia="Calibri" w:cstheme="minorHAnsi"/>
          <w:b/>
          <w:kern w:val="2"/>
          <w:sz w:val="24"/>
          <w:szCs w:val="24"/>
        </w:rPr>
        <w:br/>
      </w:r>
      <w:r w:rsidR="00E4495B" w:rsidRPr="00CB6F9F">
        <w:rPr>
          <w:rFonts w:eastAsia="Calibri" w:cstheme="minorHAnsi"/>
          <w:b/>
          <w:kern w:val="2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1.Samorząd uczniowski może w porozumieniu z dyrektorem szkoły podejmować zadania z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zakresu wolontariatu.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2.Celem działalności wolontariatu jest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wypracowanie systemu włączania uczniów do działań o charakterze woluntarystycznych,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wykorzystanie umiejętności i zapału uczniów w pracach na rzecz szkoły i środowiska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szkolnego,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3) łączenie na poziomie szkoły i jej otoczenia dzieci chętnych do niesienia pomocy z osobami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i środowiskami oczekującymi tej pomocy.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Na terenie szkoły może działać szkolna rada wolontariatu wyłoniona ze składu samorządu uczniowskiego.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Rada wolontariatu ustala zadania z zakresu wolontariatu w oparciu o: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diagnozowanie potrzeb społecznych w środowisku szkolnym i lokalnym,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inicjatywy wolontariuszy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propozycje instytucji i stowarzyszeń.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5.Wolontariuszem w ramach szkolnego wolontariatu jest uczeń, który świadczy dobrowolną i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bezinteresowną pomoc swoim rówieśnikom oraz działa na rzecz dobra sz</w:t>
      </w:r>
      <w:r w:rsidR="00813EA8" w:rsidRPr="00CB6F9F">
        <w:rPr>
          <w:rFonts w:cstheme="minorHAnsi"/>
          <w:sz w:val="24"/>
          <w:szCs w:val="24"/>
        </w:rPr>
        <w:t>kolnego i lokalnego środowiska.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6.Jeśli uczniowie są wolontariuszami w ramach zajęć dodatkowych w szkole i działają pod stałą opieką nauczyciela, mogą być wolontariuszami bez względu na wiek i nie w</w:t>
      </w:r>
      <w:r w:rsidR="00813EA8" w:rsidRPr="00CB6F9F">
        <w:rPr>
          <w:rFonts w:cstheme="minorHAnsi"/>
          <w:sz w:val="24"/>
          <w:szCs w:val="24"/>
        </w:rPr>
        <w:t>ymaga to</w:t>
      </w:r>
      <w:r w:rsidR="008218DD" w:rsidRPr="00CB6F9F">
        <w:rPr>
          <w:rFonts w:cstheme="minorHAnsi"/>
          <w:sz w:val="24"/>
          <w:szCs w:val="24"/>
        </w:rPr>
        <w:t> </w:t>
      </w:r>
      <w:r w:rsidR="00813EA8" w:rsidRPr="00CB6F9F">
        <w:rPr>
          <w:rFonts w:cstheme="minorHAnsi"/>
          <w:sz w:val="24"/>
          <w:szCs w:val="24"/>
        </w:rPr>
        <w:t>porozumień z uczniami.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Zakres spraw związanych z działalnością wolontariatu określa regulamin, stanowiący odrębny dokument.</w:t>
      </w:r>
      <w:r w:rsidR="00E4495B"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t>8. Działania wolontariatu koordynuje nauczyciel.</w:t>
      </w:r>
      <w:r w:rsidR="00E4495B" w:rsidRPr="00CB6F9F">
        <w:rPr>
          <w:rFonts w:eastAsia="Calibri" w:cstheme="minorHAnsi"/>
          <w:b/>
          <w:bCs/>
          <w:sz w:val="24"/>
          <w:szCs w:val="24"/>
        </w:rPr>
        <w:br/>
      </w:r>
      <w:r w:rsidR="001A4161"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Rozdział V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Zakres zadań nauczycieli oraz innych pracowników szkoły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813EA8" w:rsidRPr="00CB6F9F">
        <w:rPr>
          <w:rFonts w:cstheme="minorHAnsi"/>
          <w:b/>
          <w:bCs/>
          <w:sz w:val="24"/>
          <w:szCs w:val="24"/>
        </w:rPr>
        <w:t>§ 17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8426D8" w:rsidRPr="00CB6F9F">
        <w:rPr>
          <w:rFonts w:cstheme="minorHAnsi"/>
          <w:sz w:val="24"/>
          <w:szCs w:val="24"/>
        </w:rPr>
        <w:t xml:space="preserve">1. </w:t>
      </w:r>
      <w:r w:rsidR="00EB1F40" w:rsidRPr="00CB6F9F">
        <w:rPr>
          <w:rFonts w:cstheme="minorHAnsi"/>
          <w:sz w:val="24"/>
          <w:szCs w:val="24"/>
        </w:rPr>
        <w:t>Wszyscy pracownicy szkoły dbają o bezpieczeństwo 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zdrowie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uczniów przez: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reagowanie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szkoły na wszelkie dostrzeżone sytuacje lub zachowania uczniów stanowiące zagrożenie dla ich bezpieczeństwa,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zwracanie się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do osób postronnych wchodzących na teren szkoły o podanie celu pobytu, w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razie potrzeby zawiadamianie o tym fakcie dyrektora szkoły lub skierowanie tej osoby do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dyrektora,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niezwłoczne zawiadamianie dyrektora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 wszelkich dostrzeżonych zdarzeniach, noszących znamiona przestępstwa lub stanowiących zagrożenie dla zdrowia lub życia uczniów.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18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1. Do zadań wychowawcy oddziału należy: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tworzenie warunków wspomagających rozwój ucznia, jego proces uczenia się oraz </w:t>
      </w:r>
      <w:r w:rsidR="00EB1F40" w:rsidRPr="00CB6F9F">
        <w:rPr>
          <w:rFonts w:cstheme="minorHAnsi"/>
          <w:sz w:val="24"/>
          <w:szCs w:val="24"/>
        </w:rPr>
        <w:lastRenderedPageBreak/>
        <w:t>przygotowanie do życia w rodzinie i w społeczeństwie,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inspirowanie i wspomaganie działań zespołowych uczniów,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podejmowanie działań umożliwiających rozwiązywanie konfliktów w zespole uczniów oraz pomiędzy uczniami a innymi członkami społeczności szkolnej.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2. Wychowawca w celu realizacji zadań, o których mowa w ust. 1: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otacza indywidualną opieką każdego wychowanka,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planuje i organizuje wspólnie z uczniami i ich rodzicami: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a) różne formy życia zespołowego rozwijające jednostki i integrujące zespół uczniowski,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b) ustala treści i formy zajęć tematycznych na zajęciach z wychowawcą;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współdziała z nauczycielami uczącymi w jego oddziale, uzgadniając z nimi i koordynując ich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działania wychowawcze wobec ogółu uczniów, a także wobec tych, którym potrzebna jest indywidualna opieka,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4) utrzymuje kontakt z rodzicami uczniów w celu: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a) poznania i ustalenia potrzeb opiekuńczo-wychowawczych dzieci,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b) współdziałania, tzn. udzielania im pomocy w ich działaniach wychowawczych wobec młodzieży i otrzymywania od nich pomocy w swoich działaniach,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c) włączania ich w sprawy życia oddziału i szkoły;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współpracuje z pedagogiem szkolnym 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specjalistami świadczącymi wykwalifikowaną pomoc w rozpoznawaniu potrzeb i trudności, także zdrowotnych, oraz zainteresowań i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szczególnych uzdolnień uczniów</w:t>
      </w:r>
      <w:r w:rsidR="00813EA8" w:rsidRPr="00CB6F9F">
        <w:rPr>
          <w:rFonts w:cstheme="minorHAnsi"/>
          <w:sz w:val="24"/>
          <w:szCs w:val="24"/>
        </w:rPr>
        <w:t>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Wychowawca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realizuje zadania wychowawcze poprzez: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opracowanie planu wychowawczego dla danej klasy w oparciu o program wychowawczo-profilaktyczny szkoły,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zapoznawanie rodziców uczniów z programem wychowawczo-profilaktycznym szkoły, planem wychowawczym klasy i </w:t>
      </w:r>
      <w:r w:rsidR="00EB1F40" w:rsidRPr="00CB6F9F">
        <w:rPr>
          <w:rFonts w:cstheme="minorHAnsi"/>
          <w:bCs/>
          <w:sz w:val="24"/>
          <w:szCs w:val="24"/>
        </w:rPr>
        <w:t>zasadami oceniania</w:t>
      </w:r>
      <w:r w:rsidR="00EB1F40" w:rsidRPr="00CB6F9F">
        <w:rPr>
          <w:rFonts w:cstheme="minorHAnsi"/>
          <w:sz w:val="24"/>
          <w:szCs w:val="24"/>
        </w:rPr>
        <w:t>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diagnozę potrzeb uczniów w zakresie opieki, wychowania i profilaktyki dokonywaną na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początku każdego roku szkolnego oraz w trakcie roku szkolnego,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kształtowanie osobowości ucznia,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systematyczną współpracę z rodzicami, nauczycielami, pedagogiem szkolnym, pielęgniarką,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udzielanie uczniom pomocy psychologiczno-pedagogicznej i materialnej,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 wspieranie rodzin niewydolnych wychowawczo,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8) motywowanie ucznia do osiągania jak najlepszych wyników w nauce, zgodnie z jego możliwościami i zainteresowaniami,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9) dbanie o regularne uczęszczanie uczniów na zajęcia edukacyjne, badanie przyczyn absencji, egzekwowanie obowiązku szkolnego,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10) informowanie pedagoga szkolnego o nieusprawiedliwionych nieobecnościach ucznia,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11) troskę o rozwijanie zainteresowań ucznia poprzez zachęcanie do udziału w różnych formach zajęć pozalekcyjnych, konkursach, pracy w organizacjach szkolnych,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12) dbanie o prawidłowe stosunki między wychowankami,</w:t>
      </w:r>
      <w:r w:rsidR="008218DD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atmosferę życzliwości i przyjaźni,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wspomaganie działań zespołowych uczniów,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13) wyrabianie u uczniów poczucia współodpowiedzialności za porządek, estetykę, czystość na terenie klasy, szkoły, osiedla,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14) wywieranie wpływu na właściwe zachowanie uczniów w szkole i poza nią, badanie przyczyn niewłaściwego zachowania się uczniów – podejmowanie środków zaradczych w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porozumieniu z zespołem uczniowskim, nauczycielami, pedagogiem szkolnym i rodzicami ucznia,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15) planowanie i organizowanie wspólnie z uczniami i ich rodzicami różnych form życia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społecznego, rozwijających jednostki i integrujące zespół uczniowski na podstawie programu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wychowawczo-profilaktycznego,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16) ochronę przed skutkami demoralizacji i uzależnień, podejmowanie niezbędnych działań profilaktycznych, opiekuńczych i wychowawczych,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17) wdrażanie do dbania o higienę, stan zdrowia, stan higieniczny otoczenia oraz przestrzegania zasad bhp w szkole i poza nią,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18) informowanie rodziców ucznia o uzyskiwanych przez niego ocenach bieżących, śródrocznych i rocznych z poszczególnych zajęć edukacyjnych oraz ocenach zachowania, osiągnięciach, sukcesach, trudnościach w nauce, niepowodzeniach szkolnych, problemach wychowawczych,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19) rzetelne, systematyczne i terminowe prowadzenie dokumentacji,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20) opracowanie i wdrażanie oraz przeprowadzanie ewaluacji programu wychowawczo-profilaktycznego szkoły, planu wychowawczego i tematyki zajęć z wychowawcą dla danego oddziału, harmonogramu imprez klasowych i szkolnych,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21) współpraca z biblioteką w rozbudzaniu potrzeby czytania u uczniów.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Wychowawca ma prawo do uzyskania wsparcia, pomocy merytorycznej, metodycznej i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psychologiczno-pedagogicznej w podejmowanych działaniach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od dyrekcji szkoły, pedagoga szkolnego, innych nauczycieli, poradni psychologiczno-pedagogicznej, doradców metodycznych i instytucji wspomagających szkołę.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b/>
          <w:sz w:val="24"/>
          <w:szCs w:val="24"/>
        </w:rPr>
        <w:t>§ 19</w:t>
      </w:r>
      <w:r w:rsidR="001A4161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Nauczyciel w swoich działaniach dydaktycznych, wychowawczych i opiekuńczych ma obowiązek kierowania się dobrem uczniów, troską o ich zdrowie, postawę moralną i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obywatelską z poszanowaniem godności osobistej ucznia, w oparciu o zasady solidarności, demokracji, tolerancji, sprawiedliwości i wolności.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Nauczyciel obowiązany jest: rzetelnie realizować zadania związane z powierzonym mu stanowiskiem oraz podstawowymi funkcjami szkoły: dydaktyczną, wychowawczą i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opiekuńczą;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3. Do </w:t>
      </w:r>
      <w:r w:rsidR="00EB1F40" w:rsidRPr="00CB6F9F">
        <w:rPr>
          <w:rFonts w:cstheme="minorHAnsi"/>
          <w:bCs/>
          <w:sz w:val="24"/>
          <w:szCs w:val="24"/>
        </w:rPr>
        <w:t xml:space="preserve">zadań </w:t>
      </w:r>
      <w:r w:rsidR="00EB1F40" w:rsidRPr="00CB6F9F">
        <w:rPr>
          <w:rFonts w:cstheme="minorHAnsi"/>
          <w:sz w:val="24"/>
          <w:szCs w:val="24"/>
        </w:rPr>
        <w:t xml:space="preserve">nauczyciela należy: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realizować program wychowawczo-profilaktyczny szkoły,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efektywnie realizować przyjęty program nauczania,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właściwie organizować proces nauczania,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4) oceniać uczniów zgodnie z </w:t>
      </w:r>
      <w:r w:rsidR="00EB1F40" w:rsidRPr="00CB6F9F">
        <w:rPr>
          <w:rFonts w:cstheme="minorHAnsi"/>
          <w:bCs/>
          <w:sz w:val="24"/>
          <w:szCs w:val="24"/>
        </w:rPr>
        <w:t>obowiązującymi przepisami,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5) dokonywać systematycznej ewaluacji swojej pracy,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6) zapewnić bezpieczeństwo uczniom w czasie lekcji, przerw i zajęć pozalekcyjnych oraz wszelkiego typu wyjść, wycieczek, przestrzegać przepisów bhp i zarządzeń dyrektora szkoły </w:t>
      </w:r>
      <w:r w:rsidR="009612CD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w tym zakresie,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 kontrolować obecności uczniów na wszystkich zajęciach i niezwłocznie informować wychowawcę klasy o niezapowiedzianej nieobecności,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8) udzielać pomocy w przezwyciężaniu niepowodzeń szkolnych w oparciu o rozpoznanie potrzeb uczniów,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9) indywidualizować proces nauczania,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10) wspierać każdego ucznia w jego rozwoju, szanować godność ucznia,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11) brać udział w różnych formach doskonalenia zawodowego organizowanego w szkole i</w:t>
      </w:r>
      <w:r w:rsidR="008218D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przez instytucje wspomagające szkołę,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12) na bieżąco prowadzić wymaganą dokumentację,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13) współpracować z innymi nauczycielami,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14) troszczyć się o powierzone mu pomoce dydaktyczne i majątek szkoły.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4. Nauczyciele </w:t>
      </w:r>
      <w:r w:rsidR="00EB1F40" w:rsidRPr="00CB6F9F">
        <w:rPr>
          <w:rFonts w:cstheme="minorHAnsi"/>
          <w:bCs/>
          <w:sz w:val="24"/>
          <w:szCs w:val="24"/>
        </w:rPr>
        <w:t>tworzą</w:t>
      </w:r>
      <w:r w:rsidR="00EB1F40" w:rsidRPr="00CB6F9F">
        <w:rPr>
          <w:rFonts w:cstheme="minorHAnsi"/>
          <w:sz w:val="24"/>
          <w:szCs w:val="24"/>
        </w:rPr>
        <w:t xml:space="preserve"> zespoły przedmiotowe lub inne zespoły problemowo-zadaniowe.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kern w:val="2"/>
          <w:sz w:val="24"/>
          <w:szCs w:val="24"/>
        </w:rPr>
        <w:t>5. Pracą zespołu kieruje przewodniczący powołany przez dyrektora na wniosek zespołu.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1A4161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b/>
          <w:sz w:val="24"/>
          <w:szCs w:val="24"/>
        </w:rPr>
        <w:t>§ 20</w:t>
      </w:r>
      <w:r w:rsidR="001A4161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8426D8" w:rsidRPr="00CB6F9F">
        <w:rPr>
          <w:rStyle w:val="markedcontent"/>
          <w:rFonts w:cstheme="minorHAnsi"/>
          <w:sz w:val="24"/>
          <w:szCs w:val="24"/>
        </w:rPr>
        <w:t xml:space="preserve">1. </w:t>
      </w:r>
      <w:r w:rsidR="00757622" w:rsidRPr="00CB6F9F">
        <w:rPr>
          <w:rStyle w:val="markedcontent"/>
          <w:rFonts w:cstheme="minorHAnsi"/>
          <w:sz w:val="24"/>
          <w:szCs w:val="24"/>
        </w:rPr>
        <w:t>Do zadań pedagoga i psychologa w szkole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należy w szczególności: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1) prowadzenie badań i działań diagnostycznych uczniów, w tym diagnozowanie indywidualnych potrzeb rozwojowych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i edukacyjnych oraz możliwości psychofizycznych uczniów w celu określenia mocnych stron, predyspozycji, zainteresowań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i uzdolnień uczniów oraz przyczyn niepowodzeń edukacyjnych lub trudności w funkcjonowaniu uczniów, w tym barier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i ograniczeń utrudniających funkcjonowanie ucznia i jego uczestnictwo w życiu szkoły;</w:t>
      </w:r>
      <w:r w:rsidR="00757622" w:rsidRPr="00CB6F9F">
        <w:rPr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2) diagnozowanie sytuacji wychowawczych w szkole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w celu rozwiązywania problemów wychowawczych stanowiących barierę i ograniczających aktywne i pełne uczestnictwo ucznia w życiu szkoły;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3) udzielanie uczniom pomocy psychologiczno-pedagogicznej w formach odpowiednich do</w:t>
      </w:r>
      <w:r w:rsidR="008218DD" w:rsidRPr="00CB6F9F">
        <w:rPr>
          <w:rStyle w:val="markedcontent"/>
          <w:rFonts w:cstheme="minorHAnsi"/>
          <w:sz w:val="24"/>
          <w:szCs w:val="24"/>
        </w:rPr>
        <w:t> </w:t>
      </w:r>
      <w:r w:rsidR="00757622" w:rsidRPr="00CB6F9F">
        <w:rPr>
          <w:rStyle w:val="markedcontent"/>
          <w:rFonts w:cstheme="minorHAnsi"/>
          <w:sz w:val="24"/>
          <w:szCs w:val="24"/>
        </w:rPr>
        <w:t>rozpoznanych potrzeb</w:t>
      </w:r>
      <w:r w:rsidR="008218DD" w:rsidRPr="00CB6F9F">
        <w:rPr>
          <w:rStyle w:val="markedcontent"/>
          <w:rFonts w:cstheme="minorHAnsi"/>
          <w:sz w:val="24"/>
          <w:szCs w:val="24"/>
        </w:rPr>
        <w:t>;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4) podejmowanie działań z zakresu profilaktyki uzależnień i innych problemów dzieci i</w:t>
      </w:r>
      <w:r w:rsidR="008218DD" w:rsidRPr="00CB6F9F">
        <w:rPr>
          <w:rStyle w:val="markedcontent"/>
          <w:rFonts w:cstheme="minorHAnsi"/>
          <w:sz w:val="24"/>
          <w:szCs w:val="24"/>
        </w:rPr>
        <w:t> </w:t>
      </w:r>
      <w:r w:rsidR="00757622" w:rsidRPr="00CB6F9F">
        <w:rPr>
          <w:rStyle w:val="markedcontent"/>
          <w:rFonts w:cstheme="minorHAnsi"/>
          <w:sz w:val="24"/>
          <w:szCs w:val="24"/>
        </w:rPr>
        <w:t>młodzieży;</w:t>
      </w:r>
      <w:r w:rsidR="00757622" w:rsidRPr="00CB6F9F">
        <w:rPr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5) minimalizowanie skutków zaburzeń rozwojowych, zapobieganie zaburzeniom zachowania oraz inicjowanie różnych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form pomocy w środowisku szkolnym i pozaszkolnym uczniów;</w:t>
      </w:r>
      <w:r w:rsidR="00757622" w:rsidRPr="00CB6F9F">
        <w:rPr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6) inicjowanie i prowadzenie działań mediacyjnych i interwencyjnych w sytuacjach kryzysowych;</w:t>
      </w:r>
      <w:r w:rsidR="00757622" w:rsidRPr="00CB6F9F">
        <w:rPr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7) pomoc rodzicom i nauczycielom w rozpoznawaniu i rozwijaniu indywidualnych możliwości, predyspozycji i</w:t>
      </w:r>
      <w:r w:rsidR="008426D8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uzdolnień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uczniów;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 xml:space="preserve">8) wspieranie nauczycieli, wychowawców grup wychowawczych i innych specjalistów </w:t>
      </w:r>
      <w:r w:rsidR="009612CD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w:</w:t>
      </w:r>
      <w:r w:rsidR="00757622" w:rsidRPr="00CB6F9F">
        <w:rPr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lastRenderedPageBreak/>
        <w:t>a) rozpoznawaniu indywidualnych potrzeb rozwojowych i edukacyjnych oraz możliwości psychofizycznych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uczniów w celu określenia mocnych stron, predyspozycji, zainteresowań i</w:t>
      </w:r>
      <w:r w:rsidR="008218DD" w:rsidRPr="00CB6F9F">
        <w:rPr>
          <w:rStyle w:val="markedcontent"/>
          <w:rFonts w:cstheme="minorHAnsi"/>
          <w:sz w:val="24"/>
          <w:szCs w:val="24"/>
        </w:rPr>
        <w:t> </w:t>
      </w:r>
      <w:r w:rsidR="00757622" w:rsidRPr="00CB6F9F">
        <w:rPr>
          <w:rStyle w:val="markedcontent"/>
          <w:rFonts w:cstheme="minorHAnsi"/>
          <w:sz w:val="24"/>
          <w:szCs w:val="24"/>
        </w:rPr>
        <w:t>uzdolnień uczniów oraz przyczyn niepowodzeń edukacyjnych lub trudności w</w:t>
      </w:r>
      <w:r w:rsidR="008218DD" w:rsidRPr="00CB6F9F">
        <w:rPr>
          <w:rStyle w:val="markedcontent"/>
          <w:rFonts w:cstheme="minorHAnsi"/>
          <w:sz w:val="24"/>
          <w:szCs w:val="24"/>
        </w:rPr>
        <w:t> </w:t>
      </w:r>
      <w:r w:rsidR="00757622" w:rsidRPr="00CB6F9F">
        <w:rPr>
          <w:rStyle w:val="markedcontent"/>
          <w:rFonts w:cstheme="minorHAnsi"/>
          <w:sz w:val="24"/>
          <w:szCs w:val="24"/>
        </w:rPr>
        <w:t>funkcjonowaniu uczniów, w tym barier i ograniczeń utrudniających</w:t>
      </w:r>
      <w:r w:rsidR="008218DD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funkcjonowanie ucznia i jego uczestnictwo w życiu szkoły,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b) udzielaniu pomocy psychologiczno-pedagogicznej</w:t>
      </w:r>
      <w:r w:rsidR="00757622" w:rsidRPr="00CB6F9F">
        <w:rPr>
          <w:rFonts w:cstheme="minorHAnsi"/>
          <w:sz w:val="24"/>
          <w:szCs w:val="24"/>
        </w:rPr>
        <w:t>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2. Pedagog </w:t>
      </w:r>
      <w:r w:rsidR="001D5CB8" w:rsidRPr="00CB6F9F">
        <w:rPr>
          <w:rFonts w:cstheme="minorHAnsi"/>
          <w:sz w:val="24"/>
          <w:szCs w:val="24"/>
        </w:rPr>
        <w:t xml:space="preserve">i psycholog </w:t>
      </w:r>
      <w:r w:rsidR="00EB1F40" w:rsidRPr="00CB6F9F">
        <w:rPr>
          <w:rFonts w:cstheme="minorHAnsi"/>
          <w:sz w:val="24"/>
          <w:szCs w:val="24"/>
        </w:rPr>
        <w:t>koordynuj</w:t>
      </w:r>
      <w:r w:rsidR="001D5CB8" w:rsidRPr="00CB6F9F">
        <w:rPr>
          <w:rFonts w:cstheme="minorHAnsi"/>
          <w:sz w:val="24"/>
          <w:szCs w:val="24"/>
        </w:rPr>
        <w:t>ą</w:t>
      </w:r>
      <w:r w:rsidR="00EB1F40" w:rsidRPr="00CB6F9F">
        <w:rPr>
          <w:rFonts w:cstheme="minorHAnsi"/>
          <w:sz w:val="24"/>
          <w:szCs w:val="24"/>
        </w:rPr>
        <w:t xml:space="preserve"> opracowanie programu wychowawczo-profilaktycznego szkoły i jego ewaluację, wspiera</w:t>
      </w:r>
      <w:r w:rsidR="001D5CB8" w:rsidRPr="00CB6F9F">
        <w:rPr>
          <w:rFonts w:cstheme="minorHAnsi"/>
          <w:sz w:val="24"/>
          <w:szCs w:val="24"/>
        </w:rPr>
        <w:t>ją</w:t>
      </w:r>
      <w:r w:rsidR="00EB1F40" w:rsidRPr="00CB6F9F">
        <w:rPr>
          <w:rFonts w:cstheme="minorHAnsi"/>
          <w:sz w:val="24"/>
          <w:szCs w:val="24"/>
        </w:rPr>
        <w:t xml:space="preserve"> działania wychowawców 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nauczycieli, wynikające z</w:t>
      </w:r>
      <w:r w:rsidR="002428A4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program</w:t>
      </w:r>
      <w:r w:rsidR="00813EA8" w:rsidRPr="00CB6F9F">
        <w:rPr>
          <w:rFonts w:cstheme="minorHAnsi"/>
          <w:sz w:val="24"/>
          <w:szCs w:val="24"/>
        </w:rPr>
        <w:t>u wychowawczo-profilaktycznego.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Pedagog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1D5CB8" w:rsidRPr="00CB6F9F">
        <w:rPr>
          <w:rFonts w:cstheme="minorHAnsi"/>
          <w:sz w:val="24"/>
          <w:szCs w:val="24"/>
        </w:rPr>
        <w:t xml:space="preserve">i psycholog </w:t>
      </w:r>
      <w:r w:rsidR="00EB1F40" w:rsidRPr="00CB6F9F">
        <w:rPr>
          <w:rFonts w:cstheme="minorHAnsi"/>
          <w:sz w:val="24"/>
          <w:szCs w:val="24"/>
        </w:rPr>
        <w:t>podejmuj</w:t>
      </w:r>
      <w:r w:rsidR="001D5CB8" w:rsidRPr="00CB6F9F">
        <w:rPr>
          <w:rFonts w:cstheme="minorHAnsi"/>
          <w:sz w:val="24"/>
          <w:szCs w:val="24"/>
        </w:rPr>
        <w:t>ą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działania na rzecz zorganizowania opieki i pomocy materialnej uczniom znajdującym się w trudnej sytuacji życiowej.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Obowiązki pedagoga</w:t>
      </w:r>
      <w:r w:rsidR="001D5CB8" w:rsidRPr="00CB6F9F">
        <w:rPr>
          <w:rFonts w:cstheme="minorHAnsi"/>
          <w:sz w:val="24"/>
          <w:szCs w:val="24"/>
        </w:rPr>
        <w:t xml:space="preserve"> i psychologa</w:t>
      </w:r>
      <w:r w:rsidR="00EB1F40" w:rsidRPr="00CB6F9F">
        <w:rPr>
          <w:rFonts w:cstheme="minorHAnsi"/>
          <w:sz w:val="24"/>
          <w:szCs w:val="24"/>
        </w:rPr>
        <w:t xml:space="preserve"> obejmują współdziałanie z Zespołem Poradni Psychologiczno-Pedagogicznych w Częstochowie oraz innymi instytucjami, organizacjami i</w:t>
      </w:r>
      <w:r w:rsidR="002428A4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fundacjami w zakresie działań na rzecz dziecka i rodziny.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sz w:val="24"/>
          <w:szCs w:val="24"/>
        </w:rPr>
        <w:br/>
      </w:r>
      <w:r w:rsidR="00F33310" w:rsidRPr="00CB6F9F">
        <w:rPr>
          <w:rFonts w:cstheme="minorHAnsi"/>
          <w:b/>
          <w:sz w:val="24"/>
          <w:szCs w:val="24"/>
        </w:rPr>
        <w:t>§ 20</w:t>
      </w:r>
      <w:r w:rsidR="00EC2F62" w:rsidRPr="00CB6F9F">
        <w:rPr>
          <w:rFonts w:cstheme="minorHAnsi"/>
          <w:b/>
          <w:sz w:val="24"/>
          <w:szCs w:val="24"/>
        </w:rPr>
        <w:t xml:space="preserve"> </w:t>
      </w:r>
      <w:r w:rsidR="00F33310" w:rsidRPr="00CB6F9F">
        <w:rPr>
          <w:rFonts w:cstheme="minorHAnsi"/>
          <w:b/>
          <w:sz w:val="24"/>
          <w:szCs w:val="24"/>
        </w:rPr>
        <w:t>a</w:t>
      </w:r>
      <w:r w:rsidR="001A4161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Do zadań pedagoga specjalnego w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szkole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należy w szczególności: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1) współpraca z nauczycielami, wychowawcami grup wychowawczych lub innymi specjalistami, rodzicami oraz uczniami w: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a) rekomendowaniu dyrektorowi do realizacji działań w zakresie zapewnienia aktywnego i</w:t>
      </w:r>
      <w:r w:rsidR="002428A4" w:rsidRPr="00CB6F9F">
        <w:rPr>
          <w:rStyle w:val="markedcontent"/>
          <w:rFonts w:cstheme="minorHAnsi"/>
          <w:sz w:val="24"/>
          <w:szCs w:val="24"/>
        </w:rPr>
        <w:t> </w:t>
      </w:r>
      <w:r w:rsidR="00757622" w:rsidRPr="00CB6F9F">
        <w:rPr>
          <w:rStyle w:val="markedcontent"/>
          <w:rFonts w:cstheme="minorHAnsi"/>
          <w:sz w:val="24"/>
          <w:szCs w:val="24"/>
        </w:rPr>
        <w:t>pełnego uczestnictwa uczniów w życiu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szkoły i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oraz dostępności,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 xml:space="preserve">o której mowa w ustawie </w:t>
      </w:r>
      <w:r w:rsidR="009612CD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o zapewnianiu dostępności osobom ze szczególnymi potrzebami,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b) prowadzeniu badań i działań diagnostycznych związanych z rozpoznawaniem indywidualnych potrzeb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rozwojowych i edukacyjnych oraz możliwości psychofizycznych uczniów w celu określenia mocnych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stron, predyspozycji, zainteresowań i uzdolnień uczniów oraz przyczyn niepowodzeń edukacyjnych lub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trudności w funkcjonowaniu uczniów, w tym barier i ograniczeń utrudniających funkcjonowanie ucznia</w:t>
      </w:r>
      <w:r w:rsidR="002428A4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i jego uczestnictwo w życiu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szkoły</w:t>
      </w:r>
      <w:r w:rsidR="00C96E60" w:rsidRPr="00CB6F9F">
        <w:rPr>
          <w:rStyle w:val="markedcontent"/>
          <w:rFonts w:cstheme="minorHAnsi"/>
          <w:sz w:val="24"/>
          <w:szCs w:val="24"/>
        </w:rPr>
        <w:t>,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c) rozwiązywaniu problemów dydaktycznych i wychowawczych uczniów,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d) określaniu niezbędnych do nauki warunków, sprzętu specjalistycznego i środków dydaktycznych, w tym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wykorzystujących technologie informacyjno-komunikacyjne, odpowiednich ze względu na indywidualne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potrzeby rozwojowe i edukacyjne oraz możliwości psychofizyczne ucznia;</w:t>
      </w:r>
      <w:r w:rsidR="00E4495B" w:rsidRPr="00CB6F9F">
        <w:rPr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2) współpraca z zespołem, o którym mowa w przepisach wydanych na podstawie art. 127 ust. 19 pkt 2 ustawy, w zakresie opracowania i realizacji indywidualnego programu edukacyjno-terapeutycznego ucznia posiadającego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orzeczenie o potrzebie kształcenia specjalnego, w tym zapewnienia mu pomocy psychologiczno-pedagogicznej;</w:t>
      </w:r>
      <w:r w:rsidR="00E4495B" w:rsidRPr="00CB6F9F">
        <w:rPr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 xml:space="preserve">3) wspieranie nauczycieli, wychowawców grup wychowawczych i innych specjalistów </w:t>
      </w:r>
      <w:r w:rsidR="009612CD" w:rsidRPr="00CB6F9F">
        <w:rPr>
          <w:rStyle w:val="markedcontent"/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w: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757622" w:rsidRPr="00CB6F9F">
        <w:rPr>
          <w:rStyle w:val="markedcontent"/>
          <w:rFonts w:cstheme="minorHAnsi"/>
          <w:sz w:val="24"/>
          <w:szCs w:val="24"/>
        </w:rPr>
        <w:t>a) rozpoznawaniu przyczyn niepowodzeń edukacyjnych uczniów lub trudności w ich funkcjonowaniu, w tym</w:t>
      </w:r>
      <w:r w:rsidR="00757622" w:rsidRPr="00CB6F9F">
        <w:rPr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 xml:space="preserve">barier i ograniczeń utrudniających funkcjonowanie ucznia i jego </w:t>
      </w:r>
      <w:r w:rsidR="00757622" w:rsidRPr="00CB6F9F">
        <w:rPr>
          <w:rStyle w:val="markedcontent"/>
          <w:rFonts w:cstheme="minorHAnsi"/>
          <w:sz w:val="24"/>
          <w:szCs w:val="24"/>
        </w:rPr>
        <w:lastRenderedPageBreak/>
        <w:t>uczestnictwo w życiu szkoły,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3E5251" w:rsidRPr="00CB6F9F">
        <w:rPr>
          <w:rStyle w:val="markedcontent"/>
          <w:rFonts w:cstheme="minorHAnsi"/>
          <w:sz w:val="24"/>
          <w:szCs w:val="24"/>
        </w:rPr>
        <w:t>b) udzielaniu pomocy psychologiczno-pedagogicznej w bezpośredniej pracy z uczniem,</w:t>
      </w:r>
      <w:r w:rsidR="003E5251" w:rsidRPr="00CB6F9F">
        <w:rPr>
          <w:rFonts w:cstheme="minorHAnsi"/>
          <w:sz w:val="24"/>
          <w:szCs w:val="24"/>
        </w:rPr>
        <w:br/>
      </w:r>
      <w:r w:rsidR="003E5251" w:rsidRPr="00CB6F9F">
        <w:rPr>
          <w:rStyle w:val="markedcontent"/>
          <w:rFonts w:cstheme="minorHAnsi"/>
          <w:sz w:val="24"/>
          <w:szCs w:val="24"/>
        </w:rPr>
        <w:t>c) dostosowaniu sposobów i metod pracy do indywidualnych potrzeb rozwojowych i</w:t>
      </w:r>
      <w:r w:rsidR="002428A4" w:rsidRPr="00CB6F9F">
        <w:rPr>
          <w:rStyle w:val="markedcontent"/>
          <w:rFonts w:cstheme="minorHAnsi"/>
          <w:sz w:val="24"/>
          <w:szCs w:val="24"/>
        </w:rPr>
        <w:t> </w:t>
      </w:r>
      <w:r w:rsidR="003E5251" w:rsidRPr="00CB6F9F">
        <w:rPr>
          <w:rStyle w:val="markedcontent"/>
          <w:rFonts w:cstheme="minorHAnsi"/>
          <w:sz w:val="24"/>
          <w:szCs w:val="24"/>
        </w:rPr>
        <w:t>edukacyjnych ucznia</w:t>
      </w:r>
      <w:r w:rsidR="003E5251" w:rsidRPr="00CB6F9F">
        <w:rPr>
          <w:rFonts w:cstheme="minorHAnsi"/>
          <w:sz w:val="24"/>
          <w:szCs w:val="24"/>
        </w:rPr>
        <w:t xml:space="preserve"> </w:t>
      </w:r>
      <w:r w:rsidR="003E5251" w:rsidRPr="00CB6F9F">
        <w:rPr>
          <w:rStyle w:val="markedcontent"/>
          <w:rFonts w:cstheme="minorHAnsi"/>
          <w:sz w:val="24"/>
          <w:szCs w:val="24"/>
        </w:rPr>
        <w:t>oraz jego możliwości psychofizycznych,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3E5251" w:rsidRPr="00CB6F9F">
        <w:rPr>
          <w:rStyle w:val="markedcontent"/>
          <w:rFonts w:cstheme="minorHAnsi"/>
          <w:sz w:val="24"/>
          <w:szCs w:val="24"/>
        </w:rPr>
        <w:t>d) doborze metod, form kształcenia i środków dydaktycznych do potrzeb uczniów;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3E5251" w:rsidRPr="00CB6F9F">
        <w:rPr>
          <w:rStyle w:val="markedcontent"/>
          <w:rFonts w:cstheme="minorHAnsi"/>
          <w:sz w:val="24"/>
          <w:szCs w:val="24"/>
        </w:rPr>
        <w:t>4) udzielanie pomocy psychologiczno-pedagogicznej uczniom, rodzicom uczniów i</w:t>
      </w:r>
      <w:r w:rsidR="002428A4" w:rsidRPr="00CB6F9F">
        <w:rPr>
          <w:rStyle w:val="markedcontent"/>
          <w:rFonts w:cstheme="minorHAnsi"/>
          <w:sz w:val="24"/>
          <w:szCs w:val="24"/>
        </w:rPr>
        <w:t> </w:t>
      </w:r>
      <w:r w:rsidR="003E5251" w:rsidRPr="00CB6F9F">
        <w:rPr>
          <w:rStyle w:val="markedcontent"/>
          <w:rFonts w:cstheme="minorHAnsi"/>
          <w:sz w:val="24"/>
          <w:szCs w:val="24"/>
        </w:rPr>
        <w:t>nauczycielom;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3E5251" w:rsidRPr="00CB6F9F">
        <w:rPr>
          <w:rStyle w:val="markedcontent"/>
          <w:rFonts w:cstheme="minorHAnsi"/>
          <w:sz w:val="24"/>
          <w:szCs w:val="24"/>
        </w:rPr>
        <w:t>5</w:t>
      </w:r>
      <w:r w:rsidR="00AB6C32" w:rsidRPr="00CB6F9F">
        <w:rPr>
          <w:rStyle w:val="markedcontent"/>
          <w:rFonts w:cstheme="minorHAnsi"/>
          <w:sz w:val="24"/>
          <w:szCs w:val="24"/>
        </w:rPr>
        <w:t>) współpraca</w:t>
      </w:r>
      <w:r w:rsidR="0039054D" w:rsidRPr="00CB6F9F">
        <w:rPr>
          <w:rStyle w:val="markedcontent"/>
          <w:rFonts w:cstheme="minorHAnsi"/>
          <w:sz w:val="24"/>
          <w:szCs w:val="24"/>
        </w:rPr>
        <w:t xml:space="preserve">, </w:t>
      </w:r>
      <w:r w:rsidR="003E5251" w:rsidRPr="00CB6F9F">
        <w:rPr>
          <w:rStyle w:val="markedcontent"/>
          <w:rFonts w:cstheme="minorHAnsi"/>
          <w:sz w:val="24"/>
          <w:szCs w:val="24"/>
        </w:rPr>
        <w:t>w zależności od potrzeb, z innymi</w:t>
      </w:r>
      <w:r w:rsidR="00AB6C32" w:rsidRPr="00CB6F9F">
        <w:rPr>
          <w:rStyle w:val="markedcontent"/>
          <w:rFonts w:cstheme="minorHAnsi"/>
          <w:sz w:val="24"/>
          <w:szCs w:val="24"/>
        </w:rPr>
        <w:t xml:space="preserve"> podmiotami, o których mowa </w:t>
      </w:r>
      <w:r w:rsidR="001A4161" w:rsidRPr="00CB6F9F">
        <w:rPr>
          <w:rStyle w:val="markedcontent"/>
          <w:rFonts w:cstheme="minorHAnsi"/>
          <w:sz w:val="24"/>
          <w:szCs w:val="24"/>
        </w:rPr>
        <w:br/>
      </w:r>
      <w:r w:rsidR="00AB6C32" w:rsidRPr="00CB6F9F">
        <w:rPr>
          <w:rStyle w:val="markedcontent"/>
          <w:rFonts w:cstheme="minorHAnsi"/>
          <w:sz w:val="24"/>
          <w:szCs w:val="24"/>
        </w:rPr>
        <w:t>w §</w:t>
      </w:r>
      <w:r w:rsidR="003E5251" w:rsidRPr="00CB6F9F">
        <w:rPr>
          <w:rStyle w:val="markedcontent"/>
          <w:rFonts w:cstheme="minorHAnsi"/>
          <w:sz w:val="24"/>
          <w:szCs w:val="24"/>
        </w:rPr>
        <w:t>4 ust.</w:t>
      </w:r>
      <w:r w:rsidR="00AB6C32" w:rsidRPr="00CB6F9F">
        <w:rPr>
          <w:rStyle w:val="markedcontent"/>
          <w:rFonts w:cstheme="minorHAnsi"/>
          <w:sz w:val="24"/>
          <w:szCs w:val="24"/>
        </w:rPr>
        <w:t xml:space="preserve"> 8,</w:t>
      </w:r>
      <w:r w:rsidR="003E5251" w:rsidRPr="00CB6F9F">
        <w:rPr>
          <w:rStyle w:val="markedcontent"/>
          <w:rFonts w:cstheme="minorHAnsi"/>
          <w:sz w:val="24"/>
          <w:szCs w:val="24"/>
        </w:rPr>
        <w:t xml:space="preserve"> 9; </w:t>
      </w:r>
      <w:r w:rsidR="00E4495B" w:rsidRPr="00CB6F9F">
        <w:rPr>
          <w:rStyle w:val="markedcontent"/>
          <w:rFonts w:cstheme="minorHAnsi"/>
          <w:sz w:val="24"/>
          <w:szCs w:val="24"/>
        </w:rPr>
        <w:br/>
      </w:r>
      <w:r w:rsidR="003E5251" w:rsidRPr="00CB6F9F">
        <w:rPr>
          <w:rStyle w:val="markedcontent"/>
          <w:rFonts w:cstheme="minorHAnsi"/>
          <w:sz w:val="24"/>
          <w:szCs w:val="24"/>
        </w:rPr>
        <w:t>6) przedstawianie radzie pedagogicznej propozycji w zakresie doskonalenia zaw</w:t>
      </w:r>
      <w:r w:rsidR="00757622" w:rsidRPr="00CB6F9F">
        <w:rPr>
          <w:rStyle w:val="markedcontent"/>
          <w:rFonts w:cstheme="minorHAnsi"/>
          <w:sz w:val="24"/>
          <w:szCs w:val="24"/>
        </w:rPr>
        <w:t>odowego nauczycieli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757622" w:rsidRPr="00CB6F9F">
        <w:rPr>
          <w:rStyle w:val="markedcontent"/>
          <w:rFonts w:cstheme="minorHAnsi"/>
          <w:sz w:val="24"/>
          <w:szCs w:val="24"/>
        </w:rPr>
        <w:t>szkoły</w:t>
      </w:r>
      <w:r w:rsidR="00E4495B" w:rsidRPr="00CB6F9F">
        <w:rPr>
          <w:rStyle w:val="markedcontent"/>
          <w:rFonts w:cstheme="minorHAnsi"/>
          <w:sz w:val="24"/>
          <w:szCs w:val="24"/>
        </w:rPr>
        <w:t xml:space="preserve"> </w:t>
      </w:r>
      <w:r w:rsidR="003E5251" w:rsidRPr="00CB6F9F">
        <w:rPr>
          <w:rStyle w:val="markedcontent"/>
          <w:rFonts w:cstheme="minorHAnsi"/>
          <w:sz w:val="24"/>
          <w:szCs w:val="24"/>
        </w:rPr>
        <w:t>w zakresie zadań określonych w pkt 1–5.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sz w:val="24"/>
          <w:szCs w:val="24"/>
        </w:rPr>
        <w:br/>
      </w:r>
      <w:r w:rsidR="00813EA8" w:rsidRPr="00CB6F9F">
        <w:rPr>
          <w:rFonts w:cstheme="minorHAnsi"/>
          <w:b/>
          <w:sz w:val="24"/>
          <w:szCs w:val="24"/>
        </w:rPr>
        <w:t>§ 21</w:t>
      </w:r>
      <w:r w:rsidR="001A4161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1.</w:t>
      </w:r>
      <w:r w:rsidR="00EB1F40" w:rsidRPr="00CB6F9F">
        <w:rPr>
          <w:rFonts w:cstheme="minorHAnsi"/>
          <w:sz w:val="24"/>
          <w:szCs w:val="24"/>
        </w:rPr>
        <w:t xml:space="preserve"> Do zadań nauczyciela bibliotekarza należy: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udostępnianie książek i innych źródeł informacji,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tworzenie warunków do poszukiwania, porządkowania i wykorzystywania informacji z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różnych źródeł oraz efektywnego posługiwania się technologią informacyjną,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rozbudzanie i rozwijanie indywidualnych zainteresowań uczniów oraz wyrabiania i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pogłębiania u uczniów nawyku czytania i uczenia się,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organizowania różnorodnych działań rozwijających wrażliwość kulturową i społeczną,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udzielanie informacji bibliotecznych,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poradnictwo w wyborach czytelniczych,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 prowadzenie przysposobienia czytelniczo-informacyjnego,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8) inspirowanie pracy aktywu czytelniczego,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9) informowanie nauczycieli o czytelnictwie uczniów,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10) organizowanie różnych form inspiracji czytelnictwa, np. wystawek, konkursów.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2.</w:t>
      </w:r>
      <w:r w:rsidR="00EB1F40" w:rsidRPr="00CB6F9F">
        <w:rPr>
          <w:rFonts w:cstheme="minorHAnsi"/>
          <w:b/>
          <w:bCs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Nauczyciele świetlicy realizują następujące zadania: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zapewniają bezpieczeństwo dzieciom oddanym pod ich opiekę przez rodziców,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organizują pomoc w nauce i tworzą warunki do nauki własnej,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organizują pomoc koleżeńską dla uczniów posiadających problemy z nauką,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organizują gry i zabawy ruchowe oraz inne formy wychowania fizycznego,</w:t>
      </w:r>
      <w:r w:rsidR="00E4495B" w:rsidRPr="00CB6F9F">
        <w:rPr>
          <w:rFonts w:cstheme="minorHAnsi"/>
          <w:sz w:val="24"/>
          <w:szCs w:val="24"/>
        </w:rPr>
        <w:br/>
      </w:r>
      <w:r w:rsidR="006E08EB" w:rsidRPr="00CB6F9F">
        <w:rPr>
          <w:rFonts w:cstheme="minorHAnsi"/>
          <w:sz w:val="24"/>
          <w:szCs w:val="24"/>
        </w:rPr>
        <w:t>5) sprawują opiekę nad dziećmi korzystającymi ze stołówki szkolnej,</w:t>
      </w:r>
      <w:r w:rsidR="00E4495B" w:rsidRPr="00CB6F9F">
        <w:rPr>
          <w:rFonts w:cstheme="minorHAnsi"/>
          <w:sz w:val="24"/>
          <w:szCs w:val="24"/>
        </w:rPr>
        <w:br/>
      </w:r>
      <w:r w:rsidR="006E08EB" w:rsidRPr="00CB6F9F">
        <w:rPr>
          <w:rFonts w:cstheme="minorHAnsi"/>
          <w:sz w:val="24"/>
          <w:szCs w:val="24"/>
        </w:rPr>
        <w:t>6</w:t>
      </w:r>
      <w:r w:rsidR="00EB1F40" w:rsidRPr="00CB6F9F">
        <w:rPr>
          <w:rFonts w:cstheme="minorHAnsi"/>
          <w:sz w:val="24"/>
          <w:szCs w:val="24"/>
        </w:rPr>
        <w:t>)</w:t>
      </w:r>
      <w:r w:rsidR="00F4641C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rozwijają zainteresowania i uzdolnienia dzieci oraz stwarzają warunki dla wykazania ich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zamiłowań i uzdolnień,</w:t>
      </w:r>
      <w:r w:rsidR="00E4495B" w:rsidRPr="00CB6F9F">
        <w:rPr>
          <w:rFonts w:cstheme="minorHAnsi"/>
          <w:sz w:val="24"/>
          <w:szCs w:val="24"/>
        </w:rPr>
        <w:br/>
      </w:r>
      <w:r w:rsidR="006E08EB" w:rsidRPr="00CB6F9F">
        <w:rPr>
          <w:rFonts w:cstheme="minorHAnsi"/>
          <w:sz w:val="24"/>
          <w:szCs w:val="24"/>
        </w:rPr>
        <w:t>7</w:t>
      </w:r>
      <w:r w:rsidR="00EB1F40" w:rsidRPr="00CB6F9F">
        <w:rPr>
          <w:rFonts w:cstheme="minorHAnsi"/>
          <w:sz w:val="24"/>
          <w:szCs w:val="24"/>
        </w:rPr>
        <w:t>) kształtują nawyki i potrzebę uczestnictwa w kulturze,</w:t>
      </w:r>
      <w:r w:rsidR="00E4495B" w:rsidRPr="00CB6F9F">
        <w:rPr>
          <w:rFonts w:cstheme="minorHAnsi"/>
          <w:sz w:val="24"/>
          <w:szCs w:val="24"/>
        </w:rPr>
        <w:br/>
      </w:r>
      <w:r w:rsidR="006E08EB" w:rsidRPr="00CB6F9F">
        <w:rPr>
          <w:rFonts w:cstheme="minorHAnsi"/>
          <w:sz w:val="24"/>
          <w:szCs w:val="24"/>
        </w:rPr>
        <w:t>8</w:t>
      </w:r>
      <w:r w:rsidR="00EB1F40" w:rsidRPr="00CB6F9F">
        <w:rPr>
          <w:rFonts w:cstheme="minorHAnsi"/>
          <w:sz w:val="24"/>
          <w:szCs w:val="24"/>
        </w:rPr>
        <w:t>) upowszechniają kulturę zdrowotną i kształtują nawyki higieny, czystości oraz dbałości o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zachowanie zdrowia,</w:t>
      </w:r>
      <w:r w:rsidR="00E4495B" w:rsidRPr="00CB6F9F">
        <w:rPr>
          <w:rFonts w:cstheme="minorHAnsi"/>
          <w:kern w:val="2"/>
          <w:sz w:val="24"/>
          <w:szCs w:val="24"/>
        </w:rPr>
        <w:br/>
      </w:r>
      <w:r w:rsidR="006E08EB" w:rsidRPr="00CB6F9F">
        <w:rPr>
          <w:rFonts w:cstheme="minorHAnsi"/>
          <w:kern w:val="2"/>
          <w:sz w:val="24"/>
          <w:szCs w:val="24"/>
        </w:rPr>
        <w:t>9</w:t>
      </w:r>
      <w:r w:rsidR="00EB1F40" w:rsidRPr="00CB6F9F">
        <w:rPr>
          <w:rFonts w:cstheme="minorHAnsi"/>
          <w:kern w:val="2"/>
          <w:sz w:val="24"/>
          <w:szCs w:val="24"/>
        </w:rPr>
        <w:t>) rozwijają samodzielność, samorządność i społeczną aktywność.</w:t>
      </w:r>
      <w:r w:rsidR="00E4495B" w:rsidRPr="00CB6F9F">
        <w:rPr>
          <w:rFonts w:cstheme="minorHAnsi"/>
          <w:bCs/>
          <w:sz w:val="24"/>
          <w:szCs w:val="24"/>
        </w:rPr>
        <w:br/>
      </w:r>
      <w:r w:rsidR="001A4161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b/>
          <w:sz w:val="24"/>
          <w:szCs w:val="24"/>
        </w:rPr>
        <w:t>§ 22</w:t>
      </w:r>
      <w:r w:rsidR="001A4161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lastRenderedPageBreak/>
        <w:br/>
      </w:r>
      <w:r w:rsidR="00EB1F40" w:rsidRPr="00CB6F9F">
        <w:rPr>
          <w:rFonts w:cstheme="minorHAnsi"/>
          <w:bCs/>
          <w:sz w:val="24"/>
          <w:szCs w:val="24"/>
        </w:rPr>
        <w:t>1. W szkole mogą działać, z wyjątkiem partii i organizacji politycznych, stowarzyszenia i inne organizacje, a w szczególności organizacje harcerskie, których celem statutowym jest działalność wychowawcza albo rozszerzanie i wzbogacanie form działalności dydaktycznej, wychowawczej i opiekuńczej szkoły.</w:t>
      </w:r>
      <w:r w:rsidR="00E4495B"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2. Podjęcie działalności w szkole przez stowarzyszenie lub inną organizację, wymaga uzyskania zgody dyrektora szkoły, wyrażonej po uprzednim uzgodnieniu warunków tej działalności oraz po uzyskaniu pozytywnej opinii rady pedagogicznej i rady rodziców.</w:t>
      </w:r>
      <w:r w:rsidR="00E4495B"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kern w:val="2"/>
          <w:sz w:val="24"/>
          <w:szCs w:val="24"/>
        </w:rPr>
        <w:t>3. Szkoła może przyjmować studentów szkół wyższych kształcących nauczycieli na praktyki pedagogiczne, na podstawie pisemnego porozumienia zawartego między dyrektorem szkoły a</w:t>
      </w:r>
      <w:r w:rsidR="001D2808" w:rsidRPr="00CB6F9F">
        <w:rPr>
          <w:rFonts w:cstheme="minorHAnsi"/>
          <w:kern w:val="2"/>
          <w:sz w:val="24"/>
          <w:szCs w:val="24"/>
        </w:rPr>
        <w:t> </w:t>
      </w:r>
      <w:r w:rsidR="00EB1F40" w:rsidRPr="00CB6F9F">
        <w:rPr>
          <w:rFonts w:cstheme="minorHAnsi"/>
          <w:kern w:val="2"/>
          <w:sz w:val="24"/>
          <w:szCs w:val="24"/>
        </w:rPr>
        <w:t>szkołą wyższą lub (za jego zgodą) poszczególnymi</w:t>
      </w:r>
      <w:r w:rsidR="00813EA8" w:rsidRPr="00CB6F9F">
        <w:rPr>
          <w:rFonts w:cstheme="minorHAnsi"/>
          <w:kern w:val="2"/>
          <w:sz w:val="24"/>
          <w:szCs w:val="24"/>
        </w:rPr>
        <w:t xml:space="preserve"> nauczycielami a szkołą wyższą.</w:t>
      </w:r>
      <w:r w:rsidR="00E4495B" w:rsidRPr="00CB6F9F">
        <w:rPr>
          <w:rFonts w:cstheme="minorHAnsi"/>
          <w:kern w:val="2"/>
          <w:sz w:val="24"/>
          <w:szCs w:val="24"/>
        </w:rPr>
        <w:br/>
      </w:r>
      <w:r w:rsidR="00EB1F40" w:rsidRPr="00CB6F9F">
        <w:rPr>
          <w:rFonts w:cstheme="minorHAnsi"/>
          <w:kern w:val="2"/>
          <w:sz w:val="24"/>
          <w:szCs w:val="24"/>
        </w:rPr>
        <w:t xml:space="preserve">4. </w:t>
      </w:r>
      <w:r w:rsidR="00EB1F40" w:rsidRPr="00CB6F9F">
        <w:rPr>
          <w:rFonts w:cstheme="minorHAnsi"/>
          <w:sz w:val="24"/>
          <w:szCs w:val="24"/>
        </w:rPr>
        <w:t>Szkoła współpracuje z innymi szkołami, uczelniami, stowarzyszeniami społeczno-kulturalnymi, oświatowymi, wychowawczymi oraz innymi instytucjami w kraju i za granicą.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kern w:val="2"/>
          <w:sz w:val="24"/>
          <w:szCs w:val="24"/>
        </w:rPr>
        <w:t xml:space="preserve">5. </w:t>
      </w:r>
      <w:r w:rsidR="00EB1F40" w:rsidRPr="00CB6F9F">
        <w:rPr>
          <w:rFonts w:cstheme="minorHAnsi"/>
          <w:sz w:val="24"/>
          <w:szCs w:val="24"/>
        </w:rPr>
        <w:t>Szkoła współpracuje z instytucjami świadczącymi poradnictwo i specjalistyczną pomoc uczniom i rodzicom w tym z: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sz w:val="24"/>
          <w:szCs w:val="24"/>
        </w:rPr>
        <w:t xml:space="preserve">1) </w:t>
      </w:r>
      <w:r w:rsidR="00EB1F40" w:rsidRPr="00CB6F9F">
        <w:rPr>
          <w:rFonts w:cstheme="minorHAnsi"/>
          <w:sz w:val="24"/>
          <w:szCs w:val="24"/>
        </w:rPr>
        <w:t>Zespołem Poradni Psychologiczno-Pedagogicznych w Częstochowie w ramach corocznego kontraktu, zajęć i punktu konsultacyjnego na terenie szkoły, wstępnej diagnozy trudności uczniów kierowanych do poradni na badania lub terapię, grup wsparcia, warsztatów, szkoleń, konsultacji, zapoznawania z ofertą poradni;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Miejskim Ośrodkiem Pomocy Społecznej w Częstochowie w zakresie zgłaszania rodzin będących w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trudnej sytuacji materialnej, występowania z wnioskami o dofinansowanie dożywiania uczniów, konsultacji z pracownikami socjalnymi i asystentami rodzinnymi, stypendiów szkolnych;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Wydziałem Rodzinnym i Nieletnich Sądu Rejonowego w Częstochowie w formie wniosków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 wgląd w sytuację rodzinną uczniów, współpracy z kuratorami ustanowionymi przez sąd;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4) Komendą Miejską Policji w zakresie przeciwdziałaniu niedostosowaniu uczniów </w:t>
      </w:r>
      <w:r w:rsid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bezpieczeństwa;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Centrum Informacji Zawodowej w ramach realizacji wewnątrzszkolnego systemu doradztwa zawodowego;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Towarzystwem Pomocy Dzieci w zakresie pomocy rzeczowej i finansowej dzieciom z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najuboższych rodzin;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Zakres i formy współpracy z podmiotami działającymi na rzecz dziecka i rodziny uzgadnia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dyrektor.</w:t>
      </w:r>
      <w:r w:rsidR="00E4495B" w:rsidRPr="00CB6F9F">
        <w:rPr>
          <w:rFonts w:eastAsia="Calibri" w:cstheme="minorHAnsi"/>
          <w:b/>
          <w:bCs/>
          <w:sz w:val="24"/>
          <w:szCs w:val="24"/>
        </w:rPr>
        <w:br/>
      </w:r>
      <w:r w:rsidR="001A4161"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Rozdział VI</w:t>
      </w:r>
      <w:r w:rsidR="00E4495B"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Szczegółowe warunki i sposób oceniania wewnątrzszkolnego uczniów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23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Przepisy wewnątrzszkolnego systemu oceniania nie dotyczą zajęć doradztwa zawodowego i wychowania do życia w rodzinie, które regu1ują odrębne przepisy.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Ocenianiu podlegają:</w:t>
      </w:r>
      <w:r w:rsidR="00E4495B" w:rsidRPr="00CB6F9F">
        <w:rPr>
          <w:rFonts w:cstheme="minorHAnsi"/>
          <w:sz w:val="24"/>
          <w:szCs w:val="24"/>
        </w:rPr>
        <w:br/>
      </w:r>
      <w:r w:rsidR="00E4495B" w:rsidRPr="00CB6F9F">
        <w:rPr>
          <w:rFonts w:cstheme="minorHAnsi"/>
          <w:sz w:val="24"/>
          <w:szCs w:val="24"/>
        </w:rPr>
        <w:lastRenderedPageBreak/>
        <w:t xml:space="preserve"> </w:t>
      </w:r>
      <w:r w:rsidR="00EB1F40" w:rsidRPr="00CB6F9F">
        <w:rPr>
          <w:rFonts w:cstheme="minorHAnsi"/>
          <w:sz w:val="24"/>
          <w:szCs w:val="24"/>
        </w:rPr>
        <w:t>1) osiągnięcia edukacyjne ucznia;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2) zachowanie ucznia.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Ocenianie osiągnięć edukacyjnych ucznia polega na rozpoznawaniu przez nauczycieli poziomu i postępów w opanowaniu przez ucznia wiadomości i umiejętności w stosunku do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wymagań określonych w podstawie programowej kształcenia ogólnego oraz wymagań edukacyjnych wynikających z realizowanych w szkole programów nauczania;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4. Ocenianie zachowania ucznia polega na rozpoznawaniu przez wychowawcę </w:t>
      </w:r>
      <w:r w:rsidR="00EB1F40" w:rsidRPr="00CB6F9F">
        <w:rPr>
          <w:rFonts w:cstheme="minorHAnsi"/>
          <w:sz w:val="24"/>
          <w:szCs w:val="24"/>
          <w:shd w:val="clear" w:color="auto" w:fill="FFFFFF"/>
        </w:rPr>
        <w:t>oddziału n</w:t>
      </w:r>
      <w:r w:rsidR="00EB1F40" w:rsidRPr="00CB6F9F">
        <w:rPr>
          <w:rFonts w:cstheme="minorHAnsi"/>
          <w:sz w:val="24"/>
          <w:szCs w:val="24"/>
        </w:rPr>
        <w:t>auczycieli oraz uczniów danego oddziału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stopnia respektowania przez ucznia zasad współżycia społecznego i norm etycznych oraz obowiązków.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 Ocenianie osiągnięć edukacyjnych i zachowania ucznia odbywa się w ramach oceniania wewnątrzszkolnego.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Ocenianie wewnątrzszkolne ma na celu: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informowanie ucznia o poziomie jego osiągnięć edukacyjnych i jego zachowaniu oraz o postępach w tym zakresie;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udzielanie uczniowi pomocy w nauce poprzez przekazanie uczniowi informacji o tym, co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zrobił dobrze i jak powinien się dalej uczyć;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motywowanie ucznia do dalszych postępów w nauce i zachowaniu;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dostarczenie rodzicom i nauczycielom informacji o postępach, trudnościach w nauce i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zachowaniu ucznia oraz szczególnych uzdolnieniach ucznia;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umożliwienie nauczycielom doskonalenia organizacji i metod pracy dydaktyczno– wychowawczej.</w:t>
      </w:r>
      <w:r w:rsidR="00E4495B" w:rsidRPr="00CB6F9F">
        <w:rPr>
          <w:rFonts w:cstheme="minorHAnsi"/>
          <w:bCs/>
          <w:sz w:val="24"/>
          <w:szCs w:val="24"/>
        </w:rPr>
        <w:br/>
      </w:r>
      <w:r w:rsidR="001A4161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b/>
          <w:sz w:val="24"/>
          <w:szCs w:val="24"/>
        </w:rPr>
        <w:t>§ 24</w:t>
      </w:r>
      <w:r w:rsidR="001A4161" w:rsidRPr="00CB6F9F">
        <w:rPr>
          <w:rFonts w:cstheme="minorHAnsi"/>
          <w:b/>
          <w:sz w:val="24"/>
          <w:szCs w:val="24"/>
        </w:rPr>
        <w:br/>
      </w:r>
      <w:r w:rsidR="00E4495B"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Ocenianie wewnątrzszkolne obejmuje: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formułowanie przez nauczycieli wymagań edukacyjnych niezbędnych do otrzymania prze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z ucznia poszczególnych śródrocznych i rocznych ocen klasyfikacyjnych z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obowiązkowych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i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dodatkowych zajęć edukacyjnych;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ustalanie kryteriów oceniania zachowania;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ustalanie ocen bieżących i śródrocznych ocen klasyfikacyjnych z obowiązkowych i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dodatkowych zajęć edukacyjnych a także śródrocznej oceny klasyfikacyjnej zachowania;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przeprowadzanie egzaminów klasyfikacyjnych;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ustalanie rocznych ocen klasyfikacyjnych z obowiązkowych i dodatkowych zajęć edukacyjnych oraz zajęć oraz rocznej oceny klasyfikacyjnej zachowania;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ustalanie warunków i trybu uzyskania wyższych niż przewidywane rocznych ocen klasyfikacyjnych z zajęć edukacyjnych oraz rocznej oceny klasyfikacyjnej zachowania;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 ustalanie warunków i sposobu przekazywania rodzicom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informacji o postępach i trudnościach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 nauce i zachowaniu ucznia oraz o szc</w:t>
      </w:r>
      <w:r w:rsidR="008B1BBA" w:rsidRPr="00CB6F9F">
        <w:rPr>
          <w:rFonts w:cstheme="minorHAnsi"/>
          <w:sz w:val="24"/>
          <w:szCs w:val="24"/>
        </w:rPr>
        <w:t>zególnych uzdolnieniach ucznia.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2.Ocenianie bieżące odbywa się systematycznie, w różnych formach, w warunkach zap</w:t>
      </w:r>
      <w:r w:rsidR="008B1BBA" w:rsidRPr="00CB6F9F">
        <w:rPr>
          <w:rFonts w:cstheme="minorHAnsi"/>
          <w:sz w:val="24"/>
          <w:szCs w:val="24"/>
        </w:rPr>
        <w:t>ewniających obiektywność oceny.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3. Ocenianie bieżące z zajęć edukacyjnych ma na celu monitorowanie pracy ucznia oraz </w:t>
      </w:r>
      <w:r w:rsidR="00EB1F40" w:rsidRPr="00CB6F9F">
        <w:rPr>
          <w:rFonts w:cstheme="minorHAnsi"/>
          <w:sz w:val="24"/>
          <w:szCs w:val="24"/>
        </w:rPr>
        <w:lastRenderedPageBreak/>
        <w:t>przekazywanie uczniowi informacji o jego osiągnięciach edukacyjnych pomagających w</w:t>
      </w:r>
      <w:r w:rsidR="001D280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uczeniu się, poprzez wskazanie, co uczeń robi dobrze, co i jak wymaga poprawy oraz</w:t>
      </w:r>
      <w:r w:rsidR="008B1BBA" w:rsidRPr="00CB6F9F">
        <w:rPr>
          <w:rFonts w:cstheme="minorHAnsi"/>
          <w:sz w:val="24"/>
          <w:szCs w:val="24"/>
        </w:rPr>
        <w:t xml:space="preserve"> jak powinien dalej się uczyć.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Formy oceniania:</w:t>
      </w:r>
      <w:r w:rsidR="00E4495B" w:rsidRPr="00CB6F9F">
        <w:rPr>
          <w:rFonts w:cstheme="minorHAnsi"/>
          <w:sz w:val="24"/>
          <w:szCs w:val="24"/>
        </w:rPr>
        <w:br/>
      </w:r>
      <w:r w:rsidR="00B25244" w:rsidRPr="00CB6F9F">
        <w:rPr>
          <w:rFonts w:cstheme="minorHAnsi"/>
          <w:sz w:val="24"/>
          <w:szCs w:val="24"/>
        </w:rPr>
        <w:t>1) ustne i pisemne sprawdziany osiągnięć edukacyjnych uczniów, obejmujące swym zakresem krótkie i dłuższe partie treści programowych (</w:t>
      </w:r>
      <w:r w:rsidR="00B25244" w:rsidRPr="00CB6F9F">
        <w:rPr>
          <w:rFonts w:cstheme="minorHAnsi"/>
          <w:sz w:val="24"/>
          <w:szCs w:val="24"/>
          <w:lang w:eastAsia="pl-PL"/>
        </w:rPr>
        <w:t xml:space="preserve">praca klasowa obejmująca </w:t>
      </w:r>
      <w:r w:rsidR="00B25244" w:rsidRPr="00CB6F9F">
        <w:rPr>
          <w:rFonts w:cstheme="minorHAnsi"/>
          <w:sz w:val="24"/>
          <w:szCs w:val="24"/>
        </w:rPr>
        <w:t xml:space="preserve">partię materiału powyżej jednego działu, </w:t>
      </w:r>
      <w:r w:rsidR="00B25244" w:rsidRPr="00CB6F9F">
        <w:rPr>
          <w:rFonts w:cstheme="minorHAnsi"/>
          <w:sz w:val="24"/>
          <w:szCs w:val="24"/>
          <w:lang w:eastAsia="pl-PL"/>
        </w:rPr>
        <w:t>sprawdzian obejmujący materiał z całego działu oraz kartkówka obejmująca swoim zakresem materiał do 3 ostatnich tematów lekcji),</w:t>
      </w:r>
      <w:r w:rsidR="00E4495B" w:rsidRPr="00CB6F9F">
        <w:rPr>
          <w:rFonts w:cstheme="minorHAnsi"/>
          <w:sz w:val="24"/>
          <w:szCs w:val="24"/>
        </w:rPr>
        <w:br/>
      </w:r>
      <w:r w:rsidR="0017412B" w:rsidRPr="00CB6F9F">
        <w:rPr>
          <w:rFonts w:cstheme="minorHAnsi"/>
          <w:sz w:val="24"/>
          <w:szCs w:val="24"/>
        </w:rPr>
        <w:t>2) inne formy wynikające ze specyfiki zajęć edukacyjnych: plastyki, muzyki, techniki, zajęć technicznych, informatyki, zajęć komputerowych, wychowania fizycznego ustalone przez nauczycieli,</w:t>
      </w:r>
      <w:r w:rsidR="00E4495B" w:rsidRPr="00CB6F9F">
        <w:rPr>
          <w:rFonts w:cstheme="minorHAnsi"/>
          <w:sz w:val="24"/>
          <w:szCs w:val="24"/>
        </w:rPr>
        <w:br/>
      </w:r>
      <w:r w:rsidR="0017412B" w:rsidRPr="00CB6F9F">
        <w:rPr>
          <w:rFonts w:cstheme="minorHAnsi"/>
          <w:sz w:val="24"/>
          <w:szCs w:val="24"/>
        </w:rPr>
        <w:t>3) zadania domowe,</w:t>
      </w:r>
      <w:r w:rsidR="00E4495B" w:rsidRPr="00CB6F9F">
        <w:rPr>
          <w:rFonts w:cstheme="minorHAnsi"/>
          <w:sz w:val="24"/>
          <w:szCs w:val="24"/>
        </w:rPr>
        <w:br/>
      </w:r>
      <w:r w:rsidR="0017412B" w:rsidRPr="00CB6F9F">
        <w:rPr>
          <w:rFonts w:cstheme="minorHAnsi"/>
          <w:sz w:val="24"/>
          <w:szCs w:val="24"/>
        </w:rPr>
        <w:t>4) dodatkowa praca pozalekcyjna w tym konkursy przedmiotowe, prezentacje</w:t>
      </w:r>
      <w:r w:rsidR="00E4495B" w:rsidRPr="00CB6F9F">
        <w:rPr>
          <w:rFonts w:cstheme="minorHAnsi"/>
          <w:sz w:val="24"/>
          <w:szCs w:val="24"/>
        </w:rPr>
        <w:br/>
      </w:r>
      <w:r w:rsidR="0017412B" w:rsidRPr="00CB6F9F">
        <w:rPr>
          <w:rFonts w:cstheme="minorHAnsi"/>
          <w:sz w:val="24"/>
          <w:szCs w:val="24"/>
        </w:rPr>
        <w:t>5) obserwacja postawy ucznia, jego aktywności, systematyczności, wkładu pracy, umiejętności współpracy z grupą,</w:t>
      </w:r>
      <w:r w:rsidR="00E4495B" w:rsidRPr="00CB6F9F">
        <w:rPr>
          <w:rFonts w:cstheme="minorHAnsi"/>
          <w:sz w:val="24"/>
          <w:szCs w:val="24"/>
        </w:rPr>
        <w:br/>
      </w:r>
      <w:r w:rsidR="0017412B" w:rsidRPr="00CB6F9F">
        <w:rPr>
          <w:rFonts w:cstheme="minorHAnsi"/>
          <w:sz w:val="24"/>
          <w:szCs w:val="24"/>
        </w:rPr>
        <w:t>6) zeszyt przedmiotowy, zeszyt ćwiczeń.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cstheme="minorHAnsi"/>
          <w:sz w:val="24"/>
          <w:szCs w:val="24"/>
        </w:rPr>
        <w:t xml:space="preserve">5. </w:t>
      </w:r>
      <w:r w:rsidR="00646CE8" w:rsidRPr="00CB6F9F">
        <w:rPr>
          <w:rFonts w:cstheme="minorHAnsi"/>
          <w:sz w:val="24"/>
          <w:szCs w:val="24"/>
          <w:lang w:eastAsia="pl-PL"/>
        </w:rPr>
        <w:t xml:space="preserve">Dla prac pisemnych pisanych </w:t>
      </w:r>
      <w:r w:rsidR="00646CE8" w:rsidRPr="00CB6F9F">
        <w:rPr>
          <w:rFonts w:cstheme="minorHAnsi"/>
          <w:bCs/>
          <w:sz w:val="24"/>
          <w:szCs w:val="24"/>
          <w:lang w:eastAsia="pl-PL"/>
        </w:rPr>
        <w:t>w pierwszym terminie</w:t>
      </w:r>
      <w:r w:rsidR="00646CE8" w:rsidRPr="00CB6F9F">
        <w:rPr>
          <w:rFonts w:cstheme="minorHAnsi"/>
          <w:sz w:val="24"/>
          <w:szCs w:val="24"/>
          <w:lang w:eastAsia="pl-PL"/>
        </w:rPr>
        <w:t xml:space="preserve"> z punktowanymi odpowiedziami wprowadza się kryteria procentowe: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eastAsia="MS Mincho" w:cstheme="minorHAnsi"/>
          <w:sz w:val="24"/>
          <w:szCs w:val="24"/>
          <w:lang w:eastAsia="pl-PL"/>
        </w:rPr>
        <w:t>0%- 29% - ocena niedostateczna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eastAsia="MS Mincho" w:cstheme="minorHAnsi"/>
          <w:sz w:val="24"/>
          <w:szCs w:val="24"/>
          <w:lang w:eastAsia="pl-PL"/>
        </w:rPr>
        <w:t>30%- 49% - ocena dopuszczająca</w:t>
      </w:r>
      <w:r w:rsidR="00E4495B" w:rsidRPr="00CB6F9F">
        <w:rPr>
          <w:rFonts w:eastAsia="MS Mincho" w:cstheme="minorHAnsi"/>
          <w:sz w:val="24"/>
          <w:szCs w:val="24"/>
          <w:lang w:eastAsia="pl-PL"/>
        </w:rPr>
        <w:br/>
      </w:r>
      <w:r w:rsidR="00646CE8" w:rsidRPr="00CB6F9F">
        <w:rPr>
          <w:rFonts w:eastAsia="MS Mincho" w:cstheme="minorHAnsi"/>
          <w:sz w:val="24"/>
          <w:szCs w:val="24"/>
          <w:lang w:eastAsia="pl-PL"/>
        </w:rPr>
        <w:t>50% - 69% - ocena dostateczna</w:t>
      </w:r>
      <w:r w:rsidR="00E4495B" w:rsidRPr="00CB6F9F">
        <w:rPr>
          <w:rFonts w:eastAsia="MS Mincho" w:cstheme="minorHAnsi"/>
          <w:sz w:val="24"/>
          <w:szCs w:val="24"/>
          <w:lang w:eastAsia="pl-PL"/>
        </w:rPr>
        <w:br/>
      </w:r>
      <w:r w:rsidR="00646CE8" w:rsidRPr="00CB6F9F">
        <w:rPr>
          <w:rFonts w:eastAsia="MS Mincho" w:cstheme="minorHAnsi"/>
          <w:sz w:val="24"/>
          <w:szCs w:val="24"/>
          <w:lang w:eastAsia="pl-PL"/>
        </w:rPr>
        <w:t>70%- 84% - ocena dobra</w:t>
      </w:r>
      <w:r w:rsidR="00E4495B" w:rsidRPr="00CB6F9F">
        <w:rPr>
          <w:rFonts w:eastAsia="MS Mincho" w:cstheme="minorHAnsi"/>
          <w:sz w:val="24"/>
          <w:szCs w:val="24"/>
          <w:lang w:eastAsia="pl-PL"/>
        </w:rPr>
        <w:br/>
      </w:r>
      <w:r w:rsidR="00646CE8" w:rsidRPr="00CB6F9F">
        <w:rPr>
          <w:rFonts w:eastAsia="MS Mincho" w:cstheme="minorHAnsi"/>
          <w:sz w:val="24"/>
          <w:szCs w:val="24"/>
          <w:lang w:eastAsia="pl-PL"/>
        </w:rPr>
        <w:t>85% - 97% - ocena bardzo dobra</w:t>
      </w:r>
      <w:r w:rsidR="00E4495B" w:rsidRPr="00CB6F9F">
        <w:rPr>
          <w:rFonts w:eastAsia="MS Mincho" w:cstheme="minorHAnsi"/>
          <w:sz w:val="24"/>
          <w:szCs w:val="24"/>
          <w:lang w:eastAsia="pl-PL"/>
        </w:rPr>
        <w:br/>
      </w:r>
      <w:r w:rsidR="00646CE8" w:rsidRPr="00CB6F9F">
        <w:rPr>
          <w:rFonts w:eastAsia="MS Mincho" w:cstheme="minorHAnsi"/>
          <w:sz w:val="24"/>
          <w:szCs w:val="24"/>
          <w:lang w:eastAsia="pl-PL"/>
        </w:rPr>
        <w:t>98% -100% - ocena celująca</w:t>
      </w:r>
      <w:r w:rsidR="00E4495B" w:rsidRPr="00CB6F9F">
        <w:rPr>
          <w:rFonts w:eastAsia="MS Mincho" w:cstheme="minorHAnsi"/>
          <w:sz w:val="24"/>
          <w:szCs w:val="24"/>
          <w:lang w:eastAsia="pl-PL"/>
        </w:rPr>
        <w:br/>
      </w:r>
      <w:r w:rsidR="00646CE8" w:rsidRPr="00CB6F9F">
        <w:rPr>
          <w:rFonts w:cstheme="minorHAnsi"/>
          <w:sz w:val="24"/>
          <w:szCs w:val="24"/>
        </w:rPr>
        <w:t>Wszystkie bieżące oceny niedostateczne muszą być poprawione w terminie dwóch tygodni od dnia otrzymania oceny niedostatecznej (wyjątek stanowią uczniowie, którzy w ciągu tych dwóch tygodni są nieobecni z powodu choroby dłużej niż 3 dni, wówczas czas na poprawę oceny niedostatecznej wydłuża się o okres tej absencji). Jeżeli uczeń zaniecha terminu nauczyciel ma prawo do sprawdzenia wiedzy w pierwszym dniu zajęć po upływie statutowego terminu. Do poprawy pozostałych stopni uczeń może przystąpić w ciągu dwóch tygodni, w terminie i formie uzgodnionej z nauczycielem.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Wystawić taką ilość ocen cząstkowych z zajęć edukacyjnych, które umożliwiają klasyfikację śródroczną i roczną.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Bieżące ocenianie z prac pisemnych odbywa się z uwzględnieniem następujących zasad: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eastAsia="Calibri" w:cstheme="minorHAnsi"/>
          <w:sz w:val="24"/>
          <w:szCs w:val="24"/>
        </w:rPr>
        <w:t>prace klasowe oraz sprawdziany są obowiązkowe i muszą być zapowiedziane z</w:t>
      </w:r>
      <w:r w:rsidR="001D2808" w:rsidRPr="00CB6F9F">
        <w:rPr>
          <w:rFonts w:eastAsia="Calibri" w:cstheme="minorHAnsi"/>
          <w:sz w:val="24"/>
          <w:szCs w:val="24"/>
        </w:rPr>
        <w:t> </w:t>
      </w:r>
      <w:r w:rsidR="00646CE8" w:rsidRPr="00CB6F9F">
        <w:rPr>
          <w:rFonts w:eastAsia="Calibri" w:cstheme="minorHAnsi"/>
          <w:sz w:val="24"/>
          <w:szCs w:val="24"/>
        </w:rPr>
        <w:t>tygodniowym wyprzedzeniem. Informacja o terminie i zakresie pracy klasowej oraz sprawdzianu powinna być zamieszczona w e-dzienniku w zakładce „terminy sprawdzianów”. Praca klasowa oraz sprawdzian powinny być poprzedzone lekcją utrwalającą, która określi treść i umiejętności objęte późniejszą diagnozą.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eastAsia="Calibri" w:cstheme="minorHAnsi"/>
          <w:sz w:val="24"/>
          <w:szCs w:val="24"/>
        </w:rPr>
        <w:t xml:space="preserve">W ciągu tygodnia uczeń może pisać jedną pracę klasową całogodzinną oraz dwa sprawdziany. 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eastAsia="Calibri" w:cstheme="minorHAnsi"/>
          <w:sz w:val="24"/>
          <w:szCs w:val="24"/>
          <w:lang w:eastAsia="pl-PL"/>
        </w:rPr>
        <w:lastRenderedPageBreak/>
        <w:t>Nie ustala się limitu kartkówek.</w:t>
      </w:r>
      <w:r w:rsidR="00646CE8" w:rsidRPr="00CB6F9F">
        <w:rPr>
          <w:rFonts w:eastAsia="Calibri" w:cstheme="minorHAnsi"/>
          <w:sz w:val="24"/>
          <w:szCs w:val="24"/>
        </w:rPr>
        <w:t xml:space="preserve"> Kartkówki nie muszą być zapowiadane.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Uczeń, który nie pisał pracy klasowej, sprawdzianu lub kartkówki z powodu choroby (lub</w:t>
      </w:r>
      <w:r w:rsidR="001D2808" w:rsidRPr="00CB6F9F">
        <w:rPr>
          <w:rFonts w:cstheme="minorHAnsi"/>
          <w:sz w:val="24"/>
          <w:szCs w:val="24"/>
          <w:lang w:eastAsia="pl-PL"/>
        </w:rPr>
        <w:t> </w:t>
      </w:r>
      <w:r w:rsidR="00646CE8" w:rsidRPr="00CB6F9F">
        <w:rPr>
          <w:rFonts w:cstheme="minorHAnsi"/>
          <w:sz w:val="24"/>
          <w:szCs w:val="24"/>
          <w:lang w:eastAsia="pl-PL"/>
        </w:rPr>
        <w:t>innej przyczyny losowej) trwającej minimum tydzień, po powrocie do szkoły ma</w:t>
      </w:r>
      <w:r w:rsidR="001D2808" w:rsidRPr="00CB6F9F">
        <w:rPr>
          <w:rFonts w:cstheme="minorHAnsi"/>
          <w:sz w:val="24"/>
          <w:szCs w:val="24"/>
          <w:lang w:eastAsia="pl-PL"/>
        </w:rPr>
        <w:t> </w:t>
      </w:r>
      <w:r w:rsidR="00646CE8" w:rsidRPr="00CB6F9F">
        <w:rPr>
          <w:rFonts w:cstheme="minorHAnsi"/>
          <w:sz w:val="24"/>
          <w:szCs w:val="24"/>
          <w:lang w:eastAsia="pl-PL"/>
        </w:rPr>
        <w:t>obowiązek zgłosić się do nauczyciela z prośbą o wyznaczenie terminu napisania pracy.</w:t>
      </w:r>
      <w:r w:rsidR="00E4495B" w:rsidRPr="00CB6F9F">
        <w:rPr>
          <w:rFonts w:cstheme="minorHAnsi"/>
          <w:sz w:val="24"/>
          <w:szCs w:val="24"/>
          <w:lang w:eastAsia="pl-PL"/>
        </w:rPr>
        <w:t xml:space="preserve"> </w:t>
      </w:r>
      <w:r w:rsidR="00646CE8" w:rsidRPr="00CB6F9F">
        <w:rPr>
          <w:rFonts w:cstheme="minorHAnsi"/>
          <w:sz w:val="24"/>
          <w:szCs w:val="24"/>
          <w:lang w:eastAsia="pl-PL"/>
        </w:rPr>
        <w:t xml:space="preserve">Termin napisania pracy nie powinien przekraczać dwóch tygodni od dnia powrotu ucznia </w:t>
      </w:r>
      <w:r w:rsidR="009612CD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 xml:space="preserve">do szkoły. W przypadku gdy uczeń po usprawiedliwionej nieobecności do dwóch tygodni </w:t>
      </w:r>
      <w:r w:rsidR="009612CD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nie zgłosi się na napisanie pracy, pisze ją na pierwszej lekcji po upływie tego czasu.</w:t>
      </w:r>
      <w:r w:rsidR="00646CE8" w:rsidRPr="00CB6F9F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Uczeń, który nie pisał pracy klasowej z powodu nieobecności krótszej niż jeden tydzień, uczeń ma obowiązek zgłosić się do nauczyciela na pierwszych zajęciach po powrocie do</w:t>
      </w:r>
      <w:r w:rsidR="00FA1D6A" w:rsidRPr="00CB6F9F">
        <w:rPr>
          <w:rFonts w:cstheme="minorHAnsi"/>
          <w:sz w:val="24"/>
          <w:szCs w:val="24"/>
          <w:lang w:eastAsia="pl-PL"/>
        </w:rPr>
        <w:t> </w:t>
      </w:r>
      <w:r w:rsidR="00646CE8" w:rsidRPr="00CB6F9F">
        <w:rPr>
          <w:rFonts w:cstheme="minorHAnsi"/>
          <w:sz w:val="24"/>
          <w:szCs w:val="24"/>
          <w:lang w:eastAsia="pl-PL"/>
        </w:rPr>
        <w:t xml:space="preserve">szkoły, z prośbą o wyznaczenie terminu.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eastAsia="Calibri" w:cstheme="minorHAnsi"/>
          <w:sz w:val="24"/>
          <w:szCs w:val="24"/>
        </w:rPr>
        <w:t xml:space="preserve">Uczeń ma możliwość poprawić wszystkie oceny z prac klasowych lub sprawdzianów, </w:t>
      </w:r>
      <w:r w:rsidR="00646CE8" w:rsidRPr="00CB6F9F">
        <w:rPr>
          <w:rFonts w:eastAsia="Calibri" w:cstheme="minorHAnsi"/>
          <w:sz w:val="24"/>
          <w:szCs w:val="24"/>
        </w:rPr>
        <w:br/>
        <w:t>w terminie uzgodnionym z nauczycielem, ale nie dłuższym niż 14 dni od otrzymania wyniku.</w:t>
      </w:r>
      <w:r w:rsidR="00646CE8" w:rsidRPr="00CB6F9F">
        <w:rPr>
          <w:rFonts w:eastAsia="Calibri" w:cstheme="minorHAnsi"/>
          <w:color w:val="7030A0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 xml:space="preserve">Każdą ocenę ze sprawdzianu poprawkowego nauczyciel zapisuje w e-dzienniku w osobnej rubryce obok oceny z I terminu opisaną jako poprawę.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Jeżeli uczeń napisze poprawę na ocenę niższą, obie oceny będą brane pod uwagę.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eastAsia="Calibri" w:cstheme="minorHAnsi"/>
          <w:sz w:val="24"/>
          <w:szCs w:val="24"/>
        </w:rPr>
        <w:t>W ciągu dwóch tygodni od dnia pracy klasowej/sprawdzianu/kartkówki nauczyciel zobowiązany jest sprawdzić prace. Uczeń i jego rodzice mają prawo wglądu do pracy na</w:t>
      </w:r>
      <w:r w:rsidR="00FA1D6A" w:rsidRPr="00CB6F9F">
        <w:rPr>
          <w:rFonts w:eastAsia="Calibri" w:cstheme="minorHAnsi"/>
          <w:sz w:val="24"/>
          <w:szCs w:val="24"/>
        </w:rPr>
        <w:t> </w:t>
      </w:r>
      <w:r w:rsidR="00646CE8" w:rsidRPr="00CB6F9F">
        <w:rPr>
          <w:rFonts w:eastAsia="Calibri" w:cstheme="minorHAnsi"/>
          <w:sz w:val="24"/>
          <w:szCs w:val="24"/>
        </w:rPr>
        <w:t xml:space="preserve">terenie szkoły. Prace i zasady oceniania nauczyciel omawia, oceny uzasadnia i wpisuje </w:t>
      </w:r>
      <w:r w:rsidR="009612CD" w:rsidRPr="00CB6F9F">
        <w:rPr>
          <w:rFonts w:eastAsia="Calibri" w:cstheme="minorHAnsi"/>
          <w:sz w:val="24"/>
          <w:szCs w:val="24"/>
        </w:rPr>
        <w:br/>
      </w:r>
      <w:r w:rsidR="00646CE8" w:rsidRPr="00CB6F9F">
        <w:rPr>
          <w:rFonts w:eastAsia="Calibri" w:cstheme="minorHAnsi"/>
          <w:sz w:val="24"/>
          <w:szCs w:val="24"/>
        </w:rPr>
        <w:t>do</w:t>
      </w:r>
      <w:r w:rsidR="00646CE8" w:rsidRPr="00CB6F9F">
        <w:rPr>
          <w:rFonts w:eastAsia="Calibri" w:cstheme="minorHAnsi"/>
          <w:color w:val="000000" w:themeColor="text1"/>
          <w:sz w:val="24"/>
          <w:szCs w:val="24"/>
        </w:rPr>
        <w:t xml:space="preserve"> </w:t>
      </w:r>
      <w:r w:rsidR="00646CE8" w:rsidRPr="00CB6F9F">
        <w:rPr>
          <w:rFonts w:eastAsia="Calibri" w:cstheme="minorHAnsi"/>
          <w:sz w:val="24"/>
          <w:szCs w:val="24"/>
        </w:rPr>
        <w:t xml:space="preserve">e- dziennika. 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eastAsia="Calibri" w:cstheme="minorHAnsi"/>
          <w:sz w:val="24"/>
          <w:szCs w:val="24"/>
          <w:lang w:eastAsia="pl-PL"/>
        </w:rPr>
        <w:t>Nie należy robić sprawdzianu z tego samego przedmiotu, jeśli poprzednia praca kontrolna nie została uczniom zwrócona, omówiona i poprawiona.</w:t>
      </w:r>
      <w:r w:rsidR="00E4495B" w:rsidRPr="00CB6F9F">
        <w:rPr>
          <w:rFonts w:cstheme="minorHAnsi"/>
          <w:sz w:val="24"/>
          <w:szCs w:val="24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 xml:space="preserve">Uczeń ma obowiązek być przygotowanym do każdej lekcji. 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W wyjątkowych sytuacjach uczeń ma prawo być nieprzygotowany do lekcji:</w:t>
      </w:r>
      <w:r w:rsidR="00323FC9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 xml:space="preserve">trzy razy w półroczu z przedmiotów, których tygodniowy wymiar godzin wynosi trzy </w:t>
      </w:r>
      <w:r w:rsidR="00CD1D2D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i więcej godzin,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dwa razy w półroczu z przedmiotów, których tygodniowy wymiar godzin wynosi dwie godziny,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646CE8" w:rsidRPr="00CB6F9F">
        <w:rPr>
          <w:rFonts w:cstheme="minorHAnsi"/>
          <w:sz w:val="24"/>
          <w:szCs w:val="24"/>
          <w:lang w:eastAsia="pl-PL"/>
        </w:rPr>
        <w:t>jeden raz w półroczu z przedmiotów, których tygodniowy wymiar godzin wynosi jedną godzinę.</w:t>
      </w:r>
      <w:r w:rsidR="00E4495B" w:rsidRPr="00CB6F9F">
        <w:rPr>
          <w:rFonts w:cstheme="minorHAnsi"/>
          <w:sz w:val="24"/>
          <w:szCs w:val="24"/>
          <w:lang w:eastAsia="pl-PL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B72E03" w:rsidRPr="00CB6F9F">
        <w:rPr>
          <w:rFonts w:cstheme="minorHAnsi"/>
          <w:b/>
          <w:bCs/>
          <w:sz w:val="24"/>
          <w:szCs w:val="24"/>
        </w:rPr>
        <w:t>§ 25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Nauczyciele na początku każdego roku szkolnego informują uczniów oraz ich rodziców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</w:t>
      </w:r>
      <w:r w:rsidR="00BD7B43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wymaganiach edukacyjnych niezbędnych do otrzymania przez ucznia poszczególnych śródrocznych</w:t>
      </w:r>
      <w:r w:rsidR="00BD7B43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i rocznych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 klasyfikacyjnych z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zajęć edukacyjnych wynikających</w:t>
      </w:r>
      <w:r w:rsidR="00BD7B43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realizowanego przez siebie programu nauczania;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sposobach sprawdzania osiągnięć edukacyjnych uczniów;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</w:t>
      </w:r>
      <w:r w:rsidR="00BD7B43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warunkach i trybie uzyskania wyższej niż przewidywana rocznej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oceny klasyfikacyjnej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z zajęć edukacyjnych.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Wychowawca oddziału na początku każdego roku szkolnego informuje uczniów oraz ich rodziców o: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1) warunkach i sposobie oraz kryteriach oceniania zachowania;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warunkach i trybie otrzymania wyższej niż przewidywana rocznej oceny klasyfikacyjnej zachowania.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Jeżeli uczeń lub jego rodzice nie zgadzają się z przewidywaną roczną oceną klasyfikacyjną z</w:t>
      </w:r>
      <w:r w:rsidR="005A0A05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zajęć edukacyjnych, z którą zostali zapoznani pisemnie przez wychowawcę oddziału, zgłaszają swoje zastrzeżenia do dyrektora szkoły w formie pisemnej w terminie 3 dni roboczych od dnia zapoz</w:t>
      </w:r>
      <w:r w:rsidR="00B72E03" w:rsidRPr="00CB6F9F">
        <w:rPr>
          <w:rFonts w:cstheme="minorHAnsi"/>
          <w:sz w:val="24"/>
          <w:szCs w:val="24"/>
        </w:rPr>
        <w:t>nania się z przewidywaną oceną.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Dyrektor szkoły w ciągu kolejnych 2 dni roboczych informuje na piśmie ucznia i jego rodziców o wyznaczonym dniu, w którym odbędzie się sprawdzenie umiejętności i wiedzy ucznia w zakresie danych zajęć edukacyjnych.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 Sprawdzenie poziomu wiedzy i umiejętności tego ucznia odbywa się w formie pisemnej i</w:t>
      </w:r>
      <w:r w:rsidR="005A0A05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ustnej z każdych zajęć edukacyjnych, dla których uczeń lub jego rodzice nie zgadzają się</w:t>
      </w:r>
      <w:r w:rsidR="005A0A05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</w:t>
      </w:r>
      <w:r w:rsidR="005A0A05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przewidywaną roczną oceną klasyfikacyjną, w terminie 10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dni roboczych od zgłoszenia zastrzeżeń ucznia lub jego rodziców, jednak nie później niż na 3 dni przed rocznym klasyfikacyjnym zebraniem rady pedagogicznej.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6. W przypadku zajęć z plastyki, muzyki, techniki, zajęć technicznych, informatyki, zajęć komputerowych i wychowania fizycznego sprawdzenie wiedzy i umiejętności ma przede wszystkim formę zadań praktycznych.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Sprawdzenie wiedzy i umiejętności ucznia przeprowadza nauczyciel danych zajęć edukacyjnych w obecności, wskazanego przez dyrektora szkoły, nauczyciela takich samych lub</w:t>
      </w:r>
      <w:r w:rsidR="002134E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pokrewnych zajęć edukacyjnych.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8. Z przeprowadzonych czynności sprawdzających sporządza się protokół (oddzielny dla</w:t>
      </w:r>
      <w:r w:rsidR="002134E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każdych zajęć), który zawiera: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nazwę zajęć edukacyjnych, z których były przeprowadzone czynności sprawdzające;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imiona i nazwiska nauczycieli, którzy przeprowadzili czynności sprawdzające;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termin tych czynności;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4) imię i nazwisko ucznia;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zadania sprawdzające;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ustaloną roczną ocenę klasyfikacyjną;</w:t>
      </w:r>
      <w:r w:rsidR="00E4495B" w:rsidRPr="00CB6F9F">
        <w:rPr>
          <w:rFonts w:cstheme="minorHAnsi"/>
          <w:sz w:val="24"/>
          <w:szCs w:val="24"/>
        </w:rPr>
        <w:br/>
      </w:r>
      <w:bookmarkStart w:id="6" w:name="__DdeLink__1212_1584501891"/>
      <w:bookmarkEnd w:id="6"/>
      <w:r w:rsidR="00EB1F40" w:rsidRPr="00CB6F9F">
        <w:rPr>
          <w:rFonts w:cstheme="minorHAnsi"/>
          <w:sz w:val="24"/>
          <w:szCs w:val="24"/>
        </w:rPr>
        <w:t>7) podpisy nauczycieli, którzy prowadzili czynności sprawdzające.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9. Pisemny wniosek ucznia lub jego rodziców oraz protokół z przeprowadzonych czynności sprawdzających stanowi dokumentację w ww. sprawie. Do protokołu dołącza się</w:t>
      </w:r>
      <w:r w:rsidR="002134E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odpowiednio: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pisemne prace ucznia;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zwięzłą informację o jego ustnych odpowiedziach;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zwięzłą informację o wykonaniu prz</w:t>
      </w:r>
      <w:r w:rsidR="00B72E03" w:rsidRPr="00CB6F9F">
        <w:rPr>
          <w:rFonts w:cstheme="minorHAnsi"/>
          <w:sz w:val="24"/>
          <w:szCs w:val="24"/>
        </w:rPr>
        <w:t>ez ucznia zadania praktycznego.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10. Warunkiem ubiegania się o otrzymanie wyższej niż przewidywana rocznej oceny klasyfikacyjnej z zajęć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edukacyjnych jest brak możliwości, z usprawiedliwionych przyczyn losowych lub zdrowotnych,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korzystania przez ucznia z </w:t>
      </w:r>
      <w:r w:rsidR="00B72E03" w:rsidRPr="00CB6F9F">
        <w:rPr>
          <w:rFonts w:cstheme="minorHAnsi"/>
          <w:sz w:val="24"/>
          <w:szCs w:val="24"/>
        </w:rPr>
        <w:t xml:space="preserve">prawa zapisanego w § </w:t>
      </w:r>
      <w:r w:rsidR="00A809E8" w:rsidRPr="00CB6F9F">
        <w:rPr>
          <w:rFonts w:cstheme="minorHAnsi"/>
          <w:sz w:val="24"/>
          <w:szCs w:val="24"/>
        </w:rPr>
        <w:t>2</w:t>
      </w:r>
      <w:r w:rsidR="00B72E03" w:rsidRPr="00CB6F9F">
        <w:rPr>
          <w:rFonts w:cstheme="minorHAnsi"/>
          <w:sz w:val="24"/>
          <w:szCs w:val="24"/>
        </w:rPr>
        <w:t>4 ust.</w:t>
      </w:r>
      <w:r w:rsidR="00CF1BD7" w:rsidRPr="00CB6F9F">
        <w:rPr>
          <w:rFonts w:cstheme="minorHAnsi"/>
          <w:sz w:val="24"/>
          <w:szCs w:val="24"/>
        </w:rPr>
        <w:t>6.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11. Jeżeli uczeń lub jego rodzice nie zgadzają się z przewidywaną roczną oceną klasyfikacyjną zachowania, z którą zostali zapoznani pisemnie przez wychowawcę oddziału, zgłaszają swoje </w:t>
      </w:r>
      <w:r w:rsidR="00EB1F40" w:rsidRPr="00CB6F9F">
        <w:rPr>
          <w:rFonts w:cstheme="minorHAnsi"/>
          <w:sz w:val="24"/>
          <w:szCs w:val="24"/>
        </w:rPr>
        <w:lastRenderedPageBreak/>
        <w:t>zastrzeżenia do dyrektora szkoły w formie pisemnej w terminie 3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dni roboczych od dnia zapoznania się z przewidywaną oceną.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12. Dyrektor szkoły wraz z wychowawcą oddziału przeprowadza analizę zasadności przewidywanej przez wychowawcę oddziału oceny zachowania z odwołaniem się do kryteriów ocen zachowania w terminie 7 dni roboczych od dnia wpłynięcia pisemnych zastrzeżeń ucznia lub jego rodziców.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13. Dyrektor szkoły może powołać zespół, w skład którego wejdą: nauczyciele uczący </w:t>
      </w:r>
      <w:r w:rsidR="002F6244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w oddziale, do którego uczęszcza uczeń, pedagog</w:t>
      </w:r>
      <w:r w:rsidR="002F6244" w:rsidRPr="00CB6F9F">
        <w:rPr>
          <w:rFonts w:cstheme="minorHAnsi"/>
          <w:sz w:val="24"/>
          <w:szCs w:val="24"/>
        </w:rPr>
        <w:t>, pedagog specjalny</w:t>
      </w:r>
      <w:r w:rsidR="00772C47" w:rsidRPr="00CB6F9F">
        <w:rPr>
          <w:rFonts w:cstheme="minorHAnsi"/>
          <w:sz w:val="24"/>
          <w:szCs w:val="24"/>
        </w:rPr>
        <w:t xml:space="preserve">, </w:t>
      </w:r>
      <w:r w:rsidR="002F6244" w:rsidRPr="00CB6F9F">
        <w:rPr>
          <w:rFonts w:cstheme="minorHAnsi"/>
          <w:sz w:val="24"/>
          <w:szCs w:val="24"/>
        </w:rPr>
        <w:t>psycholog</w:t>
      </w:r>
      <w:r w:rsidR="00EB1F40" w:rsidRPr="00CB6F9F">
        <w:rPr>
          <w:rFonts w:cstheme="minorHAnsi"/>
          <w:sz w:val="24"/>
          <w:szCs w:val="24"/>
        </w:rPr>
        <w:t>, przewodniczący samorządu klasowego, celem dodatkowej analizy proponowanej przez wychowawcę oddziału oceny zachowania. Dyrektor szkoły jest przewodniczącym tego zespołu.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14. Wychowawca oddziału może zmienić lub utrzymać przewidywaną ocenę zachowania po</w:t>
      </w:r>
      <w:r w:rsidR="002134ED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analizie przeprowadzonej z dyrektorem lub po analizie przeprowadzonej z zespołem.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15. Dyrektor powiadamia w formie pisemnej ucznia i jego rodziców w terminie 10 dni roboczych od dnia wpłynięcia zastrzeżenia o rozstrzygnięciu w sprawie. Rozstrzygnięcie </w:t>
      </w:r>
      <w:r w:rsid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to jest ostateczne.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16. Z przeprowadzonej analizy zasadności proponowanej oceny sporządza się protokół , który zawiera: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imiona i nazwiska uczestników, którzy brali udział w analizie proponowanej oceny;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termin spotkania zespołu;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imię i nazwisko ucznia;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ostateczną ocenę zachowania przewidywaną przez wychowawcę oddziału;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podpisy uczestniczących w spotkaniu.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17. Pisemny wniosek ucznia lub jego rodziców oraz protokół z przeprowadzonej analizy zasadności proponowanej oceny stano</w:t>
      </w:r>
      <w:r w:rsidR="00B72E03" w:rsidRPr="00CB6F9F">
        <w:rPr>
          <w:rFonts w:cstheme="minorHAnsi"/>
          <w:sz w:val="24"/>
          <w:szCs w:val="24"/>
        </w:rPr>
        <w:t>wią dokumentację w ww. sprawie.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B72E03" w:rsidRPr="00CB6F9F">
        <w:rPr>
          <w:rFonts w:cstheme="minorHAnsi"/>
          <w:b/>
          <w:bCs/>
          <w:sz w:val="24"/>
          <w:szCs w:val="24"/>
        </w:rPr>
        <w:t>§ 26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Uczeń w trakcie nauki w szkole otrzymuje oceny: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1) bieżące;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2) klasyfikacyjne: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a)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śródroczne i roczne,</w:t>
      </w:r>
      <w:r w:rsidR="00E4495B" w:rsidRPr="00CB6F9F">
        <w:rPr>
          <w:rFonts w:cstheme="minorHAnsi"/>
          <w:sz w:val="24"/>
          <w:szCs w:val="24"/>
        </w:rPr>
        <w:br/>
        <w:t xml:space="preserve"> </w:t>
      </w:r>
      <w:r w:rsidR="00EB1F40" w:rsidRPr="00CB6F9F">
        <w:rPr>
          <w:rFonts w:cstheme="minorHAnsi"/>
          <w:sz w:val="24"/>
          <w:szCs w:val="24"/>
        </w:rPr>
        <w:t>b) końcowe.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Oceny są jawne zarówno dl</w:t>
      </w:r>
      <w:r w:rsidR="00B72E03" w:rsidRPr="00CB6F9F">
        <w:rPr>
          <w:rFonts w:cstheme="minorHAnsi"/>
          <w:sz w:val="24"/>
          <w:szCs w:val="24"/>
        </w:rPr>
        <w:t>a uczniów, jak i jego rodziców.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Nauczyciel uzasadnia ustaloną ocenę, odwołując się do wymagań edukacyjnych, w</w:t>
      </w:r>
      <w:r w:rsidR="00B64123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przypadku oceny zachowania - do kryteriów ocen zachowania, przekazując uczniowi informację o tym, co zrobił dobrze, co mu się nie udało, co wymaga poprawienia i jak należy to zrobić; dając uczniowi wskazówki do dalszej pracy.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4. Nauczyciel uzasadnia również ustalone oceny ucznia w rozmowie bezpośredniej z jego rodzicami lub na pisemny wniosek jego rodziców - jeśli wyrażą taką wolę.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5. Na pisemny wniosek rodziców ucznia nauczyciel uzasadnia ustaloną ocenę klasyfikacyjną </w:t>
      </w:r>
      <w:r w:rsidR="00EB1F40" w:rsidRPr="00CB6F9F">
        <w:rPr>
          <w:rFonts w:cstheme="minorHAnsi"/>
          <w:sz w:val="24"/>
          <w:szCs w:val="24"/>
        </w:rPr>
        <w:lastRenderedPageBreak/>
        <w:t>pisemnie w terminie 3 dni roboczych od wpłynięcia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wniosku. Uzasadnienie przekazywane jest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 sekretariacie szkoły, za pisemnym potwierdzeniem odbioru lub</w:t>
      </w:r>
      <w:r w:rsidR="00B72E03" w:rsidRPr="00CB6F9F">
        <w:rPr>
          <w:rFonts w:cstheme="minorHAnsi"/>
          <w:sz w:val="24"/>
          <w:szCs w:val="24"/>
        </w:rPr>
        <w:t xml:space="preserve"> niezwłocznie listem poleconym.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Sprawdzone i ocenione pisemne prace ucznia przekazuje się uczniowi do wglądu, w czasie zajęć edukacyjnych, które mają na celu omówienie sprawdzonych i ocenionych prac uczniów w danym oddziale z odwołaniem do zakresu treści, które obejmowała praca, ze wskazaniem mocnych stron oraz trudności, na które napotkali uczniowie oraz z udzieleniem wskazówek, w</w:t>
      </w:r>
      <w:r w:rsidR="00B64123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jaki sposób poprawić pracę i w jaki sposób dalej się uczyć, aby pokonywać trudności oraz rozwijać swoje umiejętności.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Sprawdzone i ocenione prace pisemne uczeń otrzymuje od nauczyciela danych zajęć edukacyjnych najpóźniej do 14 dni od dnia ich napisania przez ucznia.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8. Uczniowi udostępniana jest tylko jego własna praca.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9. Uczniowi nieobecnemu na zajęciach edukacyjnych, w czasie których nauczyciel udostępniał i omawiał sprawdzone i ocenione prace danego oddziału, nauczyciel udostępnia jego sprawdzoną i ocenioną pracę w możliwie najkrótszym czasie po powrocie ucznia do szkoły w</w:t>
      </w:r>
      <w:r w:rsidR="00B64123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warunkach umożliwiających krótkie omówienie pracy z uczniem.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10. Po zapoznaniu się ze sprawdzoną i ocenioną pracą pisemną oraz po omówieniu jej</w:t>
      </w:r>
      <w:r w:rsidR="00B64123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</w:t>
      </w:r>
      <w:r w:rsidR="00B64123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nauczycielem uczeń zwraca pracę nauczycielowi. Prace są przechowywane do końca roku szkolnego.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11.Sprawdzone i ocenione pisemne prace ucznia są udostępniane rodzicom przez nauczyciela danych zajęć edukacyjnych w pomieszczeniu szkolnym w czasie: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spotkań nauczycieli z rodzicami uczniów, które odbywają się zgodnie z harmonogramem spotkań w danym roku szkolnym;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konsultacji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nauczycieli danych zajęć edukacyjnych;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3) </w:t>
      </w:r>
      <w:r w:rsidR="004C2EFA" w:rsidRPr="00CB6F9F">
        <w:rPr>
          <w:rFonts w:cstheme="minorHAnsi"/>
          <w:sz w:val="24"/>
          <w:szCs w:val="24"/>
        </w:rPr>
        <w:t>lub w innym terminie uzgodnionym z nauczycielem</w:t>
      </w:r>
      <w:r w:rsidR="00087FF4" w:rsidRPr="00CB6F9F">
        <w:rPr>
          <w:rFonts w:cstheme="minorHAnsi"/>
          <w:sz w:val="24"/>
          <w:szCs w:val="24"/>
        </w:rPr>
        <w:t>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12. Rodzice po zapoznaniu się w obecności nauczyciela ze sprawdzoną i ocenioną pisemną pracą swojego dziecka zwracają ją nauczycielowi. Na prośbę rodzica, nauczyciel omawia sprawdzoną i ocenioną pisemną pracę ucznia. Prace są przecho</w:t>
      </w:r>
      <w:r w:rsidR="00B72E03" w:rsidRPr="00CB6F9F">
        <w:rPr>
          <w:rFonts w:cstheme="minorHAnsi"/>
          <w:sz w:val="24"/>
          <w:szCs w:val="24"/>
        </w:rPr>
        <w:t>wywane do końca roku szkolnego.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13. W indywidualnych przypadkach sprawdzone i ocenione pisemne prace ucznia udostępniane są jego rodzicom w terminie i formie uzgodnionej m</w:t>
      </w:r>
      <w:r w:rsidR="00B72E03" w:rsidRPr="00CB6F9F">
        <w:rPr>
          <w:rFonts w:cstheme="minorHAnsi"/>
          <w:sz w:val="24"/>
          <w:szCs w:val="24"/>
        </w:rPr>
        <w:t>iędzy rodzicami i</w:t>
      </w:r>
      <w:r w:rsidR="00B64123" w:rsidRPr="00CB6F9F">
        <w:rPr>
          <w:rFonts w:cstheme="minorHAnsi"/>
          <w:sz w:val="24"/>
          <w:szCs w:val="24"/>
        </w:rPr>
        <w:t> </w:t>
      </w:r>
      <w:r w:rsidR="00B72E03" w:rsidRPr="00CB6F9F">
        <w:rPr>
          <w:rFonts w:cstheme="minorHAnsi"/>
          <w:sz w:val="24"/>
          <w:szCs w:val="24"/>
        </w:rPr>
        <w:t>nauczycielem.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</w:t>
      </w:r>
      <w:r w:rsidR="00A365DB" w:rsidRPr="00CB6F9F">
        <w:rPr>
          <w:rFonts w:cstheme="minorHAnsi"/>
          <w:sz w:val="24"/>
          <w:szCs w:val="24"/>
        </w:rPr>
        <w:t>4</w:t>
      </w:r>
      <w:r w:rsidR="00EB1F40" w:rsidRPr="00CB6F9F">
        <w:rPr>
          <w:rFonts w:cstheme="minorHAnsi"/>
          <w:sz w:val="24"/>
          <w:szCs w:val="24"/>
        </w:rPr>
        <w:t>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Udostępnianie do wglądu uczniowi lub jego rodzicom dokumentacji dotyczącej egzaminu klasyfikacyjnego, egzaminu poprawkowego oraz innej dokumentacji dotyczącej oceniania odbywa się na pisemny wniosek skierowany do dyrektora szkoły</w:t>
      </w:r>
      <w:r w:rsidR="00A365DB" w:rsidRPr="00CB6F9F">
        <w:rPr>
          <w:rFonts w:cstheme="minorHAnsi"/>
          <w:sz w:val="24"/>
          <w:szCs w:val="24"/>
        </w:rPr>
        <w:t>, nie później niż 5 dni roboczych od daty wpływu wniosku.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</w:t>
      </w:r>
      <w:r w:rsidR="00A365DB" w:rsidRPr="00CB6F9F">
        <w:rPr>
          <w:rFonts w:cstheme="minorHAnsi"/>
          <w:sz w:val="24"/>
          <w:szCs w:val="24"/>
        </w:rPr>
        <w:t>5</w:t>
      </w:r>
      <w:r w:rsidR="00EB1F40" w:rsidRPr="00CB6F9F">
        <w:rPr>
          <w:rFonts w:cstheme="minorHAnsi"/>
          <w:sz w:val="24"/>
          <w:szCs w:val="24"/>
        </w:rPr>
        <w:t xml:space="preserve">. Dyrektor szkoły wskazuje czas (po ustaleniach z uczniem i jego rodzicami) i pomieszczenie w szkole, w którym nastąpi udostępnienie uczniowi lub jego rodzicom dokumentacji dotyczącej egzaminu klasyfikacyjnego, egzaminu poprawkowego oraz innej dokumentacji dotyczącej oceniania ucznia.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</w:t>
      </w:r>
      <w:r w:rsidR="00A365DB" w:rsidRPr="00CB6F9F">
        <w:rPr>
          <w:rFonts w:cstheme="minorHAnsi"/>
          <w:sz w:val="24"/>
          <w:szCs w:val="24"/>
        </w:rPr>
        <w:t>6</w:t>
      </w:r>
      <w:r w:rsidR="00EB1F40" w:rsidRPr="00CB6F9F">
        <w:rPr>
          <w:rFonts w:cstheme="minorHAnsi"/>
          <w:sz w:val="24"/>
          <w:szCs w:val="24"/>
        </w:rPr>
        <w:t xml:space="preserve">. Dokumentacja ta udostępniana jest uczniowi lub jego rodzicom w obecności dyrektora </w:t>
      </w:r>
      <w:r w:rsidR="00EB1F40" w:rsidRPr="00CB6F9F">
        <w:rPr>
          <w:rFonts w:cstheme="minorHAnsi"/>
          <w:sz w:val="24"/>
          <w:szCs w:val="24"/>
        </w:rPr>
        <w:lastRenderedPageBreak/>
        <w:t>szkoły lub w obecności upoważnionego przez dyrektora nauczyciela.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B72E03" w:rsidRPr="00CB6F9F">
        <w:rPr>
          <w:rFonts w:cstheme="minorHAnsi"/>
          <w:b/>
          <w:bCs/>
          <w:sz w:val="24"/>
          <w:szCs w:val="24"/>
        </w:rPr>
        <w:t>§ 27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Nauczyciel jest obowiązany indywidualizować pracę z uczniem na zajęciach edukacyjnych odpowiednio do potrzeb rozwojowych i edukacyjnych oraz możli</w:t>
      </w:r>
      <w:r w:rsidR="00B72E03" w:rsidRPr="00CB6F9F">
        <w:rPr>
          <w:rFonts w:cstheme="minorHAnsi"/>
          <w:sz w:val="24"/>
          <w:szCs w:val="24"/>
        </w:rPr>
        <w:t xml:space="preserve">wości psychofizycznych ucznia.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Przy ustalaniu oceny z wychowania fizycznego, techniki, plastyki i muzyki należy w</w:t>
      </w:r>
      <w:r w:rsidR="00B64123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szczególności brać pod uwagę wysiłek wkładany przez ucznia w wywiązywanie się</w:t>
      </w:r>
      <w:r w:rsidR="00B64123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</w:t>
      </w:r>
      <w:r w:rsidR="00B64123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obowiązków wynikających ze specyfiki tych zajęć, a w przypadku wychowania fizycznego - także systematyczność udziału ucznia w zajęciach oraz aktywność ucznia </w:t>
      </w:r>
      <w:r w:rsidR="009612CD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w działaniach podejmowanych przez szk</w:t>
      </w:r>
      <w:r w:rsidR="00B72E03" w:rsidRPr="00CB6F9F">
        <w:rPr>
          <w:rFonts w:cstheme="minorHAnsi"/>
          <w:sz w:val="24"/>
          <w:szCs w:val="24"/>
        </w:rPr>
        <w:t>ołę na rzecz kultury fizycznej.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W przypadku, gdy obowiązkowe zajęcia wychowania fizycznego realizowane w formie do</w:t>
      </w:r>
      <w:r w:rsidR="00B64123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wyboru przez ucznia są prowadzone przez innego nauczyciela niż nauczyciel prowadzący zajęcia wychowania fizycznego w formie klasowo-lekcyjnej, śródroczną i roczną ocenę klasyfikacyjną z zajęć wychowania fizycznego ustala nauczyciel prowadzący te zajęcia </w:t>
      </w:r>
      <w:r w:rsidR="009612CD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w formie klasowo lekcyjnej po uwzględnieniu opinii nauczyciela prowadzącego zajęcia wychowania fizycznego w </w:t>
      </w:r>
      <w:r w:rsidR="00B72E03" w:rsidRPr="00CB6F9F">
        <w:rPr>
          <w:rFonts w:cstheme="minorHAnsi"/>
          <w:sz w:val="24"/>
          <w:szCs w:val="24"/>
        </w:rPr>
        <w:t xml:space="preserve">formie do wyboru przez ucznia.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Nauczyciel jest obowiązany, na podstawie opinii publicznej poradni psychologiczno-pedagogicznej, w tym poradni specjalistycznej, dostosować wymagania edukacyjne do</w:t>
      </w:r>
      <w:r w:rsidR="00907302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indywidualnych potrzeb psychofizycznych i edukacyjnych ucznia, u którego stwierdzono</w:t>
      </w:r>
      <w:r w:rsidR="0073666D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uniemożliwiają</w:t>
      </w:r>
      <w:r w:rsidR="00B72E03" w:rsidRPr="00CB6F9F">
        <w:rPr>
          <w:rFonts w:cstheme="minorHAnsi"/>
          <w:sz w:val="24"/>
          <w:szCs w:val="24"/>
        </w:rPr>
        <w:t>ce sprostanie tym wymaganiom.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 W przypadku ucznia, posiadającego orzeczenie o potrzebie kształcenia specjalnego albo indywidualnego nauczania, dostosowanie wymagań edukacyjnych do indywidualnych potrzeb psychofizycznych i edukacyjnych ucznia może nastąpić na podstawie tego orzeczenia oraz ustaleń zawartych w indywidualnym progra</w:t>
      </w:r>
      <w:r w:rsidR="00B72E03" w:rsidRPr="00CB6F9F">
        <w:rPr>
          <w:rFonts w:cstheme="minorHAnsi"/>
          <w:sz w:val="24"/>
          <w:szCs w:val="24"/>
        </w:rPr>
        <w:t xml:space="preserve">mie edukacyjno-terapeutycznym.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W przypadku ucznia posiadającego orzeczenie o potrzebie indywidualnego nauczania, dostosowanie wymagań edukacyjnych do indywidualnych potrzeb psychofizycznych i</w:t>
      </w:r>
      <w:r w:rsidR="00907302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edukacyjnych ucznia może nastąpić na podstawie tego orzeczenia.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W</w:t>
      </w:r>
      <w:r w:rsidR="0073666D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przypadku ucznia posiadającego opinię publicznej poradni psychologiczno-pedagogicznej, w tym poradni specjalistycznej o specyficznych trudnościach w uczeniu się lub</w:t>
      </w:r>
      <w:r w:rsidR="00907302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inną opinię poradni psychologiczno-pedagogicznej, w tym poradni specjalistycznej, dostosowanie wymagań edukacyjnych do indywidualnych potrzeb psychofizycznych i</w:t>
      </w:r>
      <w:r w:rsidR="00907302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edukacyjnych ucznia może nastąpić na podstawie tej opinii wskazującej </w:t>
      </w:r>
      <w:r w:rsidR="00B72E03" w:rsidRPr="00CB6F9F">
        <w:rPr>
          <w:rFonts w:cstheme="minorHAnsi"/>
          <w:sz w:val="24"/>
          <w:szCs w:val="24"/>
        </w:rPr>
        <w:t xml:space="preserve">na potrzebę tego dostosowania.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8. W przypadku ucznia posiadającego orzeczenie o potrzebie kształcenia specjalnego wydane ze względu na niepełnosprawność intelektualną w stopniu umiarkowanym lub znacznym oceniania dokonuje się także z uwzględnieniem ustaleń zawartych w indywidualnym progra</w:t>
      </w:r>
      <w:r w:rsidR="00B72E03" w:rsidRPr="00CB6F9F">
        <w:rPr>
          <w:rFonts w:cstheme="minorHAnsi"/>
          <w:sz w:val="24"/>
          <w:szCs w:val="24"/>
        </w:rPr>
        <w:t xml:space="preserve">mie edukacyjno-terapeutycznym.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9. W przypadku ucznia posiadającego opinię lekarza o ograniczonych możliwościach wykonywania określonych ćwiczeń fizycznych na zajęciach wychowania fizycznego </w:t>
      </w:r>
      <w:r w:rsidR="00EB1F40" w:rsidRPr="00CB6F9F">
        <w:rPr>
          <w:rFonts w:cstheme="minorHAnsi"/>
          <w:sz w:val="24"/>
          <w:szCs w:val="24"/>
        </w:rPr>
        <w:lastRenderedPageBreak/>
        <w:t>dostosowanie wymagań edukacyjnych do indywidualnych potrzeb psychofizycznych i</w:t>
      </w:r>
      <w:r w:rsidR="00907302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edukacyjnych ucznia może nas</w:t>
      </w:r>
      <w:r w:rsidR="00B72E03" w:rsidRPr="00CB6F9F">
        <w:rPr>
          <w:rFonts w:cstheme="minorHAnsi"/>
          <w:sz w:val="24"/>
          <w:szCs w:val="24"/>
        </w:rPr>
        <w:t xml:space="preserve">tąpić na podstawie tej opinii.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10. Wymagania edukacyjne dostosowuje się również w przypadku ucznia nieposiadającego orzeczenia lub opinii, który jest objęty pomocą psychologiczno-pedagogiczną w szkole </w:t>
      </w:r>
      <w:r w:rsidR="00907302" w:rsidRPr="00CB6F9F">
        <w:rPr>
          <w:rFonts w:cstheme="minorHAnsi"/>
          <w:sz w:val="24"/>
          <w:szCs w:val="24"/>
        </w:rPr>
        <w:t>–</w:t>
      </w:r>
      <w:r w:rsidR="00EB1F40" w:rsidRPr="00CB6F9F">
        <w:rPr>
          <w:rFonts w:cstheme="minorHAnsi"/>
          <w:sz w:val="24"/>
          <w:szCs w:val="24"/>
        </w:rPr>
        <w:t xml:space="preserve"> na</w:t>
      </w:r>
      <w:r w:rsidR="00907302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podstawie rozpoznania indywidualnych potrzeb rozwojowych i edukacyjnych. 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B72E03" w:rsidRPr="00CB6F9F">
        <w:rPr>
          <w:rFonts w:cstheme="minorHAnsi"/>
          <w:b/>
          <w:bCs/>
          <w:sz w:val="24"/>
          <w:szCs w:val="24"/>
        </w:rPr>
        <w:t>§ 28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Dyrektor szkoły zwalnia ucznia z realizacji niektórych obowiązkowych zajęć edukacyjnych ze</w:t>
      </w:r>
      <w:r w:rsidR="00907302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względu na stan zdrowia, specyficzne trudności w uczeniu się, niepełnosprawność lub</w:t>
      </w:r>
      <w:r w:rsidR="00907302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zrealizowanie danych obowiązkowych zajęć edukacyjnych na wc</w:t>
      </w:r>
      <w:r w:rsidR="00B72E03" w:rsidRPr="00CB6F9F">
        <w:rPr>
          <w:rFonts w:cstheme="minorHAnsi"/>
          <w:sz w:val="24"/>
          <w:szCs w:val="24"/>
        </w:rPr>
        <w:t>ześniejszym etapie edukacyjnym.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Dyrektor szkoły zwalnia ucznia z realizacji określonych ćwiczeń fizycznych na zajęciach wychowania fizycznego na podstawie opinii o ograniczonych możliwościach wykonywania przez ucznia tych ćwiczeń wydanej przez lekarza, n</w:t>
      </w:r>
      <w:r w:rsidR="00B72E03" w:rsidRPr="00CB6F9F">
        <w:rPr>
          <w:rFonts w:cstheme="minorHAnsi"/>
          <w:sz w:val="24"/>
          <w:szCs w:val="24"/>
        </w:rPr>
        <w:t xml:space="preserve">a czas określony w tej opinii.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Dyrektor szkoły zwalnia ucznia z realizacji zajęć wychowania fizycznego lub informatyki na</w:t>
      </w:r>
      <w:r w:rsidR="00EE7D22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podstawie opinii o braku możliwości uczestniczenia ucznia w tych zajęciach wydanej przez lekarza, n</w:t>
      </w:r>
      <w:r w:rsidR="00B72E03" w:rsidRPr="00CB6F9F">
        <w:rPr>
          <w:rFonts w:cstheme="minorHAnsi"/>
          <w:sz w:val="24"/>
          <w:szCs w:val="24"/>
        </w:rPr>
        <w:t xml:space="preserve">a czas określony w tej opinii.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Jeżeli okres zwolnienia ucznia z realizacji zajęć, o którym mowa w ust. 3, uniemożliwia ustalenie śródrocznej lub rocznej oceny klasyfikacyjnej, w dokumentacji przebiegu nauczania zamiast oceny klasyfikacyjnej wpisuje się</w:t>
      </w:r>
      <w:r w:rsidR="00B72E03" w:rsidRPr="00CB6F9F">
        <w:rPr>
          <w:rFonts w:cstheme="minorHAnsi"/>
          <w:sz w:val="24"/>
          <w:szCs w:val="24"/>
        </w:rPr>
        <w:t xml:space="preserve"> „zwolniony" albo „zwolniona".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 Dyrektor szkoły zwalnia ucznia z wadą słuchu, z głęboką dysleksją rozwojową, z afazją, z</w:t>
      </w:r>
      <w:r w:rsidR="00AF4A1E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niepełnosprawnościami sprzężonymi lub z autyzmem, w tym z zespołem Aspergera, z nauki drugiego języka obcego nowożytnego do końca danego etapu edukacyjnego na wniosek rodziców oraz na podstawie opinii poradni psychologiczno-pedagogicznej, w tym poradni specjalistycznej, z której wynika potrzeba zwolnienia z nauki tego języka obcego nowożytnego.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W przypadku ucznia, o którym mowa w ust. 5, posiadającego orzeczenie o potrzebie kształcenia specjalnego lub orzeczenie o potrzebie indywidualnego nauczania, z którego wynika potrzeba zwolnienia z nauki drugiego języka obcego nowożytnego, zwolnienie z nauki tego języka obcego nowożytnego może nastąpić</w:t>
      </w:r>
      <w:r w:rsidR="00657EBA" w:rsidRPr="00CB6F9F">
        <w:rPr>
          <w:rFonts w:cstheme="minorHAnsi"/>
          <w:sz w:val="24"/>
          <w:szCs w:val="24"/>
        </w:rPr>
        <w:t xml:space="preserve"> na podstawie tego orzeczenia.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W przypadku zwolnienia ucznia z nauki drugiego języka obcego nowożytnego w</w:t>
      </w:r>
      <w:r w:rsidR="00AF4A1E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dokumentacji przebiegu nauczania zamiast oceny klasyfikacyjnej wpisuje się „zwolniony” albo „ zwolniona”. 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29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1.Uczeń podlega klasyfikacji:</w:t>
      </w:r>
      <w:r w:rsidR="00E4495B"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1) śródrocznej i rocznej,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końcowej.</w:t>
      </w:r>
      <w:r w:rsidR="00E4495B" w:rsidRPr="00CB6F9F">
        <w:rPr>
          <w:rFonts w:cstheme="minorHAnsi"/>
          <w:sz w:val="24"/>
          <w:szCs w:val="24"/>
        </w:rPr>
        <w:br/>
      </w:r>
      <w:r w:rsidR="0073666D" w:rsidRPr="00CB6F9F">
        <w:rPr>
          <w:rFonts w:cstheme="minorHAnsi"/>
          <w:sz w:val="24"/>
          <w:szCs w:val="24"/>
        </w:rPr>
        <w:t xml:space="preserve">2. </w:t>
      </w:r>
      <w:r w:rsidR="00EB1F40" w:rsidRPr="00CB6F9F">
        <w:rPr>
          <w:rFonts w:cstheme="minorHAnsi"/>
          <w:sz w:val="24"/>
          <w:szCs w:val="24"/>
        </w:rPr>
        <w:t xml:space="preserve">Klasyfikacja śródroczna w klasach I-III polega na podsumowaniu osiągnięć edukacyjnych </w:t>
      </w:r>
      <w:r w:rsidR="00EB1F40" w:rsidRPr="00CB6F9F">
        <w:rPr>
          <w:rFonts w:cstheme="minorHAnsi"/>
          <w:sz w:val="24"/>
          <w:szCs w:val="24"/>
        </w:rPr>
        <w:lastRenderedPageBreak/>
        <w:t>z</w:t>
      </w:r>
      <w:r w:rsidR="00AF4A1E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zajęć edukacyjnych i zachowania ucznia w danym roku szkolnym oraz ustaleniu jednej śródrocznej oceny klasyfikacyjnej z zajęć edukacyjnych, która jest oceną opisową </w:t>
      </w:r>
      <w:r w:rsidR="009612CD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i śródrocznej opisowej oceny klasyfikacyjnej zachowania.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Klasyfikacja śródroczna w klasach IV-VIII polega na okresowym podsumowaniu osiągnięć edukacyjnych ucznia z zajęć edukacyjnych i zachowania ucznia oraz ustaleniu według skali określonej w statucie szkoły - śródrocznych ocen klasyfikacyjnych z zajęć edukacyjnych i</w:t>
      </w:r>
      <w:r w:rsidR="00AF4A1E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śródrocznej oc</w:t>
      </w:r>
      <w:r w:rsidR="00657EBA" w:rsidRPr="00CB6F9F">
        <w:rPr>
          <w:rFonts w:cstheme="minorHAnsi"/>
          <w:sz w:val="24"/>
          <w:szCs w:val="24"/>
        </w:rPr>
        <w:t>eny klasyfikacyjnej zachowania.</w:t>
      </w:r>
      <w:r w:rsidR="00EB1F40" w:rsidRPr="00CB6F9F">
        <w:rPr>
          <w:rFonts w:cstheme="minorHAnsi"/>
          <w:sz w:val="24"/>
          <w:szCs w:val="24"/>
        </w:rPr>
        <w:tab/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Klasyfikację śródroczną przeprowadza się raz w ciągu roku s</w:t>
      </w:r>
      <w:r w:rsidR="00657EBA" w:rsidRPr="00CB6F9F">
        <w:rPr>
          <w:rFonts w:cstheme="minorHAnsi"/>
          <w:sz w:val="24"/>
          <w:szCs w:val="24"/>
        </w:rPr>
        <w:t>zkolnego w ostatni poniedziałek poprzedzający ferie zimowe.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5. Klasyfikacja roczna polega na podsumowaniu osiągnięć edukacyjnych ucznia z zajęć edukacyjnych i zachowania ucznia w danym roku szkolnym oraz ustaleniu rocznych ocen klasyfikacyjnych z tych zajęć edukacyjnych i rocznej oceny klasyfikacyjnej zachowania, z tym że w klasach I-III w przypadku: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obowiązkowych zajęć edukacyjnych ustala się jedną roczną ocenę klasyfikacyjną z tych zajęć;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dodatkowych zajęć edukacyjnych ustala się jedną roczną oce</w:t>
      </w:r>
      <w:r w:rsidR="00657EBA" w:rsidRPr="00CB6F9F">
        <w:rPr>
          <w:rFonts w:cstheme="minorHAnsi"/>
          <w:sz w:val="24"/>
          <w:szCs w:val="24"/>
        </w:rPr>
        <w:t>nę klasyfikacyjną z tych zajęć.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W przypadku uczniów posiadających orzeczenie o potrzebie kształcenia specjalnego wydane ze względu na niepełnosprawność intelektualną w stopniu umiarkowanym lub</w:t>
      </w:r>
      <w:r w:rsidR="005C000F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znacznym klasyfikacji śródrocznej i rocznej dokonuje się z uwzględnieniem ustaleń zawartych</w:t>
      </w:r>
      <w:r w:rsidR="00D91C4E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 indywidualnym programie edukacyjnoterapeutycznym.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7. Oceny bieżące oraz śródroczne, roczne i końcowe oceny klasyfikacyjne z obowiązkowych </w:t>
      </w:r>
      <w:r w:rsidR="001E79F1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i dodatkowych zajęć edukacyjnych oraz zajęć mających na celu podtrzymywanie poczucia tożsamości narodowej, etnicznej, językowej i religijnej uczniów, a także śródroczne, roczne </w:t>
      </w:r>
      <w:r w:rsidR="001E79F1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i końcowe oceny klasyfikacyjne zachowania dla: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ucznia posiadającego orzeczenie o potrzebie kształcenia specjalnego wydane ze względu na</w:t>
      </w:r>
      <w:r w:rsidR="003C0C75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niepełnosprawność intelektualną w stopniu umiarkowanym lub znacznym,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ucznia posiadającego orzeczenie o potrzebie kształcenia specjalnego wydane ze względu na</w:t>
      </w:r>
      <w:r w:rsidR="003C0C75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niepełnosprawności sprzężone – są ocenami opisowymi.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8. Na klasyfikację końcową składają się: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roczne oceny klasyfikacyjne z zajęć edukacyjnych, ustalone odpowiednio w klasie programowo najwyższej,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</w:t>
      </w:r>
      <w:r w:rsidR="00A4455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roczne, oceny klasyfikacyjne z zajęć edukacyjnych, których realizacja zakończyła się</w:t>
      </w:r>
      <w:r w:rsidR="003C0C75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odpowiednio w klasach programowo niższych,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</w:t>
      </w:r>
      <w:r w:rsidR="00A4455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roczna ocena klasyfikacyjna zachowania ustalona w klasie programowo najwyższej.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9. Klasyfikacji końcowej dokonuje się w klasie programowo najwyższej. </w:t>
      </w:r>
      <w:r w:rsidR="00E4495B" w:rsidRPr="00CB6F9F">
        <w:rPr>
          <w:rFonts w:cstheme="minorHAnsi"/>
          <w:sz w:val="24"/>
          <w:szCs w:val="24"/>
        </w:rPr>
        <w:br/>
      </w:r>
      <w:r w:rsidR="00A44551" w:rsidRPr="00CB6F9F">
        <w:rPr>
          <w:rFonts w:cstheme="minorHAnsi"/>
          <w:sz w:val="24"/>
          <w:szCs w:val="24"/>
        </w:rPr>
        <w:t xml:space="preserve">10. </w:t>
      </w:r>
      <w:r w:rsidR="00EB1F40" w:rsidRPr="00CB6F9F">
        <w:rPr>
          <w:rFonts w:cstheme="minorHAnsi"/>
          <w:sz w:val="24"/>
          <w:szCs w:val="24"/>
        </w:rPr>
        <w:t>Oceny klasyfikacyjne z zajęć edukacyjnych nie mają wpływu na ocenę klasyfikacyjną zachowania.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11. Ocena klasyfikacyjna zachowania nie ma wpływu na: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oceny klasyfikacyjne z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zajęć edukacyjnych,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promocję do klasy programowo wyższej lub ukończenie szkoły.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lastRenderedPageBreak/>
        <w:t>§ 30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Na miesiąc przed rocznym klasyfikacyjnym zebraniem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rady pedagogicznej nauczyciele prowadzący poszczególne zajęcia edukacyjne oraz wychowawca oddziału informują </w:t>
      </w:r>
      <w:r w:rsidR="003B06CE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o przewidywanych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rocznych ocenach klasyfikacyjnych z zajęć edukacyjnych i przewidywanej rocznej ocenie klasyfikacyjnej zachowania: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</w:t>
      </w:r>
      <w:r w:rsidR="007A62CC" w:rsidRPr="00CB6F9F">
        <w:rPr>
          <w:rFonts w:cstheme="minorHAnsi"/>
          <w:sz w:val="24"/>
          <w:szCs w:val="24"/>
        </w:rPr>
        <w:t>ucznia w rozmowie bezpośredniej, na poszczególnych zajęciach edukacyjnych, dokumentując to stosownym wpisem do dziennika lekcyjnego oraz z wpisem w odpowiedniej zakładce e-dziennika,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</w:t>
      </w:r>
      <w:r w:rsidR="00AF188D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rodziców ucznia w formie pisemnej na wspólnym zebraniu rodziców uczniów poszczególnych oddziałów prowadzonego przez wychowawcę oddziału z potwierdzeniem obecności rodziców lub za potwierdzeniem odbioru</w:t>
      </w:r>
      <w:r w:rsidR="006E4B96" w:rsidRPr="00CB6F9F">
        <w:rPr>
          <w:rFonts w:cstheme="minorHAnsi"/>
          <w:sz w:val="24"/>
          <w:szCs w:val="24"/>
        </w:rPr>
        <w:t xml:space="preserve"> wysłanej wiadomości poprzez </w:t>
      </w:r>
      <w:r w:rsidR="009612CD" w:rsidRPr="00CB6F9F">
        <w:rPr>
          <w:rFonts w:cstheme="minorHAnsi"/>
          <w:sz w:val="24"/>
          <w:szCs w:val="24"/>
        </w:rPr>
        <w:br/>
      </w:r>
      <w:r w:rsidR="006E4B96" w:rsidRPr="00CB6F9F">
        <w:rPr>
          <w:rFonts w:cstheme="minorHAnsi"/>
          <w:sz w:val="24"/>
          <w:szCs w:val="24"/>
        </w:rPr>
        <w:t>e-dziennik.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Śródroczne i roczne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oceny klasyfikacyjne z zajęć edukacyjnych ustalają nauczyciele prowadzący poszczególne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zajęcia edukacyjne,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a śródroczną i roczną ocenę klasyfikacyjną zachowania - wychowawca oddziału po zasięgnięciu opinii nauczycieli, uczniów danego oddziału oraz ocenianego ucznia.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Śródroczną i roczną ocenę klasyfikacyjną z zajęć edukacyjnych dla ucznia posiadającego orzeczenie o potrzebie kształcenia specjalnego ustala nauczyciel prowadzący dane zajęcia edukacyjne, a w przypadku gdy w szkole lub oddziale jest dodatkowo zatrudniony nauczyciel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 celu współorganizowania kształcenia uczniów niepełnosprawnych, niedostosowanych społecznie i zagrożonych niedostosowaniem społecznym, po zasięgnięciu opin</w:t>
      </w:r>
      <w:r w:rsidR="00657EBA" w:rsidRPr="00CB6F9F">
        <w:rPr>
          <w:rFonts w:cstheme="minorHAnsi"/>
          <w:sz w:val="24"/>
          <w:szCs w:val="24"/>
        </w:rPr>
        <w:t>ii tego nauczyciela.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Śródroczne i roczne oceny klasyfikacyjne są ustalane przez nauczycieli w okresie 2 tygodni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poprzedzających dzień, w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którym rada pedagogiczna zatwierdza wyniki klasyfikacji śródro</w:t>
      </w:r>
      <w:r w:rsidR="00657EBA" w:rsidRPr="00CB6F9F">
        <w:rPr>
          <w:rFonts w:cstheme="minorHAnsi"/>
          <w:sz w:val="24"/>
          <w:szCs w:val="24"/>
        </w:rPr>
        <w:t>cznej lub klasyfikacji rocznej.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5. Oceny ustalone zgodnie z </w:t>
      </w:r>
      <w:r w:rsidR="00EB1F40" w:rsidRPr="00CB6F9F">
        <w:rPr>
          <w:rFonts w:cstheme="minorHAnsi"/>
          <w:bCs/>
          <w:sz w:val="24"/>
          <w:szCs w:val="24"/>
        </w:rPr>
        <w:t>§28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są ostateczne, z zastrzeżeniem</w:t>
      </w:r>
      <w:r w:rsidR="00EB1F40" w:rsidRPr="00CB6F9F">
        <w:rPr>
          <w:rFonts w:cstheme="minorHAnsi"/>
          <w:bCs/>
          <w:sz w:val="24"/>
          <w:szCs w:val="24"/>
        </w:rPr>
        <w:t>§ 35 i</w:t>
      </w:r>
      <w:r w:rsidR="00EB1F40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bCs/>
          <w:sz w:val="24"/>
          <w:szCs w:val="24"/>
        </w:rPr>
        <w:t>§ 36.</w:t>
      </w:r>
      <w:r w:rsidR="00657EBA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Jeżeli w wyniku klasyfikacji śródrocznej stwierdzono, że poziom osiągnięć edukacyjnych ucznia uniemożliwi lub utrudni mu kontynuowanie nauki w klasie programowo wyższej szkoła umożliwia uczniowi uzupełnienie braków.</w:t>
      </w:r>
      <w:r w:rsidR="00E4495B" w:rsidRPr="00CB6F9F">
        <w:rPr>
          <w:rFonts w:cstheme="minorHAnsi"/>
          <w:sz w:val="24"/>
          <w:szCs w:val="24"/>
        </w:rPr>
        <w:br/>
      </w:r>
      <w:r w:rsidR="008E3EE2" w:rsidRPr="00CB6F9F">
        <w:rPr>
          <w:rFonts w:eastAsia="Calibri" w:cstheme="minorHAnsi"/>
          <w:sz w:val="24"/>
          <w:szCs w:val="24"/>
          <w:lang w:eastAsia="pl-PL"/>
        </w:rPr>
        <w:t>Bieżące informacje o postępach i trudnościach w nauce przekazywane są rodzicom przez nauczycieli poszczególnych zajęć edukacyjnych oraz wychowawcę klasy w trakcie spotkań z</w:t>
      </w:r>
      <w:r w:rsidR="003C0C75" w:rsidRPr="00CB6F9F">
        <w:rPr>
          <w:rFonts w:eastAsia="Calibri" w:cstheme="minorHAnsi"/>
          <w:sz w:val="24"/>
          <w:szCs w:val="24"/>
          <w:lang w:eastAsia="pl-PL"/>
        </w:rPr>
        <w:t> </w:t>
      </w:r>
      <w:r w:rsidR="008E3EE2" w:rsidRPr="00CB6F9F">
        <w:rPr>
          <w:rFonts w:eastAsia="Calibri" w:cstheme="minorHAnsi"/>
          <w:sz w:val="24"/>
          <w:szCs w:val="24"/>
          <w:lang w:eastAsia="pl-PL"/>
        </w:rPr>
        <w:t>rodzicami tzw. wywiadówek, konsultacji indywidualnych oraz poprzez e-dziennik.</w:t>
      </w:r>
      <w:r w:rsidR="00E4495B"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8E3EE2" w:rsidRPr="00CB6F9F">
        <w:rPr>
          <w:rFonts w:eastAsia="Calibri" w:cstheme="minorHAnsi"/>
          <w:sz w:val="24"/>
          <w:szCs w:val="24"/>
          <w:lang w:eastAsia="pl-PL"/>
        </w:rPr>
        <w:t>Terminy spotkań z rodzicami oraz konsultacji indywidualnych zawarte są w szkolnym kalendarzu.</w:t>
      </w:r>
      <w:r w:rsidR="00E4495B"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8E3EE2" w:rsidRPr="00CB6F9F">
        <w:rPr>
          <w:rFonts w:eastAsia="Calibri" w:cstheme="minorHAnsi"/>
          <w:sz w:val="24"/>
          <w:szCs w:val="24"/>
          <w:lang w:eastAsia="pl-PL"/>
        </w:rPr>
        <w:t>9. Terminy wystawienia ocen śródrocznych i rocznych są obligatoryjne dla wszystkich nauczycieli i zawarte są w szkolnym kalendarzu na dany rok szkolny.</w:t>
      </w:r>
      <w:r w:rsidR="00E4495B" w:rsidRPr="00CB6F9F">
        <w:rPr>
          <w:rFonts w:eastAsia="Calibri" w:cstheme="minorHAnsi"/>
          <w:sz w:val="24"/>
          <w:szCs w:val="24"/>
          <w:lang w:eastAsia="pl-PL"/>
        </w:rPr>
        <w:br/>
      </w:r>
      <w:r w:rsidR="008E3EE2" w:rsidRPr="00CB6F9F">
        <w:rPr>
          <w:rFonts w:eastAsia="Times New Roman" w:cstheme="minorHAnsi"/>
          <w:sz w:val="24"/>
          <w:szCs w:val="24"/>
          <w:lang w:eastAsia="ar-SA"/>
        </w:rPr>
        <w:t xml:space="preserve">10. Oceny klasyfikacyjne z zajęć edukacyjnych nie mają wpływu na ocenę klasyfikacyjną zachowania. </w:t>
      </w:r>
      <w:r w:rsidR="00E4495B"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A7130E" w:rsidRPr="00CB6F9F">
        <w:rPr>
          <w:rFonts w:eastAsia="Times New Roman" w:cstheme="minorHAnsi"/>
          <w:sz w:val="24"/>
          <w:szCs w:val="24"/>
          <w:lang w:eastAsia="ar-SA"/>
        </w:rPr>
        <w:t xml:space="preserve">11. </w:t>
      </w:r>
      <w:r w:rsidR="008E3EE2" w:rsidRPr="00CB6F9F">
        <w:rPr>
          <w:rFonts w:eastAsia="Times New Roman" w:cstheme="minorHAnsi"/>
          <w:sz w:val="24"/>
          <w:szCs w:val="24"/>
          <w:lang w:eastAsia="ar-SA"/>
        </w:rPr>
        <w:t>Oceny na II półrocze mogą być wystawiane dopiero po zakończeniu I półrocza.</w:t>
      </w:r>
      <w:r w:rsidR="00E4495B"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537B7C" w:rsidRPr="00CB6F9F">
        <w:rPr>
          <w:rFonts w:cstheme="minorHAnsi"/>
          <w:b/>
          <w:bCs/>
          <w:sz w:val="24"/>
          <w:szCs w:val="24"/>
        </w:rPr>
        <w:lastRenderedPageBreak/>
        <w:t>§ 31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Oceny bieżące i śródroczne oceny klasyfikacyjne z zajęć edukacyjnych, począwszy od klasy czwartej szkoły podstawowej, ustala się w stopniach, według następującej skali: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stopień celujący - 6;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stopień bardzo dobry - 5;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stopień dobry - 4;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stopień dostateczny - 3;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stopień dopuszczający - 2;</w:t>
      </w:r>
      <w:r w:rsidR="00E4495B" w:rsidRPr="00CB6F9F">
        <w:rPr>
          <w:rFonts w:cstheme="minorHAnsi"/>
          <w:sz w:val="24"/>
          <w:szCs w:val="24"/>
        </w:rPr>
        <w:br/>
      </w:r>
      <w:r w:rsidR="00657EBA" w:rsidRPr="00CB6F9F">
        <w:rPr>
          <w:rFonts w:cstheme="minorHAnsi"/>
          <w:sz w:val="24"/>
          <w:szCs w:val="24"/>
        </w:rPr>
        <w:t>6) stopień niedostateczny – 1.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</w:t>
      </w:r>
      <w:r w:rsidR="001A416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Stopnie mogą być uzupełnione plusami /+/ i </w:t>
      </w:r>
      <w:r w:rsidR="00657EBA" w:rsidRPr="00CB6F9F">
        <w:rPr>
          <w:rFonts w:cstheme="minorHAnsi"/>
          <w:sz w:val="24"/>
          <w:szCs w:val="24"/>
        </w:rPr>
        <w:t>minusami/—/.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</w:t>
      </w:r>
      <w:r w:rsidR="001A416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Bieżącą ocenę aktywności ucznia, jego postawy na zajęciach edukacyjnych mogą stanowić samodzielnie funkcjonujące plusy /+/ i minusy /—/.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 klasach I-III, z wyjątkiem religii/etyki, z której oceny bieżące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ustala się zgodnie z ust.1-3,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obowiązuje ocena opisowa według sześciopunktowej skali oceniania: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</w:t>
      </w:r>
      <w:r w:rsidR="00EB1F40" w:rsidRPr="00CB6F9F">
        <w:rPr>
          <w:rFonts w:cstheme="minorHAnsi"/>
          <w:b/>
          <w:bCs/>
          <w:sz w:val="24"/>
          <w:szCs w:val="24"/>
        </w:rPr>
        <w:t>6</w:t>
      </w:r>
      <w:r w:rsidR="00EB1F40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b/>
          <w:bCs/>
          <w:sz w:val="24"/>
          <w:szCs w:val="24"/>
        </w:rPr>
        <w:t>punktów</w:t>
      </w:r>
      <w:r w:rsidR="00EB1F40" w:rsidRPr="00CB6F9F">
        <w:rPr>
          <w:rFonts w:cstheme="minorHAnsi"/>
          <w:sz w:val="24"/>
          <w:szCs w:val="24"/>
        </w:rPr>
        <w:t xml:space="preserve"> - gdy uczeń doskonale opanował wiadomości i umiejętności wynikające z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programu nauczania w danej klasie, samodzielnie i twórczo rozwija własne uzdolnienia, korzysta z różnych źródeł informacji, biegle posługuje się zdobytymi wiadomościami w</w:t>
      </w:r>
      <w:r w:rsidR="003C0C75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rozwiązywaniu problemów teoretycznych i praktycznych, proponuje rozwiązania niekonwencjonalne, potrafi samodzielnie wnioskować, uogólniać i dostrzegać związki przyczynowo – skutkowe, osiąga sukcesy w konkursach przedmiotowych, zawodach sportowych;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</w:t>
      </w:r>
      <w:r w:rsidR="00EB1F40" w:rsidRPr="00CB6F9F">
        <w:rPr>
          <w:rFonts w:cstheme="minorHAnsi"/>
          <w:b/>
          <w:bCs/>
          <w:sz w:val="24"/>
          <w:szCs w:val="24"/>
        </w:rPr>
        <w:t>5 punktów</w:t>
      </w:r>
      <w:r w:rsidR="00EB1F40" w:rsidRPr="00CB6F9F">
        <w:rPr>
          <w:rFonts w:cstheme="minorHAnsi"/>
          <w:sz w:val="24"/>
          <w:szCs w:val="24"/>
        </w:rPr>
        <w:t xml:space="preserve"> - gdy uczeń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opanował pełny zakres wiadomości i umiejętności określony programem nauczania w danej klasie, sprawnie posługuje się zdobytymi wiadomościami, samodzielnie rozwiązuje problemy teoretyczne i praktyczne ujęte w programie nauczania, potrafi zastosować posiadaną wiedzę do rozwiązywania zadań i problemów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w nowych sytuacjach;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3) </w:t>
      </w:r>
      <w:r w:rsidR="00EB1F40" w:rsidRPr="00CB6F9F">
        <w:rPr>
          <w:rFonts w:cstheme="minorHAnsi"/>
          <w:b/>
          <w:bCs/>
          <w:sz w:val="24"/>
          <w:szCs w:val="24"/>
        </w:rPr>
        <w:t>4 punkty</w:t>
      </w:r>
      <w:r w:rsidR="00EB1F40" w:rsidRPr="00CB6F9F">
        <w:rPr>
          <w:rFonts w:cstheme="minorHAnsi"/>
          <w:sz w:val="24"/>
          <w:szCs w:val="24"/>
        </w:rPr>
        <w:t xml:space="preserve"> - gdy opanowane wiadomości i umiejętności nie są pełne, ale pozwalają na dalsze opanowywanie treści, uczeń opanował wiadomości określone programem nauczania w danej klasie na poziomie przekraczającym wymagania zawarte w podstawie programowej, poprawnie stosuje wiadomości, rozwiązuje typowe zadania teoretyczne i praktyczne;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4) </w:t>
      </w:r>
      <w:r w:rsidR="00EB1F40" w:rsidRPr="00CB6F9F">
        <w:rPr>
          <w:rFonts w:cstheme="minorHAnsi"/>
          <w:b/>
          <w:bCs/>
          <w:sz w:val="24"/>
          <w:szCs w:val="24"/>
        </w:rPr>
        <w:t>3 punkty</w:t>
      </w:r>
      <w:r w:rsidR="00EB1F40" w:rsidRPr="00CB6F9F">
        <w:rPr>
          <w:rFonts w:cstheme="minorHAnsi"/>
          <w:sz w:val="24"/>
          <w:szCs w:val="24"/>
        </w:rPr>
        <w:t xml:space="preserve"> - gdy uczeń opanował podstawowy zakres wiadomości i umiejętności oraz ma wyraźne problemy z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przyswajaniem trudniejszych treści, opanował większość wiadomości i</w:t>
      </w:r>
      <w:r w:rsidR="003D2A7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umiejętności określonych programem nauczania w danej klasie na poziomie nie przekraczającym wymagań zawartych w podstawie programowej, może mieć braki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</w:t>
      </w:r>
      <w:r w:rsidR="003D2A7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opanowaniu podstaw, ale braki te nie przekreślają możliwości uzyskania przez ucznia podstawowej wiedzy w toku dalszej nauki, rozwiązuje zadania teoretyczne i praktyczne;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</w:t>
      </w:r>
      <w:r w:rsidR="00EB1F40" w:rsidRPr="00CB6F9F">
        <w:rPr>
          <w:rFonts w:cstheme="minorHAnsi"/>
          <w:b/>
          <w:bCs/>
          <w:sz w:val="24"/>
          <w:szCs w:val="24"/>
        </w:rPr>
        <w:t xml:space="preserve"> 2</w:t>
      </w:r>
      <w:r w:rsidR="00EB1F40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b/>
          <w:sz w:val="24"/>
          <w:szCs w:val="24"/>
        </w:rPr>
        <w:t>punkty</w:t>
      </w:r>
      <w:r w:rsidR="00EB1F40" w:rsidRPr="00CB6F9F">
        <w:rPr>
          <w:rFonts w:cstheme="minorHAnsi"/>
          <w:sz w:val="24"/>
          <w:szCs w:val="24"/>
        </w:rPr>
        <w:t xml:space="preserve"> - gdy opanowane wiadomości i umiejętności są niewielkie i utrudniają dalsze kształcenie oraz uczeń słabo opanował wiadomości i umiejętności określone programem nauczania w danej klasie na poziomie wymagań zawartych w podstawie programowej, większość zadań wykonuje pod kierunkiem nauczyciela, wymaga dodatkowego wyjaśnienia </w:t>
      </w:r>
      <w:r w:rsidR="00EB1F40" w:rsidRPr="00CB6F9F">
        <w:rPr>
          <w:rFonts w:cstheme="minorHAnsi"/>
          <w:sz w:val="24"/>
          <w:szCs w:val="24"/>
        </w:rPr>
        <w:lastRenderedPageBreak/>
        <w:t xml:space="preserve">sposobu wykonania pracy, nie przestrzega limitów czasowych, często nie kończy rozpoczętych działań;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6) </w:t>
      </w:r>
      <w:r w:rsidR="00EB1F40" w:rsidRPr="00CB6F9F">
        <w:rPr>
          <w:rFonts w:cstheme="minorHAnsi"/>
          <w:b/>
          <w:bCs/>
          <w:sz w:val="24"/>
          <w:szCs w:val="24"/>
        </w:rPr>
        <w:t>1 punkt</w:t>
      </w:r>
      <w:r w:rsidR="00EB1F40" w:rsidRPr="00CB6F9F">
        <w:rPr>
          <w:rFonts w:cstheme="minorHAnsi"/>
          <w:sz w:val="24"/>
          <w:szCs w:val="24"/>
        </w:rPr>
        <w:t xml:space="preserve"> - gdy wiadomości i umiejętności nie są opanowane, uczeń nie radzi sobie z</w:t>
      </w:r>
      <w:r w:rsidR="003D2A7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zadaniami, nawet z pomocą nauczyciela, nie opanował wiadomości i umiejętności określonych przez podstawę programową, a braki w wiadomościach i umiejętnościach uniemożliwiają dalsze zdobywanie wiedzy oraz Uczeń nie jest w stanie rozwiązać zadania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</w:t>
      </w:r>
      <w:r w:rsidR="003D2A78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niewielkim stopniu trudności.</w:t>
      </w:r>
      <w:r w:rsidR="00E4495B" w:rsidRPr="00CB6F9F">
        <w:rPr>
          <w:rFonts w:cstheme="minorHAnsi"/>
          <w:sz w:val="24"/>
          <w:szCs w:val="24"/>
        </w:rPr>
        <w:br/>
      </w:r>
      <w:r w:rsidR="00657EBA" w:rsidRPr="00CB6F9F">
        <w:rPr>
          <w:rFonts w:cstheme="minorHAnsi"/>
          <w:b/>
          <w:bCs/>
          <w:sz w:val="24"/>
          <w:szCs w:val="24"/>
        </w:rPr>
        <w:t>§ 32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Roczne oraz końcowe oceny klasyfikacyjne z zajęć edukacyjnych, począwszy od klasy IV szkoły podstawowej, ustala się w stopniach według następującej skali: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stopień celujący - 6;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stopień bardzo dobry - 5;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stopień dobry - 4;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stopień dostateczny - 3;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stopień dopuszczający - 2;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stopień niedostatecz</w:t>
      </w:r>
      <w:r w:rsidR="00657EBA" w:rsidRPr="00CB6F9F">
        <w:rPr>
          <w:rFonts w:cstheme="minorHAnsi"/>
          <w:sz w:val="24"/>
          <w:szCs w:val="24"/>
        </w:rPr>
        <w:t>ny – 1.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2.Pozytywnymi ocenami klasyfikacyjnymi są oceny ustalone w stopniach, o</w:t>
      </w:r>
      <w:r w:rsidR="00657EBA" w:rsidRPr="00CB6F9F">
        <w:rPr>
          <w:rFonts w:cstheme="minorHAnsi"/>
          <w:sz w:val="24"/>
          <w:szCs w:val="24"/>
        </w:rPr>
        <w:t xml:space="preserve"> których mowa w</w:t>
      </w:r>
      <w:r w:rsidR="00556141" w:rsidRPr="00CB6F9F">
        <w:rPr>
          <w:rFonts w:cstheme="minorHAnsi"/>
          <w:sz w:val="24"/>
          <w:szCs w:val="24"/>
        </w:rPr>
        <w:t> </w:t>
      </w:r>
      <w:r w:rsidR="00657EBA" w:rsidRPr="00CB6F9F">
        <w:rPr>
          <w:rFonts w:cstheme="minorHAnsi"/>
          <w:sz w:val="24"/>
          <w:szCs w:val="24"/>
        </w:rPr>
        <w:t>ust. 1 pkt 1-5.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Negatywną oceną klasyfikacyjną jest ocena ustalona w stopniu, o którym mowa w ust. 1 pkt 6.</w:t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657EBA" w:rsidRPr="00CB6F9F">
        <w:rPr>
          <w:rFonts w:cstheme="minorHAnsi"/>
          <w:b/>
          <w:bCs/>
          <w:sz w:val="24"/>
          <w:szCs w:val="24"/>
        </w:rPr>
        <w:t>§ 33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Stopień ce</w:t>
      </w:r>
      <w:r w:rsidR="00D91C4E" w:rsidRPr="00CB6F9F">
        <w:rPr>
          <w:rFonts w:cstheme="minorHAnsi"/>
          <w:sz w:val="24"/>
          <w:szCs w:val="24"/>
        </w:rPr>
        <w:t>l</w:t>
      </w:r>
      <w:r w:rsidR="00EB1F40" w:rsidRPr="00CB6F9F">
        <w:rPr>
          <w:rFonts w:cstheme="minorHAnsi"/>
          <w:sz w:val="24"/>
          <w:szCs w:val="24"/>
        </w:rPr>
        <w:t>ujący otrzymuje uczeń, który: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1)posiadł wiedzę i umiejętności wykraczające poza wymagania edukacyjne na poziomie dopełniającym, samodzielnie i twórczo rozwija własne uzdolnienia, oraz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2)biegle posługuje się zdobytymi wiadomościami w rozwiązywaniu problemów teoretycznych lub praktycznych z programu nauczania danej klasy, proponuje rozwiązania nietypowe, rozwiązuje także zadania wykraczające poza program nauczania tej klasy.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Stopień bardzo dobry otrzymuje uczeń, który: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</w:t>
      </w:r>
      <w:r w:rsidR="001A416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opanował pełny zakres wiedzy i umiejętności określony wymaganiami edukacyjnymi na</w:t>
      </w:r>
      <w:r w:rsidR="005561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poziomie dopełniającym, oraz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2)sprawnie posługuje się zdobytymi wiadomościami, rozwiązuje samodzielnie problemy teoretyczne i praktyczne ujęte programem nauczania, potrafi zastosować posiadaną wiedzę do rozwiązywania zadań i problemów w nowyc</w:t>
      </w:r>
      <w:r w:rsidR="00537B7C" w:rsidRPr="00CB6F9F">
        <w:rPr>
          <w:rFonts w:cstheme="minorHAnsi"/>
          <w:sz w:val="24"/>
          <w:szCs w:val="24"/>
        </w:rPr>
        <w:t>h sytuacjach.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3.Stopień dobry otrzymuje uczeń, który: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</w:t>
      </w:r>
      <w:r w:rsidR="001A416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opanował w pełni wiadomości określone wymaganiami edukacyjnymi na poziomie rozszerzającym, oraz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</w:t>
      </w:r>
      <w:r w:rsidR="001A416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poprawnie stosuje wiadomości, rozwiązuje /wykonuje/ samodzielnie typowe zadania teoretyczne i praktyczne.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4.Stopień dostateczny otrzymuje uczeń, który: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1)</w:t>
      </w:r>
      <w:r w:rsidR="001A416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opanował wiadomości i umiejętności określone wymaganiami edukacyjnymi na poziomie podstawowym oraz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</w:t>
      </w:r>
      <w:r w:rsidR="001A416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rozwiązuje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/wykonuje/ typowe zadania teoretyczne lub praktyczne o średnim stopniu trudności.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</w:t>
      </w:r>
      <w:r w:rsidR="001A416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Stopień dopuszczający otrzymuje uczeń, który: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</w:t>
      </w:r>
      <w:r w:rsidR="001A4161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opanował wiadomości i umiejętności okreś1one wymaganiami edukacyjnymi na</w:t>
      </w:r>
      <w:r w:rsidR="005561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poziomie koniecznym, oraz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rozwiązuje /wykonuje/ zadania teoretyczne i praktyczne typowe o niewielkim stopniu trudności samodzielnie lub z pomocą nauczyciel.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Stopień niedostateczny otrzymuje uczeń , który: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nie opanował wiadomości i umiejętności określonych wymaganiami edukacyjnymi na</w:t>
      </w:r>
      <w:r w:rsidR="005561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poziomie koniecznym, a braki w wiadomościach i umiejętnościach uniemożliwiają dalsze zdobywanie wiedzy z zajęć edukacyjnych, oraz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nie jest w stanie rozwiązać /wykonać/ zadań o niewielkim stopniu trudności nawet z</w:t>
      </w:r>
      <w:r w:rsidR="005561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pomocą nauczyciela.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657EBA" w:rsidRPr="00CB6F9F">
        <w:rPr>
          <w:rFonts w:cstheme="minorHAnsi"/>
          <w:b/>
          <w:bCs/>
          <w:sz w:val="24"/>
          <w:szCs w:val="24"/>
        </w:rPr>
        <w:t>§ 34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W klasach I-III szkoły podstawowej śródroczne i roczne oceny klasyfikacyjne z zajęć edukacyjnych są ocenami opisowymi, z zastrzeżeniem oceny z religii/etyki u</w:t>
      </w:r>
      <w:r w:rsidR="00657EBA" w:rsidRPr="00CB6F9F">
        <w:rPr>
          <w:rFonts w:cstheme="minorHAnsi"/>
          <w:sz w:val="24"/>
          <w:szCs w:val="24"/>
        </w:rPr>
        <w:t>stalanej zgodnie z</w:t>
      </w:r>
      <w:r w:rsidR="00556141" w:rsidRPr="00CB6F9F">
        <w:rPr>
          <w:rFonts w:cstheme="minorHAnsi"/>
          <w:sz w:val="24"/>
          <w:szCs w:val="24"/>
        </w:rPr>
        <w:t> </w:t>
      </w:r>
      <w:r w:rsidR="00657EBA" w:rsidRPr="00CB6F9F">
        <w:rPr>
          <w:rFonts w:cstheme="minorHAnsi"/>
          <w:sz w:val="24"/>
          <w:szCs w:val="24"/>
        </w:rPr>
        <w:t xml:space="preserve">§ </w:t>
      </w:r>
      <w:r w:rsidR="00742844" w:rsidRPr="00CB6F9F">
        <w:rPr>
          <w:rFonts w:cstheme="minorHAnsi"/>
          <w:sz w:val="24"/>
          <w:szCs w:val="24"/>
        </w:rPr>
        <w:t>32</w:t>
      </w:r>
      <w:r w:rsidR="00657EBA" w:rsidRPr="00CB6F9F">
        <w:rPr>
          <w:rFonts w:cstheme="minorHAnsi"/>
          <w:sz w:val="24"/>
          <w:szCs w:val="24"/>
        </w:rPr>
        <w:t>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Śródroczna 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roczna opisowa ocena klasyfikacyjna z zajęć edukacyjnych, o której mowa w</w:t>
      </w:r>
      <w:r w:rsidR="005561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ust. 1, uwzględnia poziom i postępy w opanowaniu przez ucznia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wiadomości i</w:t>
      </w:r>
      <w:r w:rsidR="005561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umiejętności oraz wskazuje potrzeby rozwojowe i edukacyjne ucznia związane z</w:t>
      </w:r>
      <w:r w:rsidR="0055614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przezwyciężaniem trudności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 nauce lub rozwijaniem uzdolnień.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E4495B" w:rsidRPr="00CB6F9F">
        <w:rPr>
          <w:rFonts w:cstheme="minorHAnsi"/>
          <w:sz w:val="24"/>
          <w:szCs w:val="24"/>
        </w:rPr>
        <w:br/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35</w:t>
      </w:r>
      <w:r w:rsidR="001A4161" w:rsidRPr="00CB6F9F">
        <w:rPr>
          <w:rFonts w:cstheme="minorHAnsi"/>
          <w:b/>
          <w:bCs/>
          <w:sz w:val="24"/>
          <w:szCs w:val="24"/>
        </w:rPr>
        <w:br/>
      </w:r>
      <w:r w:rsidR="00E4495B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1. </w:t>
      </w:r>
      <w:r w:rsidR="000F7BEE" w:rsidRPr="00CB6F9F">
        <w:rPr>
          <w:rFonts w:cstheme="minorHAnsi"/>
          <w:sz w:val="24"/>
          <w:szCs w:val="24"/>
        </w:rPr>
        <w:t>Śródroczna i roczna ocena klasyfikacyjna zachowania uwzględnia w szczególności: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wywiązywanie się z obowiązków ucznia;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postępowanie zgodne z dobrem społeczności szkolnej;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dbałość o honor i tradycje szkoły;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dbałość o piękno mowy ojczystej;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dbałość o bezpieczeństwo i zdrowie własne oraz innych osób;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godne, kulturalne zachowanie się w szkole i poza nią;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okazywanie szacunku innym osobom.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W klasach I-III szkoły podstawowej śródroczne i roczne oceny klasyfikacyjne zachowania są</w:t>
      </w:r>
      <w:r w:rsidR="007D20BE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ocenami opisowymi</w:t>
      </w:r>
      <w:r w:rsidR="00C51ADA" w:rsidRPr="00CB6F9F">
        <w:rPr>
          <w:rFonts w:cstheme="minorHAnsi"/>
          <w:sz w:val="24"/>
          <w:szCs w:val="24"/>
        </w:rPr>
        <w:t>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3. Bieżąca ocena zachowania w klasach I-III dokonywana jest</w:t>
      </w:r>
      <w:r w:rsidR="00EB1F40" w:rsidRPr="00CB6F9F">
        <w:rPr>
          <w:rFonts w:cstheme="minorHAnsi"/>
          <w:b/>
          <w:bCs/>
          <w:sz w:val="24"/>
          <w:szCs w:val="24"/>
        </w:rPr>
        <w:t xml:space="preserve"> </w:t>
      </w:r>
      <w:r w:rsidR="00EB1F40" w:rsidRPr="00CB6F9F">
        <w:rPr>
          <w:rFonts w:eastAsia="Calibri" w:cstheme="minorHAnsi"/>
          <w:sz w:val="24"/>
          <w:szCs w:val="24"/>
        </w:rPr>
        <w:t>na karcie obserwacji zachowania w formie krótkiego komentarza. Uczniowie oceniani są w trzech obszarach:</w:t>
      </w:r>
      <w:r w:rsidR="00E4495B"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1) stosunek do obowiązków szkolnych;</w:t>
      </w:r>
      <w:r w:rsidR="00E4495B"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lastRenderedPageBreak/>
        <w:t>2) kultura osobista;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aktywność społeczna.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4. </w:t>
      </w:r>
      <w:r w:rsidR="000F7BEE" w:rsidRPr="00CB6F9F">
        <w:rPr>
          <w:rFonts w:cstheme="minorHAnsi"/>
          <w:sz w:val="24"/>
          <w:szCs w:val="24"/>
        </w:rPr>
        <w:t>Począwszy od klasy IV</w:t>
      </w:r>
      <w:r w:rsidR="00E4495B" w:rsidRPr="00CB6F9F">
        <w:rPr>
          <w:rFonts w:cstheme="minorHAnsi"/>
          <w:sz w:val="24"/>
          <w:szCs w:val="24"/>
        </w:rPr>
        <w:t xml:space="preserve"> </w:t>
      </w:r>
      <w:r w:rsidR="000F7BEE" w:rsidRPr="00CB6F9F">
        <w:rPr>
          <w:rFonts w:cstheme="minorHAnsi"/>
          <w:sz w:val="24"/>
          <w:szCs w:val="24"/>
        </w:rPr>
        <w:t>śródroczną, roczną i końcową ocenę klasyfikacyjną zachowania ustala się według następującej skali: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wzorowe,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bardzo dobre,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dobre,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poprawne,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nieodpowiednie,</w:t>
      </w:r>
      <w:r w:rsidR="00E4495B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naganne.</w:t>
      </w:r>
      <w:r w:rsidR="00E4495B" w:rsidRPr="00CB6F9F">
        <w:rPr>
          <w:rFonts w:cstheme="minorHAnsi"/>
          <w:sz w:val="24"/>
          <w:szCs w:val="24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5. Ocenę śródroczną i roczną z zachowania ustala wychowawca oddziału na podstawie</w:t>
      </w:r>
      <w:r w:rsidR="00E4495B" w:rsidRPr="00CB6F9F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 xml:space="preserve">obserwacji zachowania ucznia, wpisów w dzienniku elektronicznym dokonywanych na bieżąco przez nauczycieli i zgromadzonych przez ucznia punktów, które odzwierciedlają postawę ucznia wobec obowiązków ujętych w § 35, pkt 1. Uwzględnia częstotliwość </w:t>
      </w:r>
      <w:r w:rsidR="00664A36"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i nasilenie zjawisk zawartych w kryteriach oceny oraz wysiłek włożony w pracę nad sobą.</w:t>
      </w:r>
      <w:r w:rsidR="00E4495B" w:rsidRPr="00CB6F9F">
        <w:rPr>
          <w:rFonts w:eastAsia="Times New Roman" w:cstheme="minorHAnsi"/>
          <w:sz w:val="24"/>
          <w:szCs w:val="24"/>
          <w:lang w:eastAsia="ar-SA"/>
        </w:rPr>
        <w:br/>
      </w:r>
    </w:p>
    <w:tbl>
      <w:tblPr>
        <w:tblW w:w="8930" w:type="dxa"/>
        <w:tblInd w:w="1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7"/>
        <w:gridCol w:w="3453"/>
      </w:tblGrid>
      <w:tr w:rsidR="004D7791" w:rsidRPr="00CB6F9F" w14:paraId="6CC09054" w14:textId="77777777" w:rsidTr="007D20BE">
        <w:trPr>
          <w:trHeight w:val="800"/>
        </w:trPr>
        <w:tc>
          <w:tcPr>
            <w:tcW w:w="8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0300F" w14:textId="4F5B7458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Śródroczną i roczną cenę klasyfikacyjną zachowania począwszy od klasy IV szkoły podstawowej ustala się wg następującej skali:</w:t>
            </w:r>
          </w:p>
        </w:tc>
      </w:tr>
      <w:tr w:rsidR="004D7791" w:rsidRPr="00CB6F9F" w14:paraId="3EDAC540" w14:textId="77777777" w:rsidTr="00664A36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52D1B" w14:textId="4C38A609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wzorowe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D1EFE" w14:textId="34467712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20 -21</w:t>
            </w:r>
          </w:p>
        </w:tc>
      </w:tr>
      <w:tr w:rsidR="004D7791" w:rsidRPr="00CB6F9F" w14:paraId="37BB40F0" w14:textId="77777777" w:rsidTr="00664A36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786C5" w14:textId="0E52B22D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bardzo dobre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914AF" w14:textId="158A2A83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16 - 19</w:t>
            </w:r>
          </w:p>
        </w:tc>
      </w:tr>
      <w:tr w:rsidR="004D7791" w:rsidRPr="00CB6F9F" w14:paraId="632FD40F" w14:textId="77777777" w:rsidTr="00664A36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0C3D7" w14:textId="708DA5F9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dobre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86321" w14:textId="05253F1E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12 -15</w:t>
            </w:r>
          </w:p>
        </w:tc>
      </w:tr>
      <w:tr w:rsidR="004D7791" w:rsidRPr="00CB6F9F" w14:paraId="163FF746" w14:textId="77777777" w:rsidTr="00664A36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D0C0E" w14:textId="00F3068B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poprawne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378D8" w14:textId="064EAF28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8 -11</w:t>
            </w:r>
          </w:p>
        </w:tc>
      </w:tr>
      <w:tr w:rsidR="004D7791" w:rsidRPr="00CB6F9F" w14:paraId="1FE0A50F" w14:textId="77777777" w:rsidTr="00664A36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05879" w14:textId="48A845DD" w:rsidR="004D7791" w:rsidRPr="00CB6F9F" w:rsidRDefault="00C612C2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N</w:t>
            </w:r>
            <w:r w:rsidR="004D7791"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ieodpowiednie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62330" w14:textId="13A24EE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4 -7</w:t>
            </w:r>
          </w:p>
        </w:tc>
      </w:tr>
      <w:tr w:rsidR="004D7791" w:rsidRPr="00CB6F9F" w14:paraId="6A39001C" w14:textId="77777777" w:rsidTr="00664A36">
        <w:trPr>
          <w:trHeight w:val="444"/>
        </w:trPr>
        <w:tc>
          <w:tcPr>
            <w:tcW w:w="547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B4FE8" w14:textId="54B9A9D3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naganne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8D4CF" w14:textId="71B4DD2C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Times New Roman" w:cstheme="minorHAnsi"/>
                <w:sz w:val="24"/>
                <w:szCs w:val="24"/>
                <w:lang w:eastAsia="ar-SA"/>
              </w:rPr>
              <w:t>0 -3</w:t>
            </w:r>
          </w:p>
        </w:tc>
      </w:tr>
    </w:tbl>
    <w:p w14:paraId="1E251B09" w14:textId="1E4932B8" w:rsidR="004D7791" w:rsidRPr="00CB6F9F" w:rsidRDefault="00E4495B" w:rsidP="00CB6F9F">
      <w:pPr>
        <w:widowControl w:val="0"/>
        <w:suppressAutoHyphens/>
        <w:autoSpaceDN w:val="0"/>
        <w:spacing w:after="0"/>
        <w:ind w:right="57"/>
        <w:rPr>
          <w:rFonts w:eastAsia="Calibri Light" w:cstheme="minorHAnsi"/>
          <w:color w:val="000000"/>
          <w:sz w:val="24"/>
          <w:szCs w:val="24"/>
          <w:lang w:eastAsia="ar-SA"/>
        </w:rPr>
      </w:pP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6. Szczegółowe kryteria oceny zachowania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</w:p>
    <w:tbl>
      <w:tblPr>
        <w:tblW w:w="9498" w:type="dxa"/>
        <w:tblInd w:w="-1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9"/>
        <w:gridCol w:w="1843"/>
        <w:gridCol w:w="1276"/>
      </w:tblGrid>
      <w:tr w:rsidR="004D7791" w:rsidRPr="00CB6F9F" w14:paraId="7563E062" w14:textId="77777777" w:rsidTr="00664A36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0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08AE50A" w14:textId="77777777" w:rsidR="004D7791" w:rsidRPr="00CB6F9F" w:rsidRDefault="004D7791" w:rsidP="00CB6F9F">
            <w:pPr>
              <w:suppressAutoHyphens/>
              <w:autoSpaceDN w:val="0"/>
              <w:spacing w:after="0"/>
              <w:ind w:left="-49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OBSZAR FUNKCJONOWANIA UCZNIA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0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17006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XI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0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49779" w14:textId="176BD2D2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M/S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STRONY</w:t>
            </w:r>
          </w:p>
        </w:tc>
      </w:tr>
      <w:tr w:rsidR="001A4161" w:rsidRPr="00CB6F9F" w14:paraId="2EBB4242" w14:textId="77777777" w:rsidTr="00F94959">
        <w:trPr>
          <w:trHeight w:val="301"/>
        </w:trPr>
        <w:tc>
          <w:tcPr>
            <w:tcW w:w="949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0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141A747" w14:textId="5FF8564E" w:rsidR="001A4161" w:rsidRPr="00CB6F9F" w:rsidRDefault="001A4161" w:rsidP="00CB6F9F">
            <w:pPr>
              <w:suppressAutoHyphens/>
              <w:autoSpaceDN w:val="0"/>
              <w:spacing w:after="0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WYWIĄZYWANIE SIĘ Z OBOWIĄZKÓW UCZNIA:</w:t>
            </w:r>
          </w:p>
        </w:tc>
      </w:tr>
      <w:tr w:rsidR="004D7791" w:rsidRPr="00CB6F9F" w14:paraId="551FCC6F" w14:textId="77777777" w:rsidTr="00664A36">
        <w:trPr>
          <w:trHeight w:val="301"/>
        </w:trPr>
        <w:tc>
          <w:tcPr>
            <w:tcW w:w="6379" w:type="dxa"/>
            <w:tcBorders>
              <w:top w:val="single" w:sz="6" w:space="0" w:color="000000"/>
              <w:left w:val="single" w:sz="6" w:space="0" w:color="00000A"/>
              <w:bottom w:val="single" w:sz="6" w:space="0" w:color="00000A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0E9B44B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stosunek do nauki (proporcjonalność wkładanego wysiłku do możliwości ucznia)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A"/>
              <w:bottom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684AE" w14:textId="298EE9D9" w:rsidR="004D7791" w:rsidRPr="00CB6F9F" w:rsidRDefault="004D7791" w:rsidP="00CB6F9F">
            <w:pPr>
              <w:suppressAutoHyphens/>
              <w:autoSpaceDN w:val="0"/>
              <w:spacing w:after="0"/>
              <w:ind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90AC" w14:textId="33D15D68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Mocna 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3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Słaba </w:t>
            </w:r>
          </w:p>
        </w:tc>
      </w:tr>
      <w:tr w:rsidR="004D7791" w:rsidRPr="00CB6F9F" w14:paraId="0E05EDB7" w14:textId="77777777" w:rsidTr="00664A36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F28FC6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przygotowanie do zajęć lekcyjnych (w tym praca domowa, przybory, podręczniki, strój sportowy)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2636A" w14:textId="4FF0C549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CB419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6DEFF776" w14:textId="77777777" w:rsidTr="00664A36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47D35AA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praca i uwaga na lekcji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0665E" w14:textId="4A653C61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F30D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6BDE25C6" w14:textId="77777777" w:rsidTr="00664A36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9F55D7C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obecność na zajęciach szkolnych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01C03" w14:textId="71723182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F8140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2A98B3F5" w14:textId="77777777" w:rsidTr="00664A36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45C1F9B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Wywiązywanie się z powierzonych obowiązków, w tym uzupełnianie zaległości szkolnych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4EC2" w14:textId="47C49A30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2CF7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128159A9" w14:textId="77777777" w:rsidTr="00664A36">
        <w:trPr>
          <w:trHeight w:val="301"/>
        </w:trPr>
        <w:tc>
          <w:tcPr>
            <w:tcW w:w="63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3C88A2" w14:textId="138D02FC" w:rsidR="00664A36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lastRenderedPageBreak/>
              <w:t>punktualne przychodzenie na zajęcia szkolne</w:t>
            </w:r>
            <w:r w:rsidR="00664A36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28566" w14:textId="6145961D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445AA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1A4161" w:rsidRPr="00CB6F9F" w14:paraId="3B562ABC" w14:textId="77777777" w:rsidTr="00EE3EF7">
        <w:trPr>
          <w:trHeight w:val="301"/>
        </w:trPr>
        <w:tc>
          <w:tcPr>
            <w:tcW w:w="949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DE0FCFB" w14:textId="4AF859D1" w:rsidR="001A4161" w:rsidRPr="00CB6F9F" w:rsidRDefault="001A4161" w:rsidP="00CB6F9F">
            <w:pPr>
              <w:suppressAutoHyphens/>
              <w:autoSpaceDN w:val="0"/>
              <w:spacing w:after="0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POSTĘPOWANIE ZGODNIE Z DOBREM SPOŁECZNOŚCI SZKOLNEJ:</w:t>
            </w:r>
          </w:p>
        </w:tc>
      </w:tr>
      <w:tr w:rsidR="004D7791" w:rsidRPr="00CB6F9F" w14:paraId="4A15985F" w14:textId="77777777" w:rsidTr="00664A36">
        <w:trPr>
          <w:trHeight w:val="542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3B24A62" w14:textId="336445B1" w:rsidR="00032550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zaangażowanie w życie klasy i szkoły (dbanie o wygląd klasy </w:t>
            </w:r>
            <w:r w:rsidR="00664A36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i najbliższego otoczenia)/wolontariat/ pełnienie funkcji </w:t>
            </w:r>
            <w:r w:rsidR="00664A36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w samorządzie szkoły/ klasy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6" w:space="0" w:color="00000A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C7482" w14:textId="28D264B4" w:rsidR="004D7791" w:rsidRPr="00CB6F9F" w:rsidRDefault="00664A36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="004D7791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="004D7791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="004D7791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="004D7791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928F8" w14:textId="352C1731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Mocna 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3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CB6F9F" w14:paraId="70E45D38" w14:textId="77777777" w:rsidTr="00664A36">
        <w:trPr>
          <w:trHeight w:val="301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9834C07" w14:textId="77777777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szanowanie mienia własnego i innych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6" w:space="0" w:color="00000A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8885F" w14:textId="77744EBC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B0ED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00CBF2B2" w14:textId="77777777" w:rsidTr="00664A36">
        <w:trPr>
          <w:trHeight w:val="301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3D9277B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udział w akcjach/zbiórkach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C5028" w14:textId="694094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BEA66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1A4161" w:rsidRPr="00CB6F9F" w14:paraId="19BC2394" w14:textId="77777777" w:rsidTr="001A4161">
        <w:trPr>
          <w:trHeight w:val="301"/>
        </w:trPr>
        <w:tc>
          <w:tcPr>
            <w:tcW w:w="94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A01FFB8" w14:textId="7053A0B4" w:rsidR="001A4161" w:rsidRPr="00CB6F9F" w:rsidRDefault="001A4161" w:rsidP="00CB6F9F">
            <w:pPr>
              <w:suppressAutoHyphens/>
              <w:autoSpaceDN w:val="0"/>
              <w:spacing w:after="0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DBAŁOŚĆ O HONOR I TRADYCJE SZKOŁY:</w:t>
            </w:r>
          </w:p>
        </w:tc>
      </w:tr>
      <w:tr w:rsidR="001A4161" w:rsidRPr="00CB6F9F" w14:paraId="39F05223" w14:textId="77777777" w:rsidTr="00664A36">
        <w:trPr>
          <w:trHeight w:val="301"/>
        </w:trPr>
        <w:tc>
          <w:tcPr>
            <w:tcW w:w="6379" w:type="dxa"/>
            <w:tcBorders>
              <w:top w:val="single" w:sz="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1ADABF2" w14:textId="77777777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reprezentowanie klasy/szkoły w konkursach, zawodach sportowych i turniejach – uczeń zajmuje czołowe miejsca (laureat)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522E" w14:textId="0DA06487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0 - 1 - 2 - 3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65324" w14:textId="5650DF98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Mocna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  <w:t>3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  <w:t>2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  <w:t>1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  <w:t>0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  <w:t>Słaba</w:t>
            </w:r>
          </w:p>
        </w:tc>
      </w:tr>
      <w:tr w:rsidR="001A4161" w:rsidRPr="00CB6F9F" w14:paraId="0B9AF724" w14:textId="77777777" w:rsidTr="00664A36">
        <w:trPr>
          <w:trHeight w:val="30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38BDC2F" w14:textId="77777777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reprezentowanie klasy/szkoły w konkursach, zawodach sportowych i turniejach (uczestnik)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ADE40" w14:textId="6BFC128E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0 - 1 - 2 - 3</w:t>
            </w:r>
          </w:p>
        </w:tc>
        <w:tc>
          <w:tcPr>
            <w:tcW w:w="1276" w:type="dxa"/>
            <w:vMerge/>
            <w:tcBorders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D1BA8" w14:textId="77777777" w:rsidR="001A4161" w:rsidRPr="00CB6F9F" w:rsidRDefault="001A416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1A4161" w:rsidRPr="00CB6F9F" w14:paraId="781F2A96" w14:textId="77777777" w:rsidTr="00664A36">
        <w:trPr>
          <w:trHeight w:val="301"/>
        </w:trPr>
        <w:tc>
          <w:tcPr>
            <w:tcW w:w="6379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307E443" w14:textId="2C40A3AA" w:rsidR="001A4161" w:rsidRPr="00CB6F9F" w:rsidRDefault="001A4161" w:rsidP="00CB6F9F">
            <w:pPr>
              <w:tabs>
                <w:tab w:val="left" w:pos="903"/>
              </w:tabs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Stosunek do symboli narodowych i sztandaru szkoły,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CC36A" w14:textId="00CAB913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0 - 1 - 2 - 3</w:t>
            </w:r>
          </w:p>
        </w:tc>
        <w:tc>
          <w:tcPr>
            <w:tcW w:w="1276" w:type="dxa"/>
            <w:vMerge/>
            <w:tcBorders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1BAFB" w14:textId="77777777" w:rsidR="001A4161" w:rsidRPr="00CB6F9F" w:rsidRDefault="001A416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1A4161" w:rsidRPr="00CB6F9F" w14:paraId="6D17B5FF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EB1C2FD" w14:textId="77777777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uczestnictwo/pomaganie w uroczystościach szkolnych/należenie do Pocztu sztandarowego szkoły,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23F8C" w14:textId="4B94D01F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0 - 1 - 2 - 3</w:t>
            </w:r>
          </w:p>
        </w:tc>
        <w:tc>
          <w:tcPr>
            <w:tcW w:w="1276" w:type="dxa"/>
            <w:vMerge/>
            <w:tcBorders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CBD51" w14:textId="77777777" w:rsidR="001A4161" w:rsidRPr="00CB6F9F" w:rsidRDefault="001A416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1A4161" w:rsidRPr="00CB6F9F" w14:paraId="6EF913B3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ADF537" w14:textId="77777777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zachowanie podczas uroczystości szkolnych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294E" w14:textId="09019723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0 - 1 - 2 - 3</w:t>
            </w:r>
          </w:p>
        </w:tc>
        <w:tc>
          <w:tcPr>
            <w:tcW w:w="1276" w:type="dxa"/>
            <w:vMerge/>
            <w:tcBorders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E6582" w14:textId="77777777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</w:p>
        </w:tc>
      </w:tr>
      <w:tr w:rsidR="001A4161" w:rsidRPr="00CB6F9F" w14:paraId="040C36BD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475B44F" w14:textId="77777777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galowy strój podczas uroczystości szkolnych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32553" w14:textId="00908E18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0 - 1 - 2 - 3</w:t>
            </w:r>
          </w:p>
        </w:tc>
        <w:tc>
          <w:tcPr>
            <w:tcW w:w="1276" w:type="dxa"/>
            <w:vMerge/>
            <w:tcBorders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BA6D6" w14:textId="77777777" w:rsidR="001A4161" w:rsidRPr="00CB6F9F" w:rsidRDefault="001A416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</w:p>
        </w:tc>
      </w:tr>
      <w:tr w:rsidR="001A4161" w:rsidRPr="00CB6F9F" w14:paraId="52BA4C52" w14:textId="77777777" w:rsidTr="001A4161">
        <w:trPr>
          <w:trHeight w:val="301"/>
        </w:trPr>
        <w:tc>
          <w:tcPr>
            <w:tcW w:w="94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BE1DBCE" w14:textId="2B343B69" w:rsidR="001A4161" w:rsidRPr="00CB6F9F" w:rsidRDefault="001A4161" w:rsidP="00CB6F9F">
            <w:pPr>
              <w:suppressAutoHyphens/>
              <w:autoSpaceDN w:val="0"/>
              <w:spacing w:after="0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DBAŁOŚĆ O PIĘKNO MOWY OJCZYSTEJ:</w:t>
            </w:r>
          </w:p>
        </w:tc>
      </w:tr>
      <w:tr w:rsidR="004D7791" w:rsidRPr="00CB6F9F" w14:paraId="5069776C" w14:textId="77777777" w:rsidTr="00664A36">
        <w:trPr>
          <w:trHeight w:val="557"/>
        </w:trPr>
        <w:tc>
          <w:tcPr>
            <w:tcW w:w="6379" w:type="dxa"/>
            <w:tcBorders>
              <w:top w:val="single" w:sz="8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00EC193" w14:textId="2A6E1938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kultura słowa i dyskusji (brak wulgaryzmów w kontaktach </w:t>
            </w:r>
            <w:r w:rsidR="00664A36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z dorosłymi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i rówieśnikami)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511CC" w14:textId="346AC636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0249D" w14:textId="684F90FB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Mocna 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3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CB6F9F" w14:paraId="21D253FE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91742A6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poprawna polszczyzna 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4C109" w14:textId="74721BAB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2AF3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664A36" w:rsidRPr="00CB6F9F" w14:paraId="41970D55" w14:textId="77777777" w:rsidTr="00664A36">
        <w:trPr>
          <w:trHeight w:val="301"/>
        </w:trPr>
        <w:tc>
          <w:tcPr>
            <w:tcW w:w="94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C5DB289" w14:textId="2B08134F" w:rsidR="00664A36" w:rsidRPr="00CB6F9F" w:rsidRDefault="00664A36" w:rsidP="00CB6F9F">
            <w:pPr>
              <w:suppressAutoHyphens/>
              <w:autoSpaceDN w:val="0"/>
              <w:spacing w:after="0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DBAŁOŚĆ O BEZPIECZEŃSTWO I ZDROWIE WŁASNE ORAZ INNYCH:</w:t>
            </w:r>
          </w:p>
        </w:tc>
      </w:tr>
      <w:tr w:rsidR="004D7791" w:rsidRPr="00CB6F9F" w14:paraId="5C35E218" w14:textId="77777777" w:rsidTr="00664A36">
        <w:trPr>
          <w:trHeight w:val="301"/>
        </w:trPr>
        <w:tc>
          <w:tcPr>
            <w:tcW w:w="6379" w:type="dxa"/>
            <w:tcBorders>
              <w:top w:val="single" w:sz="8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AE74E5E" w14:textId="77777777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stosowanie się do zasad bezpieczeństwa podczas lekcji i przerw oraz wyjść, wycieczek i wyjazdów poza szkołę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6" w:space="0" w:color="00000A"/>
              <w:bottom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659D7" w14:textId="7F327334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70209" w14:textId="4BE2821B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Mocna 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3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CB6F9F" w14:paraId="1DE57B51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A2F8FDB" w14:textId="77777777" w:rsidR="004D7791" w:rsidRPr="00CB6F9F" w:rsidRDefault="004D7791" w:rsidP="00CB6F9F">
            <w:pPr>
              <w:tabs>
                <w:tab w:val="left" w:pos="1483"/>
              </w:tabs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dbanie o własne zdrowie (zdrowy styl życia, wolny od uzależnień)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E95EF" w14:textId="54300042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AAF58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41688EC1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7B89CAF" w14:textId="77777777" w:rsidR="004D7791" w:rsidRPr="00CB6F9F" w:rsidRDefault="004D7791" w:rsidP="00CB6F9F">
            <w:pPr>
              <w:tabs>
                <w:tab w:val="left" w:pos="2139"/>
              </w:tabs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higiena osobista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F9946" w14:textId="149A5762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7F901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0282CAFC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3395176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bezpieczne korzystanie z urządzeń elektronicznych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036B" w14:textId="03E7AAFA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AFAC3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664A36" w:rsidRPr="00CB6F9F" w14:paraId="35E7CB5B" w14:textId="77777777" w:rsidTr="009612CD">
        <w:trPr>
          <w:trHeight w:val="301"/>
        </w:trPr>
        <w:tc>
          <w:tcPr>
            <w:tcW w:w="94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8E4487" w14:textId="1B8B292C" w:rsidR="00664A36" w:rsidRPr="00CB6F9F" w:rsidRDefault="00664A36" w:rsidP="00CB6F9F">
            <w:pPr>
              <w:suppressAutoHyphens/>
              <w:autoSpaceDN w:val="0"/>
              <w:spacing w:after="0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GODNE, KULTURALNE ZACHOWANIE W SZKOLE I POZA NIĄ:</w:t>
            </w:r>
          </w:p>
        </w:tc>
      </w:tr>
      <w:tr w:rsidR="004D7791" w:rsidRPr="00CB6F9F" w14:paraId="5F6946EB" w14:textId="77777777" w:rsidTr="009612CD">
        <w:trPr>
          <w:trHeight w:val="301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8713382" w14:textId="77777777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przestrzeganie norm społecznych oraz zasad ujętych w dokumentach wewnątrzszkolnych (ogólnie),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1C6B6" w14:textId="18869061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6" w:space="0" w:color="00000A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0D3C7" w14:textId="6EE533B4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Mocna 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3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1</w:t>
            </w:r>
            <w:r w:rsidR="009612CD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lastRenderedPageBreak/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CB6F9F" w14:paraId="529ABA62" w14:textId="77777777" w:rsidTr="009612CD">
        <w:trPr>
          <w:trHeight w:val="301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4D2861A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reagowanie na wszelkie przejawy łamanina przepisów szkolnych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8063" w14:textId="4E98719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D5A36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59059355" w14:textId="77777777" w:rsidTr="009612CD">
        <w:trPr>
          <w:trHeight w:val="301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4ED29AE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używanie zwrotów grzecznościowych i powitalnych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4B726" w14:textId="7D932F9C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31CD2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43FDA424" w14:textId="77777777" w:rsidTr="009612CD">
        <w:trPr>
          <w:trHeight w:val="301"/>
        </w:trPr>
        <w:tc>
          <w:tcPr>
            <w:tcW w:w="6379" w:type="dxa"/>
            <w:tcBorders>
              <w:top w:val="single" w:sz="8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5F20510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lastRenderedPageBreak/>
              <w:t>porządek w miejscu pracy i otoczeniu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900D7" w14:textId="18A9AA3C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223A2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5AB9AF34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48ECBF2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Ubiór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FF12" w14:textId="664B2259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bottom w:val="single" w:sz="8" w:space="0" w:color="auto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02EA1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664A36" w:rsidRPr="00CB6F9F" w14:paraId="18F270BE" w14:textId="77777777" w:rsidTr="00664A36">
        <w:trPr>
          <w:trHeight w:val="301"/>
        </w:trPr>
        <w:tc>
          <w:tcPr>
            <w:tcW w:w="94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529A33" w14:textId="7A90BD56" w:rsidR="00664A36" w:rsidRPr="00CB6F9F" w:rsidRDefault="00664A36" w:rsidP="00CB6F9F">
            <w:pPr>
              <w:suppressAutoHyphens/>
              <w:autoSpaceDN w:val="0"/>
              <w:spacing w:after="0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OKAZYWANIE SZACUNKU INNYM OSOBOM:</w:t>
            </w:r>
          </w:p>
        </w:tc>
      </w:tr>
      <w:tr w:rsidR="004D7791" w:rsidRPr="00CB6F9F" w14:paraId="0B0C00F4" w14:textId="77777777" w:rsidTr="00664A36">
        <w:trPr>
          <w:trHeight w:val="301"/>
        </w:trPr>
        <w:tc>
          <w:tcPr>
            <w:tcW w:w="6379" w:type="dxa"/>
            <w:tcBorders>
              <w:top w:val="single" w:sz="8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7DBF72D" w14:textId="77777777" w:rsidR="004D7791" w:rsidRPr="00CB6F9F" w:rsidRDefault="004D7791" w:rsidP="00CB6F9F">
            <w:pPr>
              <w:widowControl w:val="0"/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relacje z dorosłymi (sposób odnoszenia się do: rodziców, nauczycieli i innych pracowników szkoły, itp.)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63E22" w14:textId="2899DE3D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13C89" w14:textId="4B344DB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Mocna 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3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br/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Słaba</w:t>
            </w:r>
          </w:p>
        </w:tc>
      </w:tr>
      <w:tr w:rsidR="004D7791" w:rsidRPr="00CB6F9F" w14:paraId="3EA9E723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68D586B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relacje rówieśnicze (sposób odnoszenia się do rówieśników, współpraca, bycie koleżeńskim, pomocnym, empatycznym, brak agresji)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60186" w14:textId="386BB3ED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546CC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2E241407" w14:textId="77777777" w:rsidTr="00664A36">
        <w:trPr>
          <w:trHeight w:val="301"/>
        </w:trPr>
        <w:tc>
          <w:tcPr>
            <w:tcW w:w="637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714FA31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zachowanie ucznia w mediach społecznościowych (to w jaki sposób wypowiada się na temat szkoły, czy i jak komentuje aktywność kolegów i koleżanek)</w:t>
            </w:r>
          </w:p>
        </w:tc>
        <w:tc>
          <w:tcPr>
            <w:tcW w:w="184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EE06D" w14:textId="2508BD7D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0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- 1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- 2</w:t>
            </w:r>
            <w:r w:rsidR="00E4495B"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 xml:space="preserve"> </w:t>
            </w: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- 3</w:t>
            </w:r>
          </w:p>
        </w:tc>
        <w:tc>
          <w:tcPr>
            <w:tcW w:w="1276" w:type="dxa"/>
            <w:vMerge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47909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4D7791" w:rsidRPr="00CB6F9F" w14:paraId="6767EDCE" w14:textId="77777777" w:rsidTr="007D20BE">
        <w:trPr>
          <w:trHeight w:val="301"/>
        </w:trPr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9212E81" w14:textId="77777777" w:rsidR="004D7791" w:rsidRPr="00CB6F9F" w:rsidRDefault="004D7791" w:rsidP="00CB6F9F">
            <w:pPr>
              <w:suppressAutoHyphens/>
              <w:autoSpaceDN w:val="0"/>
              <w:spacing w:after="0"/>
              <w:ind w:left="57" w:right="57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SUMA PUNKTÓW: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901DC29" w14:textId="77777777" w:rsidR="004D7791" w:rsidRPr="00CB6F9F" w:rsidRDefault="004D7791" w:rsidP="00CB6F9F">
            <w:pPr>
              <w:suppressAutoHyphens/>
              <w:autoSpaceDN w:val="0"/>
              <w:spacing w:after="0"/>
              <w:rPr>
                <w:rFonts w:eastAsia="Calibri Light" w:cstheme="minorHAnsi"/>
                <w:sz w:val="24"/>
                <w:szCs w:val="24"/>
                <w:lang w:eastAsia="ar-SA"/>
              </w:rPr>
            </w:pPr>
            <w:r w:rsidRPr="00CB6F9F">
              <w:rPr>
                <w:rFonts w:eastAsia="Calibri Light" w:cstheme="minorHAnsi"/>
                <w:sz w:val="24"/>
                <w:szCs w:val="24"/>
                <w:lang w:eastAsia="ar-SA"/>
              </w:rPr>
              <w:t>21</w:t>
            </w:r>
          </w:p>
        </w:tc>
      </w:tr>
    </w:tbl>
    <w:p w14:paraId="2CFF37C7" w14:textId="08E80D7C" w:rsidR="001D78E4" w:rsidRPr="00CB6F9F" w:rsidRDefault="00E4495B" w:rsidP="00CB6F9F">
      <w:pPr>
        <w:tabs>
          <w:tab w:val="left" w:pos="5685"/>
        </w:tabs>
        <w:spacing w:after="0"/>
        <w:rPr>
          <w:rFonts w:cstheme="minorHAnsi"/>
          <w:sz w:val="24"/>
          <w:szCs w:val="24"/>
          <w:lang w:eastAsia="ar-SA"/>
        </w:rPr>
      </w:pPr>
      <w:r w:rsidRPr="00CB6F9F">
        <w:rPr>
          <w:rFonts w:eastAsia="Calibri Light" w:cstheme="minorHAnsi"/>
          <w:color w:val="000000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7.Ustalenie oceny klasyfikacyjnej zachowania jest wyłączną kompetencją wychowawcy klasy.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Ocenę klasyfikacyjną zachowania ucznia ustala wychowawca klasy po zasięgnięciu opinii nauczycieli, uczniów danej klasy oraz ocenianego ucznia.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8. Przy ustalaniu oceny klasyfikacyjnej zachowania ucznia, u którego stwierdzono zaburzenia lub inne dysfunkcje rozwojowe, należy uwzględnić wpływ tych zaburzeń lub dysfunkcji na jego zachowanie, na podstawie orzeczenia o potrzebie kształcenia specjalnego lub orzeczenia o</w:t>
      </w:r>
      <w:r w:rsidR="00032550" w:rsidRPr="00CB6F9F">
        <w:rPr>
          <w:rFonts w:eastAsia="Times New Roman" w:cstheme="minorHAnsi"/>
          <w:sz w:val="24"/>
          <w:szCs w:val="24"/>
          <w:lang w:eastAsia="ar-SA"/>
        </w:rPr>
        <w:t> </w:t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potrzebie indywidualnego nauczania lub opinii poradni psychologiczno- pedagogicznej, w</w:t>
      </w:r>
      <w:r w:rsidR="00032550" w:rsidRPr="00CB6F9F">
        <w:rPr>
          <w:rFonts w:eastAsia="Times New Roman" w:cstheme="minorHAnsi"/>
          <w:sz w:val="24"/>
          <w:szCs w:val="24"/>
          <w:lang w:eastAsia="ar-SA"/>
        </w:rPr>
        <w:t> </w:t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tym poradni specjalistycznej.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9.Oceny klasyfikacyjne z zajęć edukacyjnych nie mają wpływu na ocenę klasyfikacyjną zachowania. Ocena klasyfikacyjna zachowania nie ma wpływu na promocję do klasy programowo wyższej lub ukończenie szkoły.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10.Nauczyciel wychowawca co najmniej trzy razy w ciągu półrocza dokonuje cząstkowej oceny zachowania ucznia, wykorzystując do tego celu arkusz obserwacji: Zachowanie Ucznia.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11.Nauczyciel wychowawca przekazuje uczniowi do wglądu arkusz obserwacji zachowania, w</w:t>
      </w:r>
      <w:r w:rsidR="00032550" w:rsidRPr="00CB6F9F">
        <w:rPr>
          <w:rFonts w:eastAsia="Times New Roman" w:cstheme="minorHAnsi"/>
          <w:sz w:val="24"/>
          <w:szCs w:val="24"/>
          <w:lang w:eastAsia="ar-SA"/>
        </w:rPr>
        <w:t> </w:t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czasie zajęć z wychowawcą, na których jest omawiane dotychczasowe zachowanie ucznia, ze wskazaniem mocnych stron oraz z udzieleniem wskazówek, w jaki sposób pokonywać ewentualne trudności oraz rozwijać swoje możliwości.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12.Uczniowi udostępniany jest tylko jego własny arkusz obserwacji zachowania.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13.Uczniowi nieobecnemu na zajęciach edukacyjnych, w czasie których nauczyciel udostępniał i omawiał arkusz obserwacji zachowania ucznia, nauczyciel udostępnia jego dokument w</w:t>
      </w:r>
      <w:r w:rsidR="00032550" w:rsidRPr="00CB6F9F">
        <w:rPr>
          <w:rFonts w:eastAsia="Times New Roman" w:cstheme="minorHAnsi"/>
          <w:sz w:val="24"/>
          <w:szCs w:val="24"/>
          <w:lang w:eastAsia="ar-SA"/>
        </w:rPr>
        <w:t> </w:t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możliwie najkrótszym czasie po powrocie ucznia do szkoły w warunkach umożliwiających</w:t>
      </w:r>
      <w:r w:rsidR="009E6358" w:rsidRPr="00CB6F9F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krótkie omówienie pracy z uczniem.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14.Arkusze obserwacji zachowania ucznia są udostępniane rodzicom przez nauczyciela wychowawcę w pomieszczeniu szkolnym w czasie: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1) spotkań nauczycieli z rodzicami uczniów, które odbywają się zgodnie z harmonogramem spotkań w danym roku szkolnym;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2) konsultacji nauczyciela wychowawcy;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 xml:space="preserve">3) pracy nauczyciela, kiedy może być dyspozycyjny dla rodziców ucznia po wcześniejszym </w:t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lastRenderedPageBreak/>
        <w:t xml:space="preserve">umówieniu się na spotkanie . 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15.Rodzice po zapoznaniu się w obecności nauczyciela z Arkuszem Obserwacji zachowania swojego dziecka zwracają go nauczycielowi. Na prośbę rodzica, nauczyciel omawia dotychczasowe zachowanie ucznia, wskazując jego mocne i słabe strony, udzielając jednocześnie informacji na temat sposobów motywowania dziecka do dalszego wszechstronnego rozwoju. Arkusze są przechowywane do końca roku szkolnego.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16.Wychowawca oddziału, po zapoznaniu się z opinią Rady Pedagogicznej, może podjąć decyzję w sprawie obniżenia oceny z zachowania, ucznia który: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1) stanowi zagrożenie dla bezpieczeństwa, życia i zdrowia własnego oraz innych,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2) świadomie i ze złą wolą łamie normy obowiązujące w środowisku szkolnym,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3) wchodzi w konflikt z prawem,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4D7791" w:rsidRPr="00CB6F9F">
        <w:rPr>
          <w:rFonts w:eastAsia="Times New Roman" w:cstheme="minorHAnsi"/>
          <w:sz w:val="24"/>
          <w:szCs w:val="24"/>
          <w:lang w:eastAsia="ar-SA"/>
        </w:rPr>
        <w:t>4) wywiera negatywny wpływ na rówieśników.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36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Uczeń może nie być klasyfikowany z jednego, kilku albo wszystkich zajęć edukacyjnych, jeżeli brak jest podstaw do ustalenia śródrocznej lub rocznej oceny klasyfikacyjnej z powodu nieobecności ucznia na tych zajęciach edukacyjnych przekraczającej połowę czasu przeznaczonego na te zajęcia w okresie, za który prz</w:t>
      </w:r>
      <w:r w:rsidR="00DD0242" w:rsidRPr="00CB6F9F">
        <w:rPr>
          <w:rFonts w:cstheme="minorHAnsi"/>
          <w:sz w:val="24"/>
          <w:szCs w:val="24"/>
        </w:rPr>
        <w:t xml:space="preserve">eprowadzana jest klasyfikacja.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2.Uczeń nieklasyfikowany z powodu usprawiedliwionej nieobecności może zda</w:t>
      </w:r>
      <w:r w:rsidR="00DD0242" w:rsidRPr="00CB6F9F">
        <w:rPr>
          <w:rFonts w:cstheme="minorHAnsi"/>
          <w:sz w:val="24"/>
          <w:szCs w:val="24"/>
        </w:rPr>
        <w:t>wać egzamin klasyfikacyjny.</w:t>
      </w:r>
      <w:r w:rsidRPr="00CB6F9F">
        <w:rPr>
          <w:rFonts w:cstheme="minorHAnsi"/>
          <w:sz w:val="24"/>
          <w:szCs w:val="24"/>
        </w:rPr>
        <w:t xml:space="preserve">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3. Uczeń nieklasyfikowany z powodu nieusprawiedliwionej nieobecności może zdawać egzamin klasyfikacyjny </w:t>
      </w:r>
      <w:r w:rsidR="00DD0242" w:rsidRPr="00CB6F9F">
        <w:rPr>
          <w:rFonts w:cstheme="minorHAnsi"/>
          <w:sz w:val="24"/>
          <w:szCs w:val="24"/>
        </w:rPr>
        <w:t>za zgodą rady pedagogicznej.</w:t>
      </w:r>
      <w:r w:rsidRPr="00CB6F9F">
        <w:rPr>
          <w:rFonts w:cstheme="minorHAnsi"/>
          <w:sz w:val="24"/>
          <w:szCs w:val="24"/>
        </w:rPr>
        <w:t xml:space="preserve">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4.Egzamin klasyfikacyjny zdaje również uczeń: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realizujący, na podstawie odrębnych przepisów, indywidualny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tok nauki;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realizujący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obowiązek szkolny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poza szkołą;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który przechodzi ze szkoły jednego typu do szkoły innego typu.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 Dla ucznia, o którym mowa w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ust. 4 pkt 2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nie przeprowadza się egzaminów klasyfikacyjnych: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obowiązkowych zajęć edukacyjnych: plastyki, muzyki, techniki, zajęć technicznych i</w:t>
      </w:r>
      <w:r w:rsidR="00032550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wychowania fizycznego oraz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d</w:t>
      </w:r>
      <w:r w:rsidR="00DD0242" w:rsidRPr="00CB6F9F">
        <w:rPr>
          <w:rFonts w:cstheme="minorHAnsi"/>
          <w:sz w:val="24"/>
          <w:szCs w:val="24"/>
        </w:rPr>
        <w:t xml:space="preserve">odatkowych zajęć edukacyjnych.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Uczniowi, o którym mowa w ust. 4 pkt 2, zdającemu egzamin klasyfikacyjny nie ustala się</w:t>
      </w:r>
      <w:r w:rsidR="00032550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oceny z</w:t>
      </w:r>
      <w:r w:rsidR="00DD0242" w:rsidRPr="00CB6F9F">
        <w:rPr>
          <w:rFonts w:cstheme="minorHAnsi"/>
          <w:sz w:val="24"/>
          <w:szCs w:val="24"/>
        </w:rPr>
        <w:t>achowania.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Egzamin klasyfikacyjny przeprowadza się w </w:t>
      </w:r>
      <w:r w:rsidR="00DD0242" w:rsidRPr="00CB6F9F">
        <w:rPr>
          <w:rFonts w:cstheme="minorHAnsi"/>
          <w:sz w:val="24"/>
          <w:szCs w:val="24"/>
        </w:rPr>
        <w:t>formie pisemnej i ustnej.</w:t>
      </w:r>
      <w:r w:rsidRPr="00CB6F9F">
        <w:rPr>
          <w:rFonts w:cstheme="minorHAnsi"/>
          <w:sz w:val="24"/>
          <w:szCs w:val="24"/>
        </w:rPr>
        <w:t xml:space="preserve">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8. Egzamin klasyfikacyjny z plastyki, muzyki, techniki, informatyki, zajęć technicznych, zajęć komputerowych i</w:t>
      </w:r>
      <w:r w:rsidR="00B64965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wychowania fizycznego ma przede wszys</w:t>
      </w:r>
      <w:r w:rsidR="00DD0242" w:rsidRPr="00CB6F9F">
        <w:rPr>
          <w:rFonts w:cstheme="minorHAnsi"/>
          <w:sz w:val="24"/>
          <w:szCs w:val="24"/>
        </w:rPr>
        <w:t>tkim formę zadań</w:t>
      </w:r>
      <w:r w:rsidRPr="00CB6F9F">
        <w:rPr>
          <w:rFonts w:cstheme="minorHAnsi"/>
          <w:sz w:val="24"/>
          <w:szCs w:val="24"/>
        </w:rPr>
        <w:t xml:space="preserve"> </w:t>
      </w:r>
      <w:r w:rsidR="00DD0242" w:rsidRPr="00CB6F9F">
        <w:rPr>
          <w:rFonts w:cstheme="minorHAnsi"/>
          <w:sz w:val="24"/>
          <w:szCs w:val="24"/>
        </w:rPr>
        <w:t>praktycznych.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9. Egzamin klasyfikacyjny przeprowadza się nie później niż w dniu poprzedzającym dzień</w:t>
      </w:r>
      <w:r w:rsidR="00B64965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zakończenia rocznych zajęć dydaktyczno – wychowawczych. Termin egzaminu klasyfikacyjnego</w:t>
      </w:r>
      <w:r w:rsidR="00B64965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uzgadnia się z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uczniem i jego </w:t>
      </w:r>
      <w:r w:rsidR="00DD0242" w:rsidRPr="00CB6F9F">
        <w:rPr>
          <w:rFonts w:cstheme="minorHAnsi"/>
          <w:sz w:val="24"/>
          <w:szCs w:val="24"/>
        </w:rPr>
        <w:t>rodzicami.</w:t>
      </w:r>
      <w:r w:rsidRPr="00CB6F9F">
        <w:rPr>
          <w:rFonts w:cstheme="minorHAnsi"/>
          <w:sz w:val="24"/>
          <w:szCs w:val="24"/>
        </w:rPr>
        <w:br/>
      </w:r>
      <w:r w:rsidR="00B64965" w:rsidRPr="00CB6F9F">
        <w:rPr>
          <w:rFonts w:cstheme="minorHAnsi"/>
          <w:sz w:val="24"/>
          <w:szCs w:val="24"/>
        </w:rPr>
        <w:t xml:space="preserve">10. </w:t>
      </w:r>
      <w:r w:rsidR="00EB1F40" w:rsidRPr="00CB6F9F">
        <w:rPr>
          <w:rFonts w:cstheme="minorHAnsi"/>
          <w:sz w:val="24"/>
          <w:szCs w:val="24"/>
        </w:rPr>
        <w:t xml:space="preserve">Uczeń, który z przyczyn usprawiedliwionych nie przystąpił do egzaminu klasyfikacyjnego </w:t>
      </w:r>
      <w:r w:rsidR="00EB1F40" w:rsidRPr="00CB6F9F">
        <w:rPr>
          <w:rFonts w:cstheme="minorHAnsi"/>
          <w:sz w:val="24"/>
          <w:szCs w:val="24"/>
        </w:rPr>
        <w:lastRenderedPageBreak/>
        <w:t>w</w:t>
      </w:r>
      <w:r w:rsidR="00032550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terminie ustalonym zgodnie z ust. 9, może przystąpić do niego w dodatkowym terminie wyznaczonym przez dyrektora szkoły.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11. Dla ucznia spełniającego obowiązek szkolny poza szkołą nie przeprowadza się egzaminów klasyfikacyjnych z: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obowiązkowych zajęć edukacyjnych: plastyki, muzyki, techniki, zajęć technicznych i</w:t>
      </w:r>
      <w:r w:rsidR="00032550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wychowania fizycznego oraz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dodatkowych zajęć edukacyjnych.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12. Egzamin klasyfikacyjny przeprowadza komisja, powołana przez dyrektora szkoły,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w której skład wchodzą: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nauczyciel prowadzący dane zajęcia edukacyjne – jako przewodniczący komisji;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nauczyciel prowadzący takie same lub pokrewne zajęcia edukacyjne.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13. Egzamin klasyfikacyjny dla ucznia, spełniającego obowiązek szkolny poza szkołą oraz ucznia przechodzącego ze szkoły publicznej lub szkoły niepublicznej o uprawnieniach szkoły publicznej jednego typu albo ze szkoły niepublicznej nieposiadającej uprawnień szkoły publicznej do szkoły publicznej innego typu albo tego samego typu przeprowadza komisja, powołana przez dyrektora szkoły. W skład komisji wchodzą: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dyrektor szkoły albo nauczyciel wyznaczony przez dyrektora – jako przewodniczący komisji,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nauczyciel albo nauczyciele zajęć edukacyjnych, z których jest przeprowadzany ten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egzamin.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14. W przypadku gdy nie jest możliwe powołanie nauczyciela danego języka obcego nowożytnego w skład komisji przeprowadzającej egzamin klasyfikacyjny, o którym mowa w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§ 13, dla ucznia, który kontynuuje we własnym zakresie naukę języka obcego nowożytnego jako przedmiotu obowiązkowego lub uczęszcza do oddziału w innej szkole na zajęcia z języka obcego nowożytnego, dyrektor szkoły powołuje w skład komisji nauczyciela danego języka obcego nowożytnego zatrudnionego w innej szkole, w porozumieniu z dyrektorem tej szkoły.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15. Przewodniczący komisji uzgadnia z uczniem oraz jego rodzicami liczbę zajęć edukacyjnych, z których uczeń może przystąpić do egzaminów klasyfikacyjnych w ciągu jednego dnia.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16. Podczas egzaminu klasyfikacyjnego mogą być obecni - w charakterze </w:t>
      </w:r>
      <w:r w:rsidR="00DD0242" w:rsidRPr="00CB6F9F">
        <w:rPr>
          <w:rFonts w:cstheme="minorHAnsi"/>
          <w:sz w:val="24"/>
          <w:szCs w:val="24"/>
        </w:rPr>
        <w:t>obserwatorów - rodzice</w:t>
      </w:r>
      <w:r w:rsidRPr="00CB6F9F">
        <w:rPr>
          <w:rFonts w:cstheme="minorHAnsi"/>
          <w:sz w:val="24"/>
          <w:szCs w:val="24"/>
        </w:rPr>
        <w:t xml:space="preserve"> </w:t>
      </w:r>
      <w:r w:rsidR="00DD0242" w:rsidRPr="00CB6F9F">
        <w:rPr>
          <w:rFonts w:cstheme="minorHAnsi"/>
          <w:sz w:val="24"/>
          <w:szCs w:val="24"/>
        </w:rPr>
        <w:t>ucznia.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17. Z egzaminu klasyfikacyjnego sporządza się protokół, zawierający w szczególności: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nazwę zajęć edukacyjnych, z których był przeprowadzony egzamin;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imiona i nazwiska osób wchodzących w skład komisji przeprowadzającej egzamin;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3) termin egzaminu;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4) imię i nazwisko ucznia;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5) zadania egzaminacyjne;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6) </w:t>
      </w:r>
      <w:r w:rsidR="00DD0242" w:rsidRPr="00CB6F9F">
        <w:rPr>
          <w:rFonts w:cstheme="minorHAnsi"/>
          <w:sz w:val="24"/>
          <w:szCs w:val="24"/>
        </w:rPr>
        <w:t xml:space="preserve">ustaloną ocenę klasyfikacyjną.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18. Do protokołu dołącza się odpowiednio pisemne prace ucznia, zwięzłą informację o ustnych odpowiedziach ucznia i zwięzłą informację o wykonaniu przez ucznia zadania praktycznego. Protokół stanowi za</w:t>
      </w:r>
      <w:r w:rsidR="00DD0242" w:rsidRPr="00CB6F9F">
        <w:rPr>
          <w:rFonts w:cstheme="minorHAnsi"/>
          <w:sz w:val="24"/>
          <w:szCs w:val="24"/>
        </w:rPr>
        <w:t>łącznik do arkusza ocen ucznia.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19. Ocena ustalona w wyniku egzaminu klasyfikacyjnego jest ostateczna</w:t>
      </w:r>
      <w:r w:rsidRPr="00CB6F9F">
        <w:rPr>
          <w:rFonts w:cstheme="minorHAnsi"/>
          <w:sz w:val="24"/>
          <w:szCs w:val="24"/>
        </w:rPr>
        <w:br/>
      </w:r>
      <w:r w:rsidR="009E6358" w:rsidRPr="00CB6F9F">
        <w:rPr>
          <w:rFonts w:cstheme="minorHAnsi"/>
          <w:sz w:val="24"/>
          <w:szCs w:val="24"/>
        </w:rPr>
        <w:t>2</w:t>
      </w:r>
      <w:r w:rsidR="00EB1F40" w:rsidRPr="00CB6F9F">
        <w:rPr>
          <w:rFonts w:cstheme="minorHAnsi"/>
          <w:sz w:val="24"/>
          <w:szCs w:val="24"/>
        </w:rPr>
        <w:t>0. W przypadku nieklasyfikowania ucznia z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obowiązkowych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zajęć edukacyjnych w dokumentacji przebiegu nauczania zamiast oceny klasyfikacyjnej wpisuje się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"nieklasyfikowany" albo „nieklasyfikowana”.</w:t>
      </w:r>
      <w:r w:rsidRPr="00CB6F9F">
        <w:rPr>
          <w:rFonts w:cstheme="minorHAnsi"/>
          <w:sz w:val="24"/>
          <w:szCs w:val="24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DD0242" w:rsidRPr="00CB6F9F">
        <w:rPr>
          <w:rFonts w:cstheme="minorHAnsi"/>
          <w:b/>
          <w:bCs/>
          <w:sz w:val="24"/>
          <w:szCs w:val="24"/>
        </w:rPr>
        <w:t>§ 37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Począwszy od klasy IV uczeń, który w wyniku klasyfikacji rocznej otrzymał</w:t>
      </w:r>
      <w:r w:rsidR="00EB1F40" w:rsidRPr="00CB6F9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negatywną</w:t>
      </w:r>
      <w:r w:rsidR="00EB1F40" w:rsidRPr="00CB6F9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ocenę klasyfikacyjną</w:t>
      </w:r>
      <w:r w:rsidR="009C3D71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z: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jednych albo dwóch obowiązkowych zajęć edukacyjnych, albo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jednych obowiązkowych zajęć edukacyjnych lub zajęć z języka mniejszości narodowej, mniejszości etnicznej lub języka regionalnego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- może przystąpić do egzam</w:t>
      </w:r>
      <w:r w:rsidR="00DD0242" w:rsidRPr="00CB6F9F">
        <w:rPr>
          <w:rFonts w:cstheme="minorHAnsi"/>
          <w:sz w:val="24"/>
          <w:szCs w:val="24"/>
        </w:rPr>
        <w:t xml:space="preserve">inu poprawkowego z tych zajęć.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2.Egzamin poprawkowy składa się z części pisemnej oraz części ustnej, z wyjątkiem egzaminu z plastyki, muzyki, techniki, zajęć technicznych, informatyki, zajęć komputerowych oraz wychowania fizycznego, z których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egzamin ma przede wszystkim formę zadań praktycznych.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3.Pisemny wniosek o egzamin poprawkowy uczeń lub jego rodzice składają do dyrektora szkoły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najpóźniej w przedostatnim dniu dydaktyczno-wychowawczych.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Termin egzaminu poprawkowego wyznacza dyrektor szkoły do dnia zakończenia rocznych</w:t>
      </w:r>
      <w:r w:rsidR="002B74EA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zajęć dydaktyczno-wychowawczych. Egzamin poprawkowy przeprowadza się w ostatnim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tygodniu ferii letnich.</w:t>
      </w:r>
      <w:r w:rsidRPr="00CB6F9F">
        <w:rPr>
          <w:rFonts w:cstheme="minorHAnsi"/>
          <w:sz w:val="24"/>
          <w:szCs w:val="24"/>
        </w:rPr>
        <w:t xml:space="preserve">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 Egzamin poprawkowy przeprowadza komisja powołana przez dyrektora szkoły. W skład komisji wchodzą: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dyrektor szkoły albo nauczyciel wyznaczony przez dyrektora szkoły - jako przewodniczący komisji;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nauczyciel prowadzący dane zajęcia edukacyjne;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nauczyciel prowadzący takie same lub pokrewne zajęcia</w:t>
      </w:r>
      <w:r w:rsidR="00DD0242" w:rsidRPr="00CB6F9F">
        <w:rPr>
          <w:rFonts w:cstheme="minorHAnsi"/>
          <w:sz w:val="24"/>
          <w:szCs w:val="24"/>
        </w:rPr>
        <w:t xml:space="preserve"> edukacyjne.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Nauczyciel, o którym mowa w ust. 5 pkt 2, może być zwolniony z udziału w pracy komisji na własną prośbę lub w innych, szczególnie uzasadnionych przypadkach. W takim przypadku dyrektor szkoły powołuje w skład komisji innego nauczyciela prowadzącego takie same zajęcia edukacyjne, z tym że powołanie nauczyciela zatrudnionego w innej szkole następuje w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porozumieniu z dyrektorem tej szkoły.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Z egzaminu poprawkowego sporządza się protokół, zawierający w szczególności: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nazwę zajęć edukacyjnych, z których był przeprowadzony egzamin;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imiona i nazwiska osób wchodzących w skład komisji;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termin egzaminu poprawkowego;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imię i nazwisko ucznia;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zadania egzaminacyjne;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ustaloną ocenę klasyfikacyjną.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8. Do protokołu dołącza się odpowiednio pisemne prace ucznia, zwięzłą informację o ustnych </w:t>
      </w:r>
      <w:r w:rsidR="00EB1F40" w:rsidRPr="00CB6F9F">
        <w:rPr>
          <w:rFonts w:cstheme="minorHAnsi"/>
          <w:sz w:val="24"/>
          <w:szCs w:val="24"/>
        </w:rPr>
        <w:lastRenderedPageBreak/>
        <w:t>odpowiedziach ucznia i zwięzłą informację o wykonaniu przez ucznia zadania praktycznego. Protokół stanowi załącznik do arkusza ocen ucznia.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9.</w:t>
      </w:r>
      <w:r w:rsidR="00281EAA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Uczeń, który z przyczyn usprawiedliwionych nie przystąpił do egzaminu poprawkowego w wyznaczonym terminie, może przystąpić do niego w dodatkowym terminie, wyznaczonym przez dyrektora szkoły, nie później niż do końca września.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10. Uczeń, który nie zdał egzaminu poprawkowego, nie otrzymuje promocji do klasy</w:t>
      </w:r>
      <w:r w:rsidR="0069324E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programowo wyższej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i powtarza klasę, z zastrzeżeniem ust. 10.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11. Roczna ocena klasyfikacyjna ustalona w wyniku egzaminu poprawkowego jest ostateczna, z zastrzeżeniem </w:t>
      </w:r>
      <w:r w:rsidR="00EB1F40" w:rsidRPr="00CB6F9F">
        <w:rPr>
          <w:rFonts w:cstheme="minorHAnsi"/>
          <w:bCs/>
          <w:sz w:val="24"/>
          <w:szCs w:val="24"/>
        </w:rPr>
        <w:t>ust.</w:t>
      </w:r>
      <w:r w:rsidR="00EB1F40" w:rsidRPr="00CB6F9F">
        <w:rPr>
          <w:rFonts w:cstheme="minorHAnsi"/>
          <w:sz w:val="24"/>
          <w:szCs w:val="24"/>
        </w:rPr>
        <w:t xml:space="preserve"> 12.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12.</w:t>
      </w:r>
      <w:r w:rsidR="00EB1F40" w:rsidRPr="00CB6F9F">
        <w:rPr>
          <w:rFonts w:cstheme="minorHAnsi"/>
          <w:sz w:val="24"/>
          <w:szCs w:val="24"/>
        </w:rPr>
        <w:t xml:space="preserve"> Rada pedagogiczna, uwzględniając możliwości edukacyjne ucznia, może jeden raz w ciągu danego etapu edukacyjnego promować do klasy programowo wyższej ucznia, który nie zdał egzaminu poprawkowego z jednych obowiązkowych zajęć edukacyjnych albo zajęć z języka mniejszości narodowej, mniejszości etnicznej lub języka regionalnego, pod warunkiem, że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te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zajęcia są realizowane w klasie programowo wyższej.</w:t>
      </w:r>
      <w:r w:rsidRPr="00CB6F9F">
        <w:rPr>
          <w:rFonts w:cstheme="minorHAnsi"/>
          <w:sz w:val="24"/>
          <w:szCs w:val="24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DD0242" w:rsidRPr="00CB6F9F">
        <w:rPr>
          <w:rFonts w:cstheme="minorHAnsi"/>
          <w:b/>
          <w:bCs/>
          <w:sz w:val="24"/>
          <w:szCs w:val="24"/>
        </w:rPr>
        <w:t>§ 38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 . Uczeń lub jego rodzice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mogą zgłosić zastrzeżenia do dyrektora szkoły, jeżeli uznają, że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roczna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ocena klasyfikacyjna z zajęć edukacyjnych lub roczna ocena klasyfikacyjna zachowania zostały ustalone niezgodnie z przepisami dotycząc</w:t>
      </w:r>
      <w:r w:rsidR="00DD0242" w:rsidRPr="00CB6F9F">
        <w:rPr>
          <w:rFonts w:cstheme="minorHAnsi"/>
          <w:sz w:val="24"/>
          <w:szCs w:val="24"/>
        </w:rPr>
        <w:t xml:space="preserve">ymi trybu ustalania tych ocen.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Zastrzeżenia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zgłasza się od dnia ustalenia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rocznej oceny klasyfikacyjnej z zajęć edukacyjnych lub rocznej oceny klasyfikacyjnej zachowania, nie później jednak niż w terminie 2 dni roboczych od dnia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zakończenia rocznych z</w:t>
      </w:r>
      <w:r w:rsidR="00DD0242" w:rsidRPr="00CB6F9F">
        <w:rPr>
          <w:rFonts w:cstheme="minorHAnsi"/>
          <w:sz w:val="24"/>
          <w:szCs w:val="24"/>
        </w:rPr>
        <w:t>ajęć dydaktyczno-wychowawczych.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W przypadku stwierdzenia, że roczna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ocena klasyfikacyjna </w:t>
      </w:r>
      <w:r w:rsidR="00DD0242" w:rsidRPr="00CB6F9F">
        <w:rPr>
          <w:rFonts w:cstheme="minorHAnsi"/>
          <w:sz w:val="24"/>
          <w:szCs w:val="24"/>
        </w:rPr>
        <w:t xml:space="preserve">z zajęć edukacyjnych lub roczna </w:t>
      </w:r>
      <w:r w:rsidR="00EB1F40" w:rsidRPr="00CB6F9F">
        <w:rPr>
          <w:rFonts w:cstheme="minorHAnsi"/>
          <w:sz w:val="24"/>
          <w:szCs w:val="24"/>
        </w:rPr>
        <w:t>ocena klasyfikacyjna zachowania zostały ustalone niezgodnie z przepisami dotyczącymi trybu ustalania tych ocen, dyrektor szkoły powołuje komisję, która: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w przypadku rocznej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oceny klasyfikacyjnej z zajęć edukacyjnych - przeprowadza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sprawdzian wiadomości i umiejętności ucznia oraz ustala roczną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ocenę klasyfikacyjną z danych zajęć edukacyjnych,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w przypadku rocznej oceny klasyfikacyjnej zachowania - ustala roczną o</w:t>
      </w:r>
      <w:r w:rsidR="00537B7C" w:rsidRPr="00CB6F9F">
        <w:rPr>
          <w:rFonts w:cstheme="minorHAnsi"/>
          <w:sz w:val="24"/>
          <w:szCs w:val="24"/>
        </w:rPr>
        <w:t>cenę klasyfikacyjną zachowania.</w:t>
      </w:r>
      <w:r w:rsidRPr="00CB6F9F">
        <w:rPr>
          <w:rFonts w:cstheme="minorHAnsi"/>
          <w:sz w:val="24"/>
          <w:szCs w:val="24"/>
        </w:rPr>
        <w:br/>
      </w:r>
      <w:r w:rsidR="00DD0242" w:rsidRPr="00CB6F9F">
        <w:rPr>
          <w:rFonts w:cstheme="minorHAnsi"/>
          <w:sz w:val="24"/>
          <w:szCs w:val="24"/>
        </w:rPr>
        <w:t>4</w:t>
      </w:r>
      <w:r w:rsidR="00EB1F40" w:rsidRPr="00CB6F9F">
        <w:rPr>
          <w:rFonts w:cstheme="minorHAnsi"/>
          <w:sz w:val="24"/>
          <w:szCs w:val="24"/>
        </w:rPr>
        <w:t>. Sprawdzian wiadomości i umiejętności ucznia, o którym mowa w ust. 3 pkt 1, przeprowadza się w formie pisemnej i ustnej nie później niż w terminie 5 dni od dnia zgłoszenia zastrzeżeń, o których mowa w ust. 1. Termin sprawdzianu uzgadnia się</w:t>
      </w:r>
      <w:r w:rsidR="00DD0242" w:rsidRPr="00CB6F9F">
        <w:rPr>
          <w:rFonts w:cstheme="minorHAnsi"/>
          <w:sz w:val="24"/>
          <w:szCs w:val="24"/>
        </w:rPr>
        <w:t xml:space="preserve"> z uczniem i jego rodzicami.</w:t>
      </w:r>
      <w:r w:rsidRPr="00CB6F9F">
        <w:rPr>
          <w:rFonts w:cstheme="minorHAnsi"/>
          <w:sz w:val="24"/>
          <w:szCs w:val="24"/>
        </w:rPr>
        <w:t xml:space="preserve">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Sprawdzian wiadomości i umiejętności ucznia z plastyki, muzyki, techniki, zajęć technicznych, informatyki,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zajęć komputerowych i wychowania fizycznego ma przede wszystkim formę zadań praktycznych.</w:t>
      </w:r>
      <w:r w:rsidRPr="00CB6F9F">
        <w:rPr>
          <w:rFonts w:cstheme="minorHAnsi"/>
          <w:sz w:val="24"/>
          <w:szCs w:val="24"/>
        </w:rPr>
        <w:t xml:space="preserve">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 W skład komisji wchodzą: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w przypadku rocznej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oceny klasyfikacyjnej z zajęć edukacyjnych: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a) dyrektor szkoły albo nauczyciel wyznaczony przez dyrektora szkoły- jako przewodniczący </w:t>
      </w:r>
      <w:r w:rsidR="00EB1F40" w:rsidRPr="00CB6F9F">
        <w:rPr>
          <w:rFonts w:cstheme="minorHAnsi"/>
          <w:sz w:val="24"/>
          <w:szCs w:val="24"/>
        </w:rPr>
        <w:lastRenderedPageBreak/>
        <w:t>komisji,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b) nauczyciel prowadzący dane zajęcia edukacyjne,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c)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nauczyciel prowadzący takie same lub pokrewne zajęcia edukacyjne;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w przypadku rocznej oceny klasyfikacyjnej zachowania: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a) dyrektor szkoły albo nauczyciel wyznaczony przez dyrektora szkoły- jako przewodniczący komisji,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b) wychowawca oddziału,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c)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nauczyciel prowadzący zajęcia edukacyjne w danym oddziale,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e) pedagog,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f) przedstawiciel samorządu uczniowskiego,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g) przedstawiciel rady rodziców.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Nauczyciel, o którym mowa w ust. 5 pkt 1 lit. b, może być zwolniony z udziału w pracy komisji na własną prośbę lub w innych, szczególnie uzasadnionych przypadkach. W takim przypadku dyrektor szkoły powołuje w skład komisji innego nauczyciela prowadzącego takie same zajęcia edukacyjne, z tym że powołanie nauczyciela zatrudnionego w innej szkole następuje w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porozumieniu z dyrektorem tej szkoły.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Ustalona przez komisję, o której mowa w ust. 5,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roczna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ocena klasyfikacyjna z zajęć edukacyjnych oraz roczna ocena klasyfikacyjna zachowania nie może być niższa od ustalonej wcześniej oceny.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8. Ocena ustalona przez komisję, o której mowa w ust. 5 pkt 1 jest ostateczna, z wyjątkiem negatywnej rocznej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oceny klasyfikacyjnej z zajęć edukacyjnych, która może być zmieniona w wyniku egzaminu poprawkowego, z zastrzeżeniem § 38 ust. 1.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9. Ocena ustalana przez komisję, o której mowa w ust. 5 pkt 2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jest ustalana w terminie 5 dni od dnia zgłoszenia zastrzeżeń w drodze głosowania zwykłą większością głosów. W przypadku równej liczby głosów decyduje głos przewodniczącego komisji.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10. Ze sprawdzianu wiadomości i umiejętności ucznia sporządza się protokół, zawierający </w:t>
      </w:r>
      <w:r w:rsidR="00EB1F40" w:rsidRPr="00CB6F9F">
        <w:rPr>
          <w:rFonts w:cstheme="minorHAnsi"/>
          <w:sz w:val="24"/>
          <w:szCs w:val="24"/>
        </w:rPr>
        <w:br/>
        <w:t>w szczególności: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nazwę zajęć edukacyjnych, z których był przeprowadzony sprawdzian;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imiona i nazwiska osób wchodzących w skład komisji;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termin sprawdzianu wiadomości i umiejętności;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imię i nazwisko ucznia;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zadania sprawdzające;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ustaloną ocenę klasyfikacyjną.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11. Do protokołu, o którym mowa w ust. 9, dołącza się odpowiednio pisemne prace ucznia, zwięzłą informację o ustnych odpowiedziach ucznia i zwięzłą informację o wykonaniu przez niego zadania praktycznego. Protokół stanowi załącznik do arkusza ocen ucznia.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12. Z posiedzenia komisji, o której mowa w ust. 5 pkt 2 , sporządza się protokół zawierający </w:t>
      </w:r>
      <w:r w:rsidR="00EB1F40" w:rsidRPr="00CB6F9F">
        <w:rPr>
          <w:rFonts w:cstheme="minorHAnsi"/>
          <w:sz w:val="24"/>
          <w:szCs w:val="24"/>
        </w:rPr>
        <w:br/>
        <w:t>w szczególności: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imiona i nazwiska osób wchodzących w skład komisji;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termin posiedzenia komisji;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imię i nazwisko ucznia;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4) wynik głosowania;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ustaloną ocenę klasyfikacyjną zachowania wraz z uzasadnieniem.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Protokół stanowi załącznik do arkusza ocen ucznia.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13. Uczeń, który z przyczyn usprawiedliwionych nie przystąpił do sprawdzianu, o którym mowa w ust. 3 pkt 1, w wyznaczonym terminie, może przystąpić do niego w dodatkowym terminie wyznaczonym przez dyrektora szkoły, w uzgodnieniu z uczniem i jego rodzicami.</w:t>
      </w:r>
      <w:r w:rsidRPr="00CB6F9F">
        <w:rPr>
          <w:rFonts w:cstheme="minorHAnsi"/>
          <w:sz w:val="24"/>
          <w:szCs w:val="24"/>
        </w:rPr>
        <w:br/>
      </w:r>
      <w:r w:rsidR="009C3D71" w:rsidRPr="00CB6F9F">
        <w:rPr>
          <w:rFonts w:cstheme="minorHAnsi"/>
          <w:sz w:val="24"/>
          <w:szCs w:val="24"/>
        </w:rPr>
        <w:t xml:space="preserve">14. </w:t>
      </w:r>
      <w:r w:rsidR="00EB1F40" w:rsidRPr="00CB6F9F">
        <w:rPr>
          <w:rFonts w:cstheme="minorHAnsi"/>
          <w:sz w:val="24"/>
          <w:szCs w:val="24"/>
        </w:rPr>
        <w:t>Przepisy dotyczące sprawdzianu stosuje się odpowiednio w przypadku rocznej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oceny klasyfikacyjnej z zajęć edukacyjnych ustalonej w wyniku egzaminu poprawkowego, z tym że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termin do zgłoszenia zastrzeżeń wynosi 5 dni roboczych od dnia przeprowadzenia egzaminu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poprawkowego. W tym przypadku ocena ustalona przez komisję, o której mowa w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ust. 5 pkt 1, jest ostateczna.</w:t>
      </w:r>
      <w:r w:rsidRPr="00CB6F9F">
        <w:rPr>
          <w:rFonts w:cstheme="minorHAnsi"/>
          <w:sz w:val="24"/>
          <w:szCs w:val="24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DD0242" w:rsidRPr="00CB6F9F">
        <w:rPr>
          <w:rFonts w:cstheme="minorHAnsi"/>
          <w:b/>
          <w:bCs/>
          <w:sz w:val="24"/>
          <w:szCs w:val="24"/>
        </w:rPr>
        <w:t>§ 39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Uczeń klasy I-III szkoły podstawowej otrzymuje w każdym roku szkolnym promocję </w:t>
      </w:r>
      <w:r w:rsidR="009612CD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do klasy programowo w</w:t>
      </w:r>
      <w:r w:rsidR="00DD0242" w:rsidRPr="00CB6F9F">
        <w:rPr>
          <w:rFonts w:cstheme="minorHAnsi"/>
          <w:sz w:val="24"/>
          <w:szCs w:val="24"/>
        </w:rPr>
        <w:t>yższej, z zastrzeżeniem ust. 9.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Na wniosek rodziców ucznia i po uzyskaniu zgody wychowawcy oddziału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albo na wniosek wychowawcy oddziału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i po uzyskaniu zgody rodziców ucznia rada pedagogiczna może postanowić o promowaniu ucznia klasy I i II szkoły podstawowej do klasy programowo wyższej również w ciągu roku szkolnego, jeżeli poziom rozwoju i osiągnięć ucznia rokuje opanowanie w jednym roku szkolnym treści nauczania przewidzianych w </w:t>
      </w:r>
      <w:r w:rsidR="00DD0242" w:rsidRPr="00CB6F9F">
        <w:rPr>
          <w:rFonts w:cstheme="minorHAnsi"/>
          <w:sz w:val="24"/>
          <w:szCs w:val="24"/>
        </w:rPr>
        <w:t>programie nauczania dwóch klas.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Począwszy od klasy IV, uczeń otrzymuje promocję do klasy programowo wyższej, jeżeli ze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wszystkich obowiązkowych zajęć edukacyjnych oraz zajęć z języka mniejszości narodowej, mniejszości etnicznej lub języka regionalnego otrzymał roczne pozytywne oceny klasyfikacyjne, z zastrz</w:t>
      </w:r>
      <w:r w:rsidR="00DD0242" w:rsidRPr="00CB6F9F">
        <w:rPr>
          <w:rFonts w:cstheme="minorHAnsi"/>
          <w:sz w:val="24"/>
          <w:szCs w:val="24"/>
        </w:rPr>
        <w:t>eżeniem</w:t>
      </w:r>
      <w:r w:rsidRPr="00CB6F9F">
        <w:rPr>
          <w:rFonts w:cstheme="minorHAnsi"/>
          <w:sz w:val="24"/>
          <w:szCs w:val="24"/>
        </w:rPr>
        <w:t xml:space="preserve"> </w:t>
      </w:r>
      <w:r w:rsidR="00DD0242" w:rsidRPr="00CB6F9F">
        <w:rPr>
          <w:rFonts w:cstheme="minorHAnsi"/>
          <w:sz w:val="24"/>
          <w:szCs w:val="24"/>
        </w:rPr>
        <w:t>§ 35 ust. 1.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4. O promowaniu do klasy programowo wyższej ucznia posiadającego orzeczenie o potrzebie kształcenia specjalnego wydane ze względu na niepełnosprawność intelektualną w stopniu umiarkowanym lub znacznym postanawia rada pedagogiczna, uwzględniając ustalenia zawarte w indywidualnym programie edukacyjno-terapeutycznym.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5. Począwszy od klasy IV, uczeń, który w wyniku klasyfikacji rocznej uzyskał z obowiązkowych zajęć edukacyjnych średnią rocznych ocen klasyfikacyjnych co najmniej 4,75 oraz co najmniej bardzo dobrą roczną ocenę klasyfikacyjną zachowania, otrzymuje promocję do klasy programowo wyższej z wyróżnieniem.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Uczniowi, który uczęszczał na dodatkowe zajęcia edukacyjne,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religię lub etykę, do średniej ocen, o której mowa w ust. 5, wlicza się także roczne oceny klasyfikacyjne uzyskane z tych zajęć.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Uczeń spełniający obowiązek szkolny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poza szkołą, który w wyniku klasyfikacji rocznej uzyskał z obowiązkowych zajęć edukacyjnych średnią rocznych ocen klasyfikacyjnych co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najmniej 4,75, otrzymuje promocję do klasy progr</w:t>
      </w:r>
      <w:r w:rsidR="00DD0242" w:rsidRPr="00CB6F9F">
        <w:rPr>
          <w:rFonts w:cstheme="minorHAnsi"/>
          <w:sz w:val="24"/>
          <w:szCs w:val="24"/>
        </w:rPr>
        <w:t>amowo wyższej z wyróżnieniem.</w:t>
      </w:r>
      <w:r w:rsidRPr="00CB6F9F">
        <w:rPr>
          <w:rFonts w:cstheme="minorHAnsi"/>
          <w:sz w:val="24"/>
          <w:szCs w:val="24"/>
        </w:rPr>
        <w:t xml:space="preserve">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8. Laureaci konkursów przedmiotowych o zasięgu wojewódzkim lub ponadwojewódzkim </w:t>
      </w:r>
      <w:r w:rsidR="00EB1F40" w:rsidRPr="00CB6F9F">
        <w:rPr>
          <w:rFonts w:cstheme="minorHAnsi"/>
          <w:sz w:val="24"/>
          <w:szCs w:val="24"/>
        </w:rPr>
        <w:lastRenderedPageBreak/>
        <w:t>oraz laureaci lub finaliści ogólnopolskiej olimpiady przedmiotowej, otrzymują z danych zajęć edukacyjnych najwyższą pozytywną roczną ocenę klasyfikacyjną. Uczeń, który tytuł laureata konkursu przedmiotowego o zasięgu wojewódzkim lub ponadwojewódzkim lub tytuł laureata lub finalisty ogólnopolskiej olimpiady przedmiotowej uzyskał po ustaleniu rocznej oceny klasyfikacyjnej z zajęć edukacyjnych, otrzymuje z tych zajęć edukacyjnych najwyższą pozytywn</w:t>
      </w:r>
      <w:r w:rsidR="006613C0" w:rsidRPr="00CB6F9F">
        <w:rPr>
          <w:rFonts w:cstheme="minorHAnsi"/>
          <w:sz w:val="24"/>
          <w:szCs w:val="24"/>
        </w:rPr>
        <w:t>ą końcową ocenę klasyfikacyjną.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9. W wyjątkowych przypadkach, uzasadnionych poziomem rozwoju i osiągnięć ucznia w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danym roku szkolnym lub stanem zdrowia ucznia, rada pedagogiczna może postanowić o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powtarzaniu klasy przez ucznia klasy I-III szkoły podstawowej, na wniosek wychowawcy oddziału po zasięgnięciu opinii rodziców ucznia lub na wniosek rodziców ucznia po zasięgnię</w:t>
      </w:r>
      <w:r w:rsidR="00537B7C" w:rsidRPr="00CB6F9F">
        <w:rPr>
          <w:rFonts w:cstheme="minorHAnsi"/>
          <w:sz w:val="24"/>
          <w:szCs w:val="24"/>
        </w:rPr>
        <w:t>ciu opinii wychowawcy oddziału.</w:t>
      </w:r>
      <w:r w:rsidRPr="00CB6F9F">
        <w:rPr>
          <w:rFonts w:cstheme="minorHAnsi"/>
          <w:sz w:val="24"/>
          <w:szCs w:val="24"/>
        </w:rPr>
        <w:br/>
      </w:r>
      <w:r w:rsidR="006613C0" w:rsidRPr="00CB6F9F">
        <w:rPr>
          <w:rFonts w:cstheme="minorHAnsi"/>
          <w:sz w:val="24"/>
          <w:szCs w:val="24"/>
        </w:rPr>
        <w:t>10</w:t>
      </w:r>
      <w:r w:rsidR="00EB1F40" w:rsidRPr="00CB6F9F">
        <w:rPr>
          <w:rFonts w:cstheme="minorHAnsi"/>
          <w:sz w:val="24"/>
          <w:szCs w:val="24"/>
        </w:rPr>
        <w:t>. Uczeń, który nie otrzymał promocji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do klasy programowo wyższej, powtarza klasę. </w:t>
      </w:r>
      <w:r w:rsidRPr="00CB6F9F">
        <w:rPr>
          <w:rFonts w:cstheme="minorHAnsi"/>
          <w:sz w:val="24"/>
          <w:szCs w:val="24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6613C0" w:rsidRPr="00CB6F9F">
        <w:rPr>
          <w:rFonts w:cstheme="minorHAnsi"/>
          <w:b/>
          <w:bCs/>
          <w:sz w:val="24"/>
          <w:szCs w:val="24"/>
        </w:rPr>
        <w:t>§ 40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1.Uczeń kończy szkołę: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1) jeżeli w wyniku klasyfikacji końcowej otrzymał ze wszystkich obowiązkowych zajęć edukacyjnych oraz zajęć z języka mniejszości narodowej, mniejszości etnicznej lub języka regionalnego pozytywne końcowe oceny klasyfikacyjne,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jeżeli ponadto przystąpił do egzaminu ósmoklasisty, który regulują odrębne przepisy.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Uczeń szkoły podstawowej, który nie spełnił warunków, o których mowa w ust. 1, powtarza ostatnią klasę szkoły podstawowej i przystępuje w roku szkolnym, w którym powtarza tę klasę, do egzaminu ósmoklasisty.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Uczeń kończy szkołę podstawową z wyróżnieniem, jeżeli w wyniku klasyfikacji końcowej uzyskał z obowiązkowych zajęć edukacyjnych średnią końcowych ocen klasyfikacyjnych co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najmniej 4,75 oraz co najmniej bardzo dobrą końcową ocenę klasyfikacyjną zachowania.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4. Uczniowi, który uczęszczał na dodatkowe zajęcia edukacyjne, religię lub etykę, do średniej ocen, o których mowa w ust. 3, wlicza się także końcowe oceny klasyfikacyjne uzyskane </w:t>
      </w:r>
      <w:r w:rsidR="009612CD"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z tych zajęć.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5. Uczeń, który spełnia obowiązek szkolny lub obowiązek nauki poza szkołą, kończy szkołę podstawową z wyróżnieniem, jeżeli w wyniku klasyfikacji końcowej uzyskał z obowiązkowych zajęć edukacyjnych średnią końcowych ocen klasyfikacyjnych co najmniej 4,75.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O ukończeniu szkoły przez ucznia posiadającego orzeczenie o potrzebie kształcenia specjalnego wydane ze względu na upośledzenie umysłowe w stopniu umiarkowanym lub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znacznym postanawia rada pedagogiczna, uwzględniając ustalenia zawarte w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indywidualnym programie edukacyjno-terapeutycznym.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Uczeń, który powtarza ostatnią klasę, przystępuje w roku, w którym powtarza tę klasę do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egzaminu ósmoklasisty.</w:t>
      </w:r>
      <w:r w:rsidR="00664A36" w:rsidRPr="00CB6F9F">
        <w:rPr>
          <w:rFonts w:cstheme="minorHAnsi"/>
          <w:sz w:val="24"/>
          <w:szCs w:val="24"/>
        </w:rPr>
        <w:br/>
      </w:r>
      <w:r w:rsidRPr="00CB6F9F">
        <w:rPr>
          <w:rFonts w:cstheme="minorHAnsi"/>
          <w:sz w:val="24"/>
          <w:szCs w:val="24"/>
        </w:rPr>
        <w:br/>
      </w:r>
      <w:r w:rsidR="00664A36" w:rsidRPr="00CB6F9F">
        <w:rPr>
          <w:rFonts w:eastAsia="Calibri" w:cstheme="minorHAnsi"/>
          <w:b/>
          <w:bCs/>
          <w:sz w:val="24"/>
          <w:szCs w:val="24"/>
        </w:rPr>
        <w:br w:type="page"/>
      </w:r>
      <w:r w:rsidR="00EB1F40" w:rsidRPr="00CB6F9F">
        <w:rPr>
          <w:rFonts w:eastAsia="Calibri" w:cstheme="minorHAnsi"/>
          <w:b/>
          <w:bCs/>
          <w:sz w:val="24"/>
          <w:szCs w:val="24"/>
        </w:rPr>
        <w:lastRenderedPageBreak/>
        <w:t>Rozdział VII</w:t>
      </w:r>
      <w:r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Uczniowie i ich rodzice</w:t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41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Do klasy pierwszej przyjmowane są dzieci z obwodu szkoły na podstawie zgłoszenia rodziców.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Uczniowie zamieszkali poza obwodem szkoły mogą być przyjęci do klasy pierwszej po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przeprowadzeniu postępowania rekrutacyjnego, jeżeli szkoła nadal dysponuje wolnymi miejscami.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Obowiązek szkolny dziecka w szkole podstawowej zaczyna s</w:t>
      </w:r>
      <w:r w:rsidR="006613C0" w:rsidRPr="00CB6F9F">
        <w:rPr>
          <w:rFonts w:cstheme="minorHAnsi"/>
          <w:sz w:val="24"/>
          <w:szCs w:val="24"/>
        </w:rPr>
        <w:t xml:space="preserve">ię z początkiem roku szkolnego </w:t>
      </w:r>
      <w:r w:rsidR="00EB1F40" w:rsidRPr="00CB6F9F">
        <w:rPr>
          <w:rFonts w:cstheme="minorHAnsi"/>
          <w:sz w:val="24"/>
          <w:szCs w:val="24"/>
        </w:rPr>
        <w:t>w tym roku kalendarzowym, w którym dziecko kończy 7 lat oraz trwa do ukończenia szkoły podstawowej, nie dłużej jednak niż do ukończenia 18. rok</w:t>
      </w:r>
      <w:r w:rsidR="006613C0" w:rsidRPr="00CB6F9F">
        <w:rPr>
          <w:rFonts w:cstheme="minorHAnsi"/>
          <w:sz w:val="24"/>
          <w:szCs w:val="24"/>
        </w:rPr>
        <w:t xml:space="preserve">u życia.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 Wcześniejsze przyjęcie dziecka do szkoły oraz odroczenie spełniania obowiązku szkolnego</w:t>
      </w:r>
      <w:r w:rsidRPr="00CB6F9F">
        <w:rPr>
          <w:rFonts w:cstheme="minorHAnsi"/>
          <w:sz w:val="24"/>
          <w:szCs w:val="24"/>
        </w:rPr>
        <w:br/>
      </w:r>
      <w:r w:rsidR="006613C0" w:rsidRPr="00CB6F9F">
        <w:rPr>
          <w:rFonts w:cstheme="minorHAnsi"/>
          <w:sz w:val="24"/>
          <w:szCs w:val="24"/>
        </w:rPr>
        <w:t>regulują odrębne przepisy.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5. </w:t>
      </w:r>
      <w:r w:rsidR="00FD6E0D" w:rsidRPr="00CB6F9F">
        <w:rPr>
          <w:rFonts w:cstheme="minorHAnsi"/>
          <w:sz w:val="24"/>
          <w:szCs w:val="24"/>
        </w:rPr>
        <w:t>Warunki tworzenia, organizacji oraz działania oddziału przygotowawczego, zasady rekrutacji dzieci niebędących obywatelami polskimi oraz obywateli polskich, którzy pobierali naukę w szkołach funkcjonujących w systemach oświaty innych państw, a także organizacji dodatkowej nauki języka polskiego, dodatkowych zajęć wyrównawczych oraz nauki języka i</w:t>
      </w:r>
      <w:r w:rsidR="002B74EA" w:rsidRPr="00CB6F9F">
        <w:rPr>
          <w:rFonts w:cstheme="minorHAnsi"/>
          <w:sz w:val="24"/>
          <w:szCs w:val="24"/>
        </w:rPr>
        <w:t> </w:t>
      </w:r>
      <w:r w:rsidR="00FD6E0D" w:rsidRPr="00CB6F9F">
        <w:rPr>
          <w:rFonts w:cstheme="minorHAnsi"/>
          <w:sz w:val="24"/>
          <w:szCs w:val="24"/>
        </w:rPr>
        <w:t>kultury kraju pochodzenia regulują odrębne przepisy.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6. O przyjęciu dziecka do szkoły w trakcie roku szkolnego, w ty</w:t>
      </w:r>
      <w:r w:rsidR="006613C0" w:rsidRPr="00CB6F9F">
        <w:rPr>
          <w:rFonts w:cstheme="minorHAnsi"/>
          <w:sz w:val="24"/>
          <w:szCs w:val="24"/>
        </w:rPr>
        <w:t xml:space="preserve">m do klas pierwszych, decyduje </w:t>
      </w:r>
      <w:r w:rsidR="00EB1F40" w:rsidRPr="00CB6F9F">
        <w:rPr>
          <w:rFonts w:cstheme="minorHAnsi"/>
          <w:sz w:val="24"/>
          <w:szCs w:val="24"/>
        </w:rPr>
        <w:t>dyrektor, z wyjątkiem przypadków przyjęcia uczniów z obwodu</w:t>
      </w:r>
      <w:r w:rsidRPr="00CB6F9F">
        <w:rPr>
          <w:rFonts w:cstheme="minorHAnsi"/>
          <w:sz w:val="24"/>
          <w:szCs w:val="24"/>
        </w:rPr>
        <w:t xml:space="preserve"> </w:t>
      </w:r>
      <w:r w:rsidR="006613C0" w:rsidRPr="00CB6F9F">
        <w:rPr>
          <w:rFonts w:cstheme="minorHAnsi"/>
          <w:sz w:val="24"/>
          <w:szCs w:val="24"/>
        </w:rPr>
        <w:t xml:space="preserve">szkoły, którzy </w:t>
      </w:r>
      <w:r w:rsidR="009612CD" w:rsidRPr="00CB6F9F">
        <w:rPr>
          <w:rFonts w:cstheme="minorHAnsi"/>
          <w:sz w:val="24"/>
          <w:szCs w:val="24"/>
        </w:rPr>
        <w:br/>
      </w:r>
      <w:r w:rsidR="006613C0" w:rsidRPr="00CB6F9F">
        <w:rPr>
          <w:rFonts w:cstheme="minorHAnsi"/>
          <w:sz w:val="24"/>
          <w:szCs w:val="24"/>
        </w:rPr>
        <w:t>są przyjmowani z urzędu.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 Niespełnianie obowiązku szkolnego podlega egzekucji w trybie przepisów o postępowaniu egzekucyjnym w administracji.</w:t>
      </w:r>
      <w:r w:rsidRPr="00CB6F9F">
        <w:rPr>
          <w:rFonts w:cstheme="minorHAnsi"/>
          <w:b/>
          <w:bCs/>
          <w:sz w:val="24"/>
          <w:szCs w:val="24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42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Prawa ucznia wynikają z Konwencji o Prawach Dziecka.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Uczeń ma także prawo do: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zapoznawania się z programem nauczania, z jego treścią, celem i stawianymi wymaganiami,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kształcenia się oraz wychowania i opieki odpowiednich do wieku i osiągniętego rozwoju,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życzliwego, podmiotowego traktowania w procesie dydaktyczno-wychowawczym,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organizacji życia szkolnego, umożliwiające zachowanie właściwych proporcji między wysiłkiem szkolnym a możliwością rozwijania i zaspokajania własnych zainteresowań,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dostosowania treści, metod i organizacji nauczania do jego możliwości,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6) korzystania z pomocy psychologiczno-pedagogicznej, poradnictwa zawodowego, </w:t>
      </w:r>
      <w:r w:rsidRPr="00CB6F9F">
        <w:rPr>
          <w:rFonts w:cstheme="minorHAnsi"/>
          <w:kern w:val="2"/>
          <w:sz w:val="24"/>
          <w:szCs w:val="24"/>
        </w:rPr>
        <w:br/>
      </w:r>
      <w:r w:rsidR="00EB1F40" w:rsidRPr="00CB6F9F">
        <w:rPr>
          <w:rFonts w:cstheme="minorHAnsi"/>
          <w:kern w:val="2"/>
          <w:sz w:val="24"/>
          <w:szCs w:val="24"/>
        </w:rPr>
        <w:t>7) ochrony przed</w:t>
      </w:r>
      <w:r w:rsidRPr="00CB6F9F">
        <w:rPr>
          <w:rFonts w:cstheme="minorHAnsi"/>
          <w:kern w:val="2"/>
          <w:sz w:val="24"/>
          <w:szCs w:val="24"/>
        </w:rPr>
        <w:t xml:space="preserve"> </w:t>
      </w:r>
      <w:r w:rsidR="00EB1F40" w:rsidRPr="00CB6F9F">
        <w:rPr>
          <w:rFonts w:eastAsia="Calibri" w:cstheme="minorHAnsi"/>
          <w:kern w:val="2"/>
          <w:sz w:val="24"/>
          <w:szCs w:val="24"/>
        </w:rPr>
        <w:t xml:space="preserve">bezprawną ingerencją w sferę życia prywatnego, rodzinnego lub domowego i w korespondencję, ani bezprawnym zamachem na jego honor i reputację,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8) swobody wyrażania myśli i przekonań, bez naruszania dobra innych osób, rozwijania zainteresowań, zdolności i talentów,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9) sprawiedliwej, obiektywnej i jawnej oceny, ustalonych sposobów kontroli postępów w</w:t>
      </w:r>
      <w:r w:rsidR="002B74EA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nauce oraz znajomości kryteriów oceniania z zajęć edukacyjnych i zachowania,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10) opieki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i bezpiecznych warunków w czasie pobytu w szkole, ochrony przed wszelkimi formami przemocy fizycznej bądź psychicznej oraz ochrony i poszanowania jego godności,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11) bezpiecznych i higienicznych warunków nauki, wychowania i opieki,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12)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zajęć pozalekcyjnych i pozaszkolnych rozwijających ich zainteresowania i uzdolnienia,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13) korzystania z pomieszczeń szkolnych, sprzętu, środków dydaktycznych, księgozbioru biblioteki podczas zajęć szkolnych, pozaszkolnych i pozalekcyjnych,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14) właściwie zorganizowanego procesu kształcenia zgodnie z zasadami higieny pracy umysłowej,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15) wpływania na życie szkoły przez aktywną działalność samorządową, proponowanie zmian i ulepszeń w życiu oddziału i szkoły, w tym sprawach dotyczących realizacji wymienionych powyżej podstawowych praw uczniów,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16) wyboru nauczyciela pełniącego rolę opiekuna samorządu uczniowskiego,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17) działań w zakresie wolontariatu.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W przypadku naruszenia swoich praw uczeń lub jego rodzice mogą złożyć skargę do:</w:t>
      </w:r>
      <w:r w:rsidRPr="00CB6F9F">
        <w:rPr>
          <w:rFonts w:cstheme="minorHAnsi"/>
          <w:sz w:val="24"/>
          <w:szCs w:val="24"/>
        </w:rPr>
        <w:br/>
      </w:r>
      <w:r w:rsidR="002B74EA" w:rsidRPr="00CB6F9F">
        <w:rPr>
          <w:rFonts w:cstheme="minorHAnsi"/>
          <w:sz w:val="24"/>
          <w:szCs w:val="24"/>
        </w:rPr>
        <w:t xml:space="preserve">1) </w:t>
      </w:r>
      <w:r w:rsidR="00EB1F40" w:rsidRPr="00CB6F9F">
        <w:rPr>
          <w:rFonts w:cstheme="minorHAnsi"/>
          <w:sz w:val="24"/>
          <w:szCs w:val="24"/>
        </w:rPr>
        <w:t>wychowawcy klasy,</w:t>
      </w:r>
      <w:r w:rsidRPr="00CB6F9F">
        <w:rPr>
          <w:rFonts w:cstheme="minorHAnsi"/>
          <w:sz w:val="24"/>
          <w:szCs w:val="24"/>
        </w:rPr>
        <w:br/>
      </w:r>
      <w:r w:rsidR="002B74EA" w:rsidRPr="00CB6F9F">
        <w:rPr>
          <w:rFonts w:cstheme="minorHAnsi"/>
          <w:sz w:val="24"/>
          <w:szCs w:val="24"/>
        </w:rPr>
        <w:t xml:space="preserve">2) </w:t>
      </w:r>
      <w:r w:rsidR="00EB1F40" w:rsidRPr="00CB6F9F">
        <w:rPr>
          <w:rFonts w:cstheme="minorHAnsi"/>
          <w:sz w:val="24"/>
          <w:szCs w:val="24"/>
        </w:rPr>
        <w:t>pedagoga,</w:t>
      </w:r>
      <w:r w:rsidRPr="00CB6F9F">
        <w:rPr>
          <w:rFonts w:cstheme="minorHAnsi"/>
          <w:sz w:val="24"/>
          <w:szCs w:val="24"/>
        </w:rPr>
        <w:br/>
      </w:r>
      <w:r w:rsidR="002B74EA" w:rsidRPr="00CB6F9F">
        <w:rPr>
          <w:rFonts w:cstheme="minorHAnsi"/>
          <w:sz w:val="24"/>
          <w:szCs w:val="24"/>
        </w:rPr>
        <w:t xml:space="preserve">3) </w:t>
      </w:r>
      <w:r w:rsidR="00EB1F40" w:rsidRPr="00CB6F9F">
        <w:rPr>
          <w:rFonts w:cstheme="minorHAnsi"/>
          <w:sz w:val="24"/>
          <w:szCs w:val="24"/>
        </w:rPr>
        <w:t>dyrektora szkoły.</w:t>
      </w:r>
      <w:r w:rsidRPr="00CB6F9F">
        <w:rPr>
          <w:rFonts w:cstheme="minorHAnsi"/>
          <w:sz w:val="24"/>
          <w:szCs w:val="24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43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Uczeń ma obowiązek przestrzegania postanowień zawartych w statucie szkoły stosownych regulaminach, a w szczególności: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zachowania się w każdej sytuacji w sposób godny młodego Polaka,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wykorzystania w pełni czasu przeznaczonego na naukę oraz rzetelnej pracy nad poszerzeniem swojej wiedzy i umiejętności, uczęszczania na zajęcia wynikające z planu zajęć, przybywania na nie punktualnie </w:t>
      </w:r>
      <w:r w:rsidR="00EB1F40" w:rsidRPr="00CB6F9F">
        <w:rPr>
          <w:rFonts w:cstheme="minorHAnsi"/>
          <w:bCs/>
          <w:sz w:val="24"/>
          <w:szCs w:val="24"/>
        </w:rPr>
        <w:t>– w</w:t>
      </w:r>
      <w:r w:rsidR="00EB1F40" w:rsidRPr="00CB6F9F">
        <w:rPr>
          <w:rFonts w:cstheme="minorHAnsi"/>
          <w:sz w:val="24"/>
          <w:szCs w:val="24"/>
        </w:rPr>
        <w:t xml:space="preserve"> razie spóźnienia na zajęcia, uczeń zobowiązany jest do</w:t>
      </w:r>
      <w:r w:rsidR="00D65436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przybycia do sali, w której się one odbywają,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systematycznego przygotowania się do zajęć szkolnych, odrabiania prac poleconych przez nauczyciela do wykonania w domu,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uczęszczania na wybrane przez siebie i rodziców zajęcia w ramach pomocy psychologiczno-pedagogicznej,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przekazywania informacji pomiędzy rodzicami i nauczycielami w tym usprawiedliwiania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nieobecności na zajęciach edukacyjnych, próśb o zwolnienie z zajęć, zgód na wycieczkę itp.,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postępowania zgodnego z dobrem szkolnej społeczności,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 dbania o honor i tradycję szkoły oraz współtworzenie jej autorytetu,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8) godnego, kulturalnego zachowania się w szkole i poza nią,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9) dbania o piękno mowy ojczystej,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10) przestrzegania zasad współżycia społecznego: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a) okazywać szacunek dorosłym i kolegom,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b) przeciwstawiać się przejawom wulgaryzmu i brutalności,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c) szanować poglądy i przekonania innych,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d) szanować godność i wolność drugiego człowieka,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11) dbania o bezpieczeństwo i zdrowie własne oraz swoich kolegów,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12) nieużywa</w:t>
      </w:r>
      <w:r w:rsidR="00EB1F40" w:rsidRPr="00CB6F9F">
        <w:rPr>
          <w:rFonts w:cstheme="minorHAnsi"/>
          <w:bCs/>
          <w:sz w:val="24"/>
          <w:szCs w:val="24"/>
        </w:rPr>
        <w:t>nia</w:t>
      </w:r>
      <w:r w:rsidR="00EB1F40" w:rsidRPr="00CB6F9F">
        <w:rPr>
          <w:rFonts w:cstheme="minorHAnsi"/>
          <w:sz w:val="24"/>
          <w:szCs w:val="24"/>
        </w:rPr>
        <w:t xml:space="preserve"> substancji psychoaktywnych,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13) </w:t>
      </w:r>
      <w:r w:rsidR="00227324" w:rsidRPr="00CB6F9F">
        <w:rPr>
          <w:rFonts w:eastAsia="Times New Roman" w:cstheme="minorHAnsi"/>
          <w:sz w:val="24"/>
          <w:szCs w:val="24"/>
          <w:lang w:eastAsia="ar-SA"/>
        </w:rPr>
        <w:t>niekorzystania z telefonów komórkowych i innych urządzeń elektronicznych na terenie szkoły i zajęć organizowanych przez szkołę; poza użyciem do korzystania pod kontrolą nauczyciela, do celów edukacyjnych (uczeń, który chce skorzystać z telefonu komórkowego może użyć go tylko do rozmowy z rodzicami po wcześniejszym zgłoszeniu tego faktu nauczycielowi. Bez zgody nauczyciela z telefonu komórkowego w celu rozmowy mogą korzystać uczniowie, których stan zdrowia wymaga częstego kontaktu z rodzicami (np. uczniowie chorzy na cukrzycę). W szkole obowiązuje bezwzględny, kategoryczny zakaz nagrywania rozmów, lekcji, robienia zdjęć, filmowania oraz korzystania z gier i Internetu. Uczeń, który nie przestrzega wymienionych zasad podlega regulaminowi oceniania zachowania),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14) zachowywania czyst</w:t>
      </w:r>
      <w:r w:rsidR="00EB1F40" w:rsidRPr="00CB6F9F">
        <w:rPr>
          <w:rFonts w:cstheme="minorHAnsi"/>
          <w:bCs/>
          <w:sz w:val="24"/>
          <w:szCs w:val="24"/>
        </w:rPr>
        <w:t>ego</w:t>
      </w:r>
      <w:r w:rsidR="00EB1F40" w:rsidRPr="00CB6F9F">
        <w:rPr>
          <w:rFonts w:cstheme="minorHAnsi"/>
          <w:sz w:val="24"/>
          <w:szCs w:val="24"/>
        </w:rPr>
        <w:t xml:space="preserve"> i schludn</w:t>
      </w:r>
      <w:r w:rsidR="00EB1F40" w:rsidRPr="00CB6F9F">
        <w:rPr>
          <w:rFonts w:cstheme="minorHAnsi"/>
          <w:bCs/>
          <w:sz w:val="24"/>
          <w:szCs w:val="24"/>
        </w:rPr>
        <w:t>ego</w:t>
      </w:r>
      <w:r w:rsidR="00EB1F40" w:rsidRPr="00CB6F9F">
        <w:rPr>
          <w:rFonts w:cstheme="minorHAnsi"/>
          <w:sz w:val="24"/>
          <w:szCs w:val="24"/>
        </w:rPr>
        <w:t xml:space="preserve"> wygląd</w:t>
      </w:r>
      <w:r w:rsidR="00EB1F40" w:rsidRPr="00CB6F9F">
        <w:rPr>
          <w:rFonts w:cstheme="minorHAnsi"/>
          <w:bCs/>
          <w:sz w:val="24"/>
          <w:szCs w:val="24"/>
        </w:rPr>
        <w:t xml:space="preserve">u z uwzględnieniem obowiązującego </w:t>
      </w:r>
      <w:r w:rsidR="009612CD"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w szkole stroju szkolnego,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15) troszczeni</w:t>
      </w:r>
      <w:r w:rsidR="00EB1F40" w:rsidRPr="00CB6F9F">
        <w:rPr>
          <w:rFonts w:cstheme="minorHAnsi"/>
          <w:bCs/>
          <w:sz w:val="24"/>
          <w:szCs w:val="24"/>
        </w:rPr>
        <w:t>a</w:t>
      </w:r>
      <w:r w:rsidR="00EB1F40" w:rsidRPr="00CB6F9F">
        <w:rPr>
          <w:rFonts w:cstheme="minorHAnsi"/>
          <w:sz w:val="24"/>
          <w:szCs w:val="24"/>
        </w:rPr>
        <w:t xml:space="preserve"> się o mienie szkoły i jej estetyczny wygląd wewnątrz i na zewnątrz – za</w:t>
      </w:r>
      <w:r w:rsidR="00D65436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zniszczone mienie szkoły odpowiedzialność materialną ponoszą rodzice –</w:t>
      </w:r>
      <w:r w:rsidR="00EB1F40" w:rsidRPr="00CB6F9F">
        <w:rPr>
          <w:rFonts w:cstheme="minorHAnsi"/>
          <w:bCs/>
          <w:sz w:val="24"/>
          <w:szCs w:val="24"/>
        </w:rPr>
        <w:t xml:space="preserve"> r</w:t>
      </w:r>
      <w:r w:rsidR="00EB1F40" w:rsidRPr="00CB6F9F">
        <w:rPr>
          <w:rFonts w:cstheme="minorHAnsi"/>
          <w:sz w:val="24"/>
          <w:szCs w:val="24"/>
        </w:rPr>
        <w:t>odzice zobowiązani są osobiście naprawić zniszczone mienie lub pokryć koszty jego naprawy albo koszty zakupu nowego mienia,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16) stawienia się w szkole przed godziną 7.55, czekania wraz z klasą na nauczyciela</w:t>
      </w:r>
      <w:r w:rsidR="00FB299E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</w:t>
      </w:r>
      <w:r w:rsidR="00D65436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 xml:space="preserve">wyznaczonym miejscu,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17) schodzenia wraz z klasą do szatni po zakończonych zajęciach, pod opieką nauczyciela,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18) spacerowania podczas przerw po korytarzu, gdzie będą odbywać się zajęcia.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19) schodzenia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na zajęcia wychowania fizycznego pod opieką nauczyciela,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eastAsia="SimSun" w:cstheme="minorHAnsi"/>
          <w:sz w:val="24"/>
          <w:szCs w:val="24"/>
          <w:lang w:eastAsia="zh-CN"/>
        </w:rPr>
        <w:t>przestrzegania zasad higieny osobistej oraz estetyki wyglądu:</w:t>
      </w:r>
      <w:r w:rsidRPr="00CB6F9F">
        <w:rPr>
          <w:rFonts w:eastAsia="SimSun" w:cstheme="minorHAnsi"/>
          <w:sz w:val="24"/>
          <w:szCs w:val="24"/>
          <w:lang w:eastAsia="zh-CN"/>
        </w:rPr>
        <w:br/>
      </w:r>
      <w:r w:rsidR="006613C0" w:rsidRPr="00CB6F9F">
        <w:rPr>
          <w:rFonts w:cstheme="minorHAnsi"/>
          <w:sz w:val="24"/>
          <w:szCs w:val="24"/>
        </w:rPr>
        <w:t>przychodzenia do szkoły w obuwiu zmiennym, noszenia stroju uczniowskiego, który stanowi: sukienka, bluzka, koszula,</w:t>
      </w:r>
      <w:r w:rsidRPr="00CB6F9F">
        <w:rPr>
          <w:rFonts w:cstheme="minorHAnsi"/>
          <w:sz w:val="24"/>
          <w:szCs w:val="24"/>
        </w:rPr>
        <w:t xml:space="preserve"> </w:t>
      </w:r>
      <w:r w:rsidR="006613C0" w:rsidRPr="00CB6F9F">
        <w:rPr>
          <w:rFonts w:cstheme="minorHAnsi"/>
          <w:sz w:val="24"/>
          <w:szCs w:val="24"/>
        </w:rPr>
        <w:t>sweter,</w:t>
      </w:r>
      <w:r w:rsidRPr="00CB6F9F">
        <w:rPr>
          <w:rFonts w:cstheme="minorHAnsi"/>
          <w:sz w:val="24"/>
          <w:szCs w:val="24"/>
        </w:rPr>
        <w:t xml:space="preserve"> </w:t>
      </w:r>
      <w:r w:rsidR="006613C0" w:rsidRPr="00CB6F9F">
        <w:rPr>
          <w:rFonts w:cstheme="minorHAnsi"/>
          <w:sz w:val="24"/>
          <w:szCs w:val="24"/>
        </w:rPr>
        <w:t>spódnica lub spodnie w stonowanych kolorach oraz na uroczystości szkolne w stroju galowym tj. w białej bluzce, koszuli,</w:t>
      </w:r>
      <w:r w:rsidRPr="00CB6F9F">
        <w:rPr>
          <w:rFonts w:cstheme="minorHAnsi"/>
          <w:sz w:val="24"/>
          <w:szCs w:val="24"/>
        </w:rPr>
        <w:t xml:space="preserve"> </w:t>
      </w:r>
      <w:r w:rsidR="006613C0" w:rsidRPr="00CB6F9F">
        <w:rPr>
          <w:rFonts w:cstheme="minorHAnsi"/>
          <w:sz w:val="24"/>
          <w:szCs w:val="24"/>
        </w:rPr>
        <w:t>granatowej lub czarnej spódnicy, sukience, spodniach.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nieprzynoszenia do szkoły biżuterii, wartościowych okryć i przedmiotów</w:t>
      </w:r>
      <w:r w:rsidR="009F3796" w:rsidRPr="00CB6F9F">
        <w:rPr>
          <w:rFonts w:cstheme="minorHAnsi"/>
          <w:sz w:val="24"/>
          <w:szCs w:val="24"/>
        </w:rPr>
        <w:t>,</w:t>
      </w:r>
      <w:r w:rsidRPr="00CB6F9F">
        <w:rPr>
          <w:rFonts w:cstheme="minorHAnsi"/>
          <w:sz w:val="24"/>
          <w:szCs w:val="24"/>
        </w:rPr>
        <w:br/>
      </w:r>
      <w:r w:rsidR="009F3796" w:rsidRPr="00CB6F9F">
        <w:rPr>
          <w:rFonts w:cstheme="minorHAnsi"/>
          <w:sz w:val="24"/>
          <w:szCs w:val="24"/>
          <w:lang w:eastAsia="pl-PL"/>
        </w:rPr>
        <w:t xml:space="preserve">niedopuszczalne na terenie szkoły jest przynoszenie, używanie i zachęcanie do używania </w:t>
      </w:r>
      <w:r w:rsidR="009612CD" w:rsidRPr="00CB6F9F">
        <w:rPr>
          <w:rFonts w:cstheme="minorHAnsi"/>
          <w:sz w:val="24"/>
          <w:szCs w:val="24"/>
          <w:lang w:eastAsia="pl-PL"/>
        </w:rPr>
        <w:br/>
      </w:r>
      <w:r w:rsidR="009F3796" w:rsidRPr="00CB6F9F">
        <w:rPr>
          <w:rFonts w:cstheme="minorHAnsi"/>
          <w:sz w:val="24"/>
          <w:szCs w:val="24"/>
          <w:lang w:eastAsia="pl-PL"/>
        </w:rPr>
        <w:t>e-papierosów</w:t>
      </w:r>
      <w:r w:rsidR="0023291A" w:rsidRPr="00CB6F9F">
        <w:rPr>
          <w:rFonts w:cstheme="minorHAnsi"/>
          <w:sz w:val="24"/>
          <w:szCs w:val="24"/>
          <w:lang w:eastAsia="pl-PL"/>
        </w:rPr>
        <w:t xml:space="preserve"> </w:t>
      </w:r>
      <w:r w:rsidR="009F3796" w:rsidRPr="00CB6F9F">
        <w:rPr>
          <w:rFonts w:cstheme="minorHAnsi"/>
          <w:sz w:val="24"/>
          <w:szCs w:val="24"/>
          <w:lang w:eastAsia="pl-PL"/>
        </w:rPr>
        <w:t>i</w:t>
      </w:r>
      <w:r w:rsidR="0023291A" w:rsidRPr="00CB6F9F">
        <w:rPr>
          <w:rFonts w:cstheme="minorHAnsi"/>
          <w:sz w:val="24"/>
          <w:szCs w:val="24"/>
          <w:lang w:eastAsia="pl-PL"/>
        </w:rPr>
        <w:t xml:space="preserve"> </w:t>
      </w:r>
      <w:r w:rsidR="009F3796" w:rsidRPr="00CB6F9F">
        <w:rPr>
          <w:rFonts w:cstheme="minorHAnsi"/>
          <w:sz w:val="24"/>
          <w:szCs w:val="24"/>
          <w:lang w:eastAsia="pl-PL"/>
        </w:rPr>
        <w:t>akcesoriów z nimi związanych;</w:t>
      </w:r>
      <w:r w:rsidRPr="00CB6F9F">
        <w:rPr>
          <w:rFonts w:cstheme="minorHAnsi"/>
          <w:sz w:val="24"/>
          <w:szCs w:val="24"/>
          <w:lang w:eastAsia="pl-PL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44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Uczeń może otrzymać następujące nagrody: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pochwałę ustną wychowawcy wobec klasy,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pochwałą ustną wychowawcy na zebraniu rodziców,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pochwałę ustną dyrektora szkoły,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lastRenderedPageBreak/>
        <w:t>4) dyplom uznania</w:t>
      </w:r>
      <w:r w:rsidR="002C6875" w:rsidRPr="00CB6F9F">
        <w:rPr>
          <w:rFonts w:cstheme="minorHAnsi"/>
          <w:sz w:val="24"/>
          <w:szCs w:val="24"/>
        </w:rPr>
        <w:t xml:space="preserve"> oraz nagrodę rzeczową,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5) nagrodę </w:t>
      </w:r>
      <w:r w:rsidR="006613C0" w:rsidRPr="00CB6F9F">
        <w:rPr>
          <w:rFonts w:cstheme="minorHAnsi"/>
          <w:sz w:val="24"/>
          <w:szCs w:val="24"/>
        </w:rPr>
        <w:t>ufundowaną przez radę rodziców.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Podstawą do wyróżnienia ucznia może być: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szczególne osiągnięcia w nauce,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aktywny udział w życiu szkoły,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szczególne osiągnięcia w konkursach przedmiotowych, turniejach i konkursach sportowych,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wyjątkowe osiągnięcia i czyny przynoszące zaszczyt społeczności szkolnej.</w:t>
      </w:r>
      <w:r w:rsidRPr="00CB6F9F">
        <w:rPr>
          <w:rFonts w:cstheme="minorHAnsi"/>
          <w:sz w:val="24"/>
          <w:szCs w:val="24"/>
        </w:rPr>
        <w:br/>
      </w:r>
      <w:r w:rsidR="00D27120" w:rsidRPr="00CB6F9F">
        <w:rPr>
          <w:rFonts w:cstheme="minorHAnsi"/>
          <w:kern w:val="2"/>
          <w:sz w:val="24"/>
          <w:szCs w:val="24"/>
        </w:rPr>
        <w:t>3</w:t>
      </w:r>
      <w:r w:rsidR="00EB1F40" w:rsidRPr="00CB6F9F">
        <w:rPr>
          <w:rFonts w:cstheme="minorHAnsi"/>
          <w:kern w:val="2"/>
          <w:sz w:val="24"/>
          <w:szCs w:val="24"/>
        </w:rPr>
        <w:t>. Od nagrody przyznanej przez dyrektora przysługuje uczniowi i jego rodzicom prawo wniesienia uzasadnionego pisemnego zastrzeżenia z wnioskiem o ponowne rozpatrzenie sprawy do dyrektora szkoły w terminie 7 dni od jej udzielenia. Dyrektor rozpatruje sprawę w</w:t>
      </w:r>
      <w:r w:rsidR="00D65436" w:rsidRPr="00CB6F9F">
        <w:rPr>
          <w:rFonts w:cstheme="minorHAnsi"/>
          <w:kern w:val="2"/>
          <w:sz w:val="24"/>
          <w:szCs w:val="24"/>
        </w:rPr>
        <w:t> </w:t>
      </w:r>
      <w:r w:rsidR="00EB1F40" w:rsidRPr="00CB6F9F">
        <w:rPr>
          <w:rFonts w:cstheme="minorHAnsi"/>
          <w:kern w:val="2"/>
          <w:sz w:val="24"/>
          <w:szCs w:val="24"/>
        </w:rPr>
        <w:t xml:space="preserve">terminie 30 dni, może posiłkować się opinią wybranych organów szkoły. </w:t>
      </w:r>
      <w:r w:rsidRPr="00CB6F9F">
        <w:rPr>
          <w:rFonts w:cstheme="minorHAnsi"/>
          <w:kern w:val="2"/>
          <w:sz w:val="24"/>
          <w:szCs w:val="24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45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Szkoła może stosować wobec uczniów kary, w szczególności za ni</w:t>
      </w:r>
      <w:r w:rsidR="006613C0" w:rsidRPr="00CB6F9F">
        <w:rPr>
          <w:rFonts w:cstheme="minorHAnsi"/>
          <w:sz w:val="24"/>
          <w:szCs w:val="24"/>
        </w:rPr>
        <w:t>eprzestrzeganie statutu szkoły.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Uczeń może</w:t>
      </w:r>
      <w:r w:rsidR="00C00634" w:rsidRPr="00CB6F9F">
        <w:rPr>
          <w:rFonts w:cstheme="minorHAnsi"/>
          <w:sz w:val="24"/>
          <w:szCs w:val="24"/>
        </w:rPr>
        <w:t xml:space="preserve"> ponieść konsekwencje</w:t>
      </w:r>
      <w:r w:rsidR="00802F7B" w:rsidRPr="00CB6F9F">
        <w:rPr>
          <w:rFonts w:cstheme="minorHAnsi"/>
          <w:sz w:val="24"/>
          <w:szCs w:val="24"/>
        </w:rPr>
        <w:t xml:space="preserve"> również</w:t>
      </w:r>
      <w:r w:rsidR="00EB1F40" w:rsidRPr="00CB6F9F">
        <w:rPr>
          <w:rFonts w:cstheme="minorHAnsi"/>
          <w:sz w:val="24"/>
          <w:szCs w:val="24"/>
        </w:rPr>
        <w:t xml:space="preserve"> za: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naruszenie godności ludzkiej,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2) nieprzestrzeganie zasad współżycia społecznego,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stwarzanie sytuacji zagrażających bezpieczeństwu i zdrowiu własnemu oraz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kolegów,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używa</w:t>
      </w:r>
      <w:r w:rsidR="00EB1F40" w:rsidRPr="00CB6F9F">
        <w:rPr>
          <w:rFonts w:cstheme="minorHAnsi"/>
          <w:bCs/>
          <w:sz w:val="24"/>
          <w:szCs w:val="24"/>
        </w:rPr>
        <w:t>nie</w:t>
      </w:r>
      <w:r w:rsidR="00EB1F40" w:rsidRPr="00CB6F9F">
        <w:rPr>
          <w:rFonts w:cstheme="minorHAnsi"/>
          <w:sz w:val="24"/>
          <w:szCs w:val="24"/>
        </w:rPr>
        <w:t xml:space="preserve"> substancji psychoaktywnych,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niszczenie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mie</w:t>
      </w:r>
      <w:r w:rsidR="006613C0" w:rsidRPr="00CB6F9F">
        <w:rPr>
          <w:rFonts w:cstheme="minorHAnsi"/>
          <w:sz w:val="24"/>
          <w:szCs w:val="24"/>
        </w:rPr>
        <w:t>nia prywatnego i wspólnego</w:t>
      </w:r>
      <w:r w:rsidR="003C5A57" w:rsidRPr="00CB6F9F">
        <w:rPr>
          <w:rFonts w:cstheme="minorHAnsi"/>
          <w:sz w:val="24"/>
          <w:szCs w:val="24"/>
        </w:rPr>
        <w:t>,</w:t>
      </w:r>
      <w:r w:rsidRPr="00CB6F9F">
        <w:rPr>
          <w:rFonts w:cstheme="minorHAnsi"/>
          <w:sz w:val="24"/>
          <w:szCs w:val="24"/>
        </w:rPr>
        <w:br/>
      </w:r>
      <w:r w:rsidR="003C5A57" w:rsidRPr="00CB6F9F">
        <w:rPr>
          <w:rFonts w:cstheme="minorHAnsi"/>
          <w:sz w:val="24"/>
          <w:szCs w:val="24"/>
        </w:rPr>
        <w:t>6) demoralizację innych uczniów (zły przykład, namawianie do negatywnych zachowań),</w:t>
      </w:r>
      <w:r w:rsidRPr="00CB6F9F">
        <w:rPr>
          <w:rFonts w:cstheme="minorHAnsi"/>
          <w:sz w:val="24"/>
          <w:szCs w:val="24"/>
        </w:rPr>
        <w:br/>
      </w:r>
      <w:r w:rsidR="003C5A57" w:rsidRPr="00CB6F9F">
        <w:rPr>
          <w:rFonts w:cstheme="minorHAnsi"/>
          <w:sz w:val="24"/>
          <w:szCs w:val="24"/>
        </w:rPr>
        <w:t>7) uniemożliwianie nauczycielowi prowadzenia lekcji i utrudnianie zdobywania wiedzy pozostałym uczniom;</w:t>
      </w:r>
      <w:r w:rsidRPr="00CB6F9F">
        <w:rPr>
          <w:rFonts w:cstheme="minorHAnsi"/>
          <w:sz w:val="24"/>
          <w:szCs w:val="24"/>
        </w:rPr>
        <w:br/>
      </w:r>
      <w:r w:rsidR="003C5A57" w:rsidRPr="00CB6F9F">
        <w:rPr>
          <w:rFonts w:cstheme="minorHAnsi"/>
          <w:sz w:val="24"/>
          <w:szCs w:val="24"/>
        </w:rPr>
        <w:t>8) spóźnienia i wagary;</w:t>
      </w:r>
      <w:r w:rsidRPr="00CB6F9F">
        <w:rPr>
          <w:rFonts w:cstheme="minorHAnsi"/>
          <w:sz w:val="24"/>
          <w:szCs w:val="24"/>
        </w:rPr>
        <w:br/>
      </w:r>
      <w:r w:rsidR="009C7130" w:rsidRPr="00CB6F9F">
        <w:rPr>
          <w:rFonts w:eastAsia="Times New Roman" w:cstheme="minorHAnsi"/>
          <w:sz w:val="24"/>
          <w:szCs w:val="24"/>
          <w:lang w:eastAsia="ar-SA"/>
        </w:rPr>
        <w:t xml:space="preserve">3. </w:t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 xml:space="preserve">Z wnioskami o zastosowanie konsekwencji mogą występować wszyscy członkowie rady pedagogicznej </w:t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br/>
        <w:t>i inni pracownicy szkoły.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>4. Uczeń może ponieść następujące konsekwencje: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>1)</w:t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rozmowa interwencyjna z nauczycielem/wychowawcą/szkolnym specjalistą/dyrektorem szkoły (upomnienie)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2) rozmowa interwencyjna z rodzicem ucznia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 xml:space="preserve">3) czasowe pozbawienie przywileju 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4) dodatkowa praca w domu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5) naprawa/odkupienie uszkodzonego mienia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6) degradacja z pełnionej funkcji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7) podjęcie działań użytecznych na rzecz klasy/szkoły/społeczności szkolnej (w uzgodnieniu z</w:t>
      </w:r>
      <w:r w:rsidR="00D65436" w:rsidRPr="00CB6F9F">
        <w:rPr>
          <w:rFonts w:eastAsia="Times New Roman" w:cstheme="minorHAnsi"/>
          <w:color w:val="000000"/>
          <w:sz w:val="24"/>
          <w:szCs w:val="24"/>
          <w:lang w:eastAsia="ar-SA"/>
        </w:rPr>
        <w:t> </w:t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Rodzicem)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8) uiszczenie przez rodzica kwoty pieniężnej odpowiadającej wartości zniszczenia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lastRenderedPageBreak/>
        <w:t>9) obowiązkowy udział w konsultacjach z nauczycielem/wychowawcą/szkolnym specjalistą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10) interwencja zespołu wychowawczego (spotkanie rodzica z zespołem nauczycieli)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11) indywidualny pisemny kontrakt ucznia z nauczycielem/wychowawcą/szkolnym specjalistą/dyrektorem szkoły (</w:t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>pisemne upomnienie i zobowiązanie ucznia do poprawy)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12) odzwierciedlenie niewłaściwego zachowania w szkolnym systemie oceniania zachowania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>13) nagana dyrektora,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>14) przeniesienie ucznia do równoległego oddziału,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5.</w:t>
      </w:r>
      <w:r w:rsidRPr="00CB6F9F">
        <w:rPr>
          <w:rFonts w:eastAsia="Times New Roman" w:cstheme="minorHAnsi"/>
          <w:color w:val="000000"/>
          <w:sz w:val="24"/>
          <w:szCs w:val="24"/>
          <w:lang w:eastAsia="ar-SA"/>
        </w:rPr>
        <w:t xml:space="preserve"> </w:t>
      </w:r>
      <w:r w:rsidR="00231F20" w:rsidRPr="00CB6F9F">
        <w:rPr>
          <w:rFonts w:eastAsia="Times New Roman" w:cstheme="minorHAnsi"/>
          <w:color w:val="000000"/>
          <w:sz w:val="24"/>
          <w:szCs w:val="24"/>
          <w:lang w:eastAsia="ar-SA"/>
        </w:rPr>
        <w:t>Na wniosek dyrektora, w uzasadnionych przypadkach, uczeń może zostać przeniesiony przez kuratora oświaty do innej szkoły, gdy: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 xml:space="preserve">1) zastosowanie kar z </w:t>
      </w:r>
      <w:r w:rsidR="00231F20" w:rsidRPr="00CB6F9F">
        <w:rPr>
          <w:rFonts w:eastAsia="Times New Roman" w:cstheme="minorHAnsi"/>
          <w:bCs/>
          <w:sz w:val="24"/>
          <w:szCs w:val="24"/>
          <w:lang w:eastAsia="ar-SA"/>
        </w:rPr>
        <w:t xml:space="preserve">ust. 4 </w:t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>p. 1–14 nie wpłynęło na poprawę postępowania ucznia,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>2) w rażący sposób naruszył normy społeczne i demoralizuje otoczenie.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pl-PL"/>
        </w:rPr>
        <w:t>6. W celu stworzenia warunków zabezpieczających uczniom w szkole bezpieczeństwo, ochronę przed przemocą, demoralizacją, uzależnieniami oraz innymi przejawami patologii społecznej ustala się:</w:t>
      </w:r>
      <w:r w:rsidRPr="00CB6F9F">
        <w:rPr>
          <w:rFonts w:eastAsia="Times New Roman" w:cstheme="minorHAnsi"/>
          <w:sz w:val="24"/>
          <w:szCs w:val="24"/>
          <w:lang w:eastAsia="pl-PL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pl-PL"/>
        </w:rPr>
        <w:t>w każdym przypadku rozwiązywania problemów związanych z drastycznym naruszeniem przez ucznia obowiązujących w szkole zasad, niezbędna jest ścisła współpraca przedstawicieli szkoły z rodzicami ucznia.</w:t>
      </w:r>
      <w:r w:rsidRPr="00CB6F9F">
        <w:rPr>
          <w:rFonts w:eastAsia="Times New Roman" w:cstheme="minorHAnsi"/>
          <w:sz w:val="24"/>
          <w:szCs w:val="24"/>
          <w:lang w:eastAsia="pl-PL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pl-PL"/>
        </w:rPr>
        <w:t>każdy pracownik szkoły jest zobowiązany zawiadomić o przypadku naruszenia przez ucznia regulaminu, dyrekcję szkoły oraz pedagoga szkolnego.</w:t>
      </w:r>
      <w:r w:rsidRPr="00CB6F9F">
        <w:rPr>
          <w:rFonts w:eastAsia="Times New Roman" w:cstheme="minorHAnsi"/>
          <w:sz w:val="24"/>
          <w:szCs w:val="24"/>
          <w:lang w:eastAsia="pl-PL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pl-PL"/>
        </w:rPr>
        <w:t>rodzice ucznia są bezzwłocznie zawiadamiani o każdym przypadku drastycznego naruszenia przez niego obowiązujących w szkole zasad.</w:t>
      </w:r>
      <w:r w:rsidRPr="00CB6F9F">
        <w:rPr>
          <w:rFonts w:eastAsia="Times New Roman" w:cstheme="minorHAnsi"/>
          <w:sz w:val="24"/>
          <w:szCs w:val="24"/>
          <w:lang w:eastAsia="pl-PL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pl-PL"/>
        </w:rPr>
        <w:t xml:space="preserve">działania profilaktyczne i interwencyjne podejmowane są w oparciu o </w:t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 xml:space="preserve">Procedury postępowania pracowników szkoły w sytuacjach zagrożenia dzieci i młodzieży demoralizacją </w:t>
      </w:r>
      <w:r w:rsidR="009612CD"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231F20" w:rsidRPr="00CB6F9F">
        <w:rPr>
          <w:rFonts w:eastAsia="Times New Roman" w:cstheme="minorHAnsi"/>
          <w:sz w:val="24"/>
          <w:szCs w:val="24"/>
          <w:lang w:eastAsia="ar-SA"/>
        </w:rPr>
        <w:t>i przestępczością.</w:t>
      </w:r>
      <w:r w:rsidRPr="00CB6F9F">
        <w:rPr>
          <w:rFonts w:eastAsia="Times New Roman" w:cstheme="minorHAnsi"/>
          <w:sz w:val="24"/>
          <w:szCs w:val="24"/>
          <w:lang w:eastAsia="pl-PL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46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5E7781" w:rsidRPr="00CB6F9F">
        <w:rPr>
          <w:rFonts w:eastAsia="Times New Roman" w:cstheme="minorHAnsi"/>
          <w:sz w:val="24"/>
          <w:szCs w:val="24"/>
          <w:lang w:eastAsia="ar-SA"/>
        </w:rPr>
        <w:t>1.Szkoła ma obowiązek powiadomienia rodziców ucznia o przyznanej nagrodzie lub</w:t>
      </w:r>
      <w:r w:rsidR="00D65436" w:rsidRPr="00CB6F9F">
        <w:rPr>
          <w:rFonts w:eastAsia="Times New Roman" w:cstheme="minorHAnsi"/>
          <w:sz w:val="24"/>
          <w:szCs w:val="24"/>
          <w:lang w:eastAsia="ar-SA"/>
        </w:rPr>
        <w:t> </w:t>
      </w:r>
      <w:r w:rsidR="005E7781" w:rsidRPr="00CB6F9F">
        <w:rPr>
          <w:rFonts w:eastAsia="Times New Roman" w:cstheme="minorHAnsi"/>
          <w:sz w:val="24"/>
          <w:szCs w:val="24"/>
          <w:lang w:eastAsia="ar-SA"/>
        </w:rPr>
        <w:t>zastosowaniu wobec niego konsekwencji.</w:t>
      </w:r>
      <w:r w:rsidRPr="00CB6F9F">
        <w:rPr>
          <w:rFonts w:eastAsia="Times New Roman" w:cstheme="minorHAnsi"/>
          <w:sz w:val="24"/>
          <w:szCs w:val="24"/>
          <w:lang w:eastAsia="ar-SA"/>
        </w:rPr>
        <w:br/>
      </w:r>
      <w:r w:rsidR="005E7781" w:rsidRPr="00CB6F9F">
        <w:rPr>
          <w:rFonts w:eastAsia="Times New Roman" w:cstheme="minorHAnsi"/>
          <w:kern w:val="3"/>
          <w:sz w:val="24"/>
          <w:szCs w:val="24"/>
          <w:lang w:eastAsia="ar-SA"/>
        </w:rPr>
        <w:t>2. Od konsekwencji nałożonych przez wychowawcę uczniowi i jego rodzicom przysługuje prawo wniesienia uzasadnionego odwołania do dyrektora szkoły w formie pisemnej. Dyrektor szkoły w terminie 14 dni rozpatruje odwołanie i informuje pisemnie o rozstrzygnięciu.</w:t>
      </w:r>
      <w:r w:rsidRPr="00CB6F9F">
        <w:rPr>
          <w:rFonts w:eastAsia="Times New Roman" w:cstheme="minorHAnsi"/>
          <w:kern w:val="3"/>
          <w:sz w:val="24"/>
          <w:szCs w:val="24"/>
          <w:lang w:eastAsia="ar-SA"/>
        </w:rPr>
        <w:br/>
      </w:r>
      <w:r w:rsidR="005E7781" w:rsidRPr="00CB6F9F">
        <w:rPr>
          <w:rFonts w:eastAsia="Times New Roman" w:cstheme="minorHAnsi"/>
          <w:kern w:val="3"/>
          <w:sz w:val="24"/>
          <w:szCs w:val="24"/>
          <w:lang w:eastAsia="ar-SA"/>
        </w:rPr>
        <w:t>3. Od konsekwencji nałożonych przez dyrektora szkoły przysługuje uczniowi i jego rodzicom prawo wniesienia uzasadnionego pisemnego wniosku o ponowne rozpatrzenie sprawy do</w:t>
      </w:r>
      <w:r w:rsidR="00D65436" w:rsidRPr="00CB6F9F">
        <w:rPr>
          <w:rFonts w:eastAsia="Times New Roman" w:cstheme="minorHAnsi"/>
          <w:kern w:val="3"/>
          <w:sz w:val="24"/>
          <w:szCs w:val="24"/>
          <w:lang w:eastAsia="ar-SA"/>
        </w:rPr>
        <w:t> </w:t>
      </w:r>
      <w:r w:rsidR="005E7781" w:rsidRPr="00CB6F9F">
        <w:rPr>
          <w:rFonts w:eastAsia="Times New Roman" w:cstheme="minorHAnsi"/>
          <w:kern w:val="3"/>
          <w:sz w:val="24"/>
          <w:szCs w:val="24"/>
          <w:lang w:eastAsia="ar-SA"/>
        </w:rPr>
        <w:t xml:space="preserve">dyrektora szkoły. Dyrektor szkoły w terminie 14 dni rozpatruje wniosek i informuje pisemnie o rozstrzygnięciu, może przy tym zasięgnąć opinii rady pedagogicznej oraz samorządu uczniowskiego. </w:t>
      </w:r>
      <w:r w:rsidRPr="00CB6F9F">
        <w:rPr>
          <w:rFonts w:eastAsia="Times New Roman" w:cstheme="minorHAnsi"/>
          <w:kern w:val="3"/>
          <w:sz w:val="24"/>
          <w:szCs w:val="24"/>
          <w:lang w:eastAsia="ar-SA"/>
        </w:rPr>
        <w:br/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b/>
          <w:bCs/>
          <w:sz w:val="24"/>
          <w:szCs w:val="24"/>
        </w:rPr>
        <w:t>§ 47</w:t>
      </w:r>
      <w:r w:rsidR="00664A36" w:rsidRPr="00CB6F9F">
        <w:rPr>
          <w:rFonts w:cstheme="minorHAnsi"/>
          <w:b/>
          <w:bCs/>
          <w:sz w:val="24"/>
          <w:szCs w:val="24"/>
        </w:rPr>
        <w:br/>
      </w:r>
      <w:r w:rsidRPr="00CB6F9F">
        <w:rPr>
          <w:rFonts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1. Rodzice mają prawo do wychowania swoich dzieci, a szkoła ma wspomagać wychowawczą </w:t>
      </w:r>
      <w:r w:rsidR="00EB1F40" w:rsidRPr="00CB6F9F">
        <w:rPr>
          <w:rFonts w:cstheme="minorHAnsi"/>
          <w:sz w:val="24"/>
          <w:szCs w:val="24"/>
        </w:rPr>
        <w:lastRenderedPageBreak/>
        <w:t>rolę rodziny.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Rodzice mają prawo do zapewnienia dzieciom wychowania, nauczania moralnego i</w:t>
      </w:r>
      <w:r w:rsidR="00C62FF9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religijnego zg</w:t>
      </w:r>
      <w:r w:rsidR="001E7E66" w:rsidRPr="00CB6F9F">
        <w:rPr>
          <w:rFonts w:cstheme="minorHAnsi"/>
          <w:sz w:val="24"/>
          <w:szCs w:val="24"/>
        </w:rPr>
        <w:t>odnie z własnymi przekonaniami.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3.</w:t>
      </w:r>
      <w:r w:rsidR="00EB1F40" w:rsidRPr="00CB6F9F">
        <w:rPr>
          <w:rFonts w:cstheme="minorHAnsi"/>
          <w:b/>
          <w:bCs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Rodzice są obowiązani do: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dopełnienia czynności związanych ze zgłoszeniem dziecka do szkoły,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zapewnienia regularnego uczęszczania dziecka na zajęcia szkolne,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zapewnienia dziecku warunków umożliwiających przygotowanie się do zajęć szkolnych,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informowania dyrektora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 terminie do 30 września każdego roku o realizacji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obowiązku szkolnego poza granicami kraju (dotyczy dziecka zamieszkałego w obwodzie szkoły</w:t>
      </w:r>
      <w:r w:rsidR="00C62FF9" w:rsidRPr="00CB6F9F">
        <w:rPr>
          <w:rFonts w:cstheme="minorHAnsi"/>
          <w:sz w:val="24"/>
          <w:szCs w:val="24"/>
        </w:rPr>
        <w:t>,</w:t>
      </w:r>
      <w:r w:rsidR="00EB1F40" w:rsidRPr="00CB6F9F">
        <w:rPr>
          <w:rFonts w:cstheme="minorHAnsi"/>
          <w:sz w:val="24"/>
          <w:szCs w:val="24"/>
        </w:rPr>
        <w:t xml:space="preserve"> a</w:t>
      </w:r>
      <w:r w:rsidR="00C62FF9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przebywającego czasowo za granicą),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rodzice dziecka realizującego obowiązek szkolny poza szkołą na podstawie zezwolenia, o</w:t>
      </w:r>
      <w:r w:rsidR="00C62FF9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którym mowa w oddzielnych przepisach, są obowiązani do zapewnienia dziecku warunków nauki określonych w tym zezwoleniu,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6) zapewnienia dziecku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pierwszego etapu edukacyjnego</w:t>
      </w:r>
      <w:r w:rsidR="00EB1F40" w:rsidRPr="00CB6F9F">
        <w:rPr>
          <w:rFonts w:cstheme="minorHAnsi"/>
          <w:b/>
          <w:bCs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opieki w drodze do szkoły i w czasie jego powrotu lub wzięcia odpowiedzialności poprzez pisemną zgodę na samodzielny powrót dziecka do domu;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7) pisemnego poinformowania nauczyciela o osobach mających prawo odbierania dziecka ze</w:t>
      </w:r>
      <w:r w:rsidR="00C62FF9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szkoły,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8) usprawiedliwiania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nieobecności dziecka na zajęciach </w:t>
      </w:r>
      <w:r w:rsidR="00EB1F40" w:rsidRPr="00CB6F9F">
        <w:rPr>
          <w:rFonts w:eastAsia="Calibri" w:cstheme="minorHAnsi"/>
          <w:kern w:val="2"/>
          <w:sz w:val="24"/>
          <w:szCs w:val="24"/>
        </w:rPr>
        <w:t>edukacyjnych w terminie 7 dni od</w:t>
      </w:r>
      <w:r w:rsidR="00C62FF9" w:rsidRPr="00CB6F9F">
        <w:rPr>
          <w:rFonts w:eastAsia="Calibri" w:cstheme="minorHAnsi"/>
          <w:kern w:val="2"/>
          <w:sz w:val="24"/>
          <w:szCs w:val="24"/>
        </w:rPr>
        <w:t> </w:t>
      </w:r>
      <w:r w:rsidR="00EB1F40" w:rsidRPr="00CB6F9F">
        <w:rPr>
          <w:rFonts w:eastAsia="Calibri" w:cstheme="minorHAnsi"/>
          <w:kern w:val="2"/>
          <w:sz w:val="24"/>
          <w:szCs w:val="24"/>
        </w:rPr>
        <w:t>zakończenia nieobecności.</w:t>
      </w:r>
      <w:r w:rsidRPr="00CB6F9F">
        <w:rPr>
          <w:rFonts w:eastAsia="Calibri" w:cstheme="minorHAnsi"/>
          <w:kern w:val="2"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4. Stałe spotkania z rodzicami odbywają się raz w miesiącu w celu wymiany informacji oraz dyskusji. Każdy opiekun dziecka ma prawo do częstszych kontaktów z nauczycielami, pedagogiem i dyrektorem.</w:t>
      </w:r>
      <w:r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4a. Komunikacja nauczyciel - uczeń lub nauczyciel - rodzic odbywa się w kontaktach bezpośrednich oraz:</w:t>
      </w:r>
      <w:r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a) za pośrednictwem dziennika elektronicznego oraz strony Internetowej szkoły,</w:t>
      </w:r>
      <w:r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 xml:space="preserve">b) drogą telefoniczną, </w:t>
      </w:r>
      <w:r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c) drogą mailową,</w:t>
      </w:r>
      <w:r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sz w:val="24"/>
          <w:szCs w:val="24"/>
          <w:lang w:eastAsia="pl-PL"/>
        </w:rPr>
        <w:t>d) poprzez aplikację Microsoft Teams,</w:t>
      </w:r>
      <w:r w:rsidRPr="00CB6F9F">
        <w:rPr>
          <w:rFonts w:cstheme="minorHAnsi"/>
          <w:sz w:val="24"/>
          <w:szCs w:val="24"/>
          <w:lang w:eastAsia="pl-PL"/>
        </w:rPr>
        <w:br/>
      </w:r>
      <w:r w:rsidR="00EB1F40" w:rsidRPr="00CB6F9F">
        <w:rPr>
          <w:rFonts w:cstheme="minorHAnsi"/>
          <w:bCs/>
          <w:sz w:val="24"/>
          <w:szCs w:val="24"/>
        </w:rPr>
        <w:t xml:space="preserve">5. Nauczyciele mają obowiązek na spotkaniach z rodzicami przekazać informacje dotyczące </w:t>
      </w:r>
      <w:r w:rsidR="00EB1F40" w:rsidRPr="00CB6F9F">
        <w:rPr>
          <w:rFonts w:cstheme="minorHAnsi"/>
          <w:sz w:val="24"/>
          <w:szCs w:val="24"/>
        </w:rPr>
        <w:t>postępów uczniów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oraz działalności oddziału i zespołu.</w:t>
      </w:r>
      <w:r w:rsidRPr="00CB6F9F">
        <w:rPr>
          <w:rFonts w:cstheme="minorHAnsi"/>
          <w:sz w:val="24"/>
          <w:szCs w:val="24"/>
          <w:lang w:eastAsia="ar-SA"/>
        </w:rPr>
        <w:br/>
      </w:r>
      <w:r w:rsidR="00EB1F40" w:rsidRPr="00CB6F9F">
        <w:rPr>
          <w:rFonts w:cstheme="minorHAnsi"/>
          <w:sz w:val="24"/>
          <w:szCs w:val="24"/>
        </w:rPr>
        <w:t>6. Rodzice mają prawo do uzyskania pełnej informacji dotyczącej oceniania, klasyfikowania i</w:t>
      </w:r>
      <w:r w:rsidR="00C62FF9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promocji swoich dzieci a w szczególności do: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wymagań edukacyjnych;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sposobów sprawdzania osiągnięć edukacyjnych;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warunków i trybu uzyskania wyższej niż przewidywana roczna, śródroczna i końcowa ocena klasyfikacyjna z obowiązkowych i dodatkowych zajęć edukacyjnych i zachowania;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4) warunków, sposobu oraz kryteriów ocen zachowania;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5) wglądu do prac i umotywowanej oceny.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7.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Rodzice mają prawo do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pełnej informacji dotyczącej sytuacji wychowawczej w oddziale i</w:t>
      </w:r>
      <w:r w:rsidR="00C62FF9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szkole oraz podejmowanych działań.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b/>
          <w:sz w:val="24"/>
          <w:szCs w:val="24"/>
        </w:rPr>
        <w:lastRenderedPageBreak/>
        <w:t>§ 48</w:t>
      </w:r>
      <w:r w:rsidR="00664A36" w:rsidRPr="00CB6F9F">
        <w:rPr>
          <w:rFonts w:cstheme="minorHAnsi"/>
          <w:b/>
          <w:sz w:val="24"/>
          <w:szCs w:val="24"/>
        </w:rPr>
        <w:br/>
      </w:r>
      <w:r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Uczeń może być zwolniony z zajęć lekcyjnych: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na pisemną lub osobistą prośbę rodziców,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w przypadku złego samopoczucia, choroby, po uprzednim powiadomieniu rodziców i</w:t>
      </w:r>
      <w:r w:rsidR="00C62FF9" w:rsidRPr="00CB6F9F">
        <w:rPr>
          <w:rFonts w:cstheme="minorHAnsi"/>
          <w:sz w:val="24"/>
          <w:szCs w:val="24"/>
        </w:rPr>
        <w:t> </w:t>
      </w:r>
      <w:r w:rsidR="00EB1F40" w:rsidRPr="00CB6F9F">
        <w:rPr>
          <w:rFonts w:cstheme="minorHAnsi"/>
          <w:sz w:val="24"/>
          <w:szCs w:val="24"/>
        </w:rPr>
        <w:t>odebraniu ucznia przez rodziców lub osobę pisemnie przez nich upoważnioną.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W przypadku nieobecności wychowawcy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uprawniony do zwolnienia ucznia jest wicedyrektor lub dyrektor.</w:t>
      </w:r>
      <w:r w:rsidRPr="00CB6F9F">
        <w:rPr>
          <w:rFonts w:cstheme="minorHAnsi"/>
          <w:sz w:val="24"/>
          <w:szCs w:val="24"/>
        </w:rPr>
        <w:br/>
      </w:r>
      <w:r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/>
          <w:sz w:val="24"/>
          <w:szCs w:val="24"/>
        </w:rPr>
        <w:t>§ 49</w:t>
      </w:r>
      <w:r w:rsidR="00664A36" w:rsidRPr="00CB6F9F">
        <w:rPr>
          <w:rFonts w:cstheme="minorHAnsi"/>
          <w:b/>
          <w:sz w:val="24"/>
          <w:szCs w:val="24"/>
        </w:rPr>
        <w:br/>
      </w:r>
      <w:r w:rsidRPr="00CB6F9F">
        <w:rPr>
          <w:rFonts w:cstheme="minorHAnsi"/>
          <w:b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Dla zapewnienia warunków jak najlepszych wyników kształcenia i wychowania uczniów konieczna jest współpraca rodziców z organami szkoły. W ramach tej współpracy rodzice mają prawo do:</w:t>
      </w:r>
      <w:r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 xml:space="preserve">1) </w:t>
      </w:r>
      <w:r w:rsidR="00EB1F40" w:rsidRPr="00CB6F9F">
        <w:rPr>
          <w:rFonts w:cstheme="minorHAnsi"/>
          <w:sz w:val="24"/>
          <w:szCs w:val="24"/>
        </w:rPr>
        <w:t>kontaktów z wychowawcą klasy i nauczycielami,</w:t>
      </w:r>
      <w:r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 xml:space="preserve">2) </w:t>
      </w:r>
      <w:r w:rsidR="00EB1F40" w:rsidRPr="00CB6F9F">
        <w:rPr>
          <w:rFonts w:cstheme="minorHAnsi"/>
          <w:sz w:val="24"/>
          <w:szCs w:val="24"/>
        </w:rPr>
        <w:t>porad pedagoga szkolnego,</w:t>
      </w:r>
      <w:r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 xml:space="preserve">3) </w:t>
      </w:r>
      <w:r w:rsidR="00EB1F40" w:rsidRPr="00CB6F9F">
        <w:rPr>
          <w:rFonts w:cstheme="minorHAnsi"/>
          <w:sz w:val="24"/>
          <w:szCs w:val="24"/>
        </w:rPr>
        <w:t>dyskrecji i poszanowania prywatności w rozwiązywaniu problemów dziecka i rodziny,</w:t>
      </w:r>
      <w:r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 xml:space="preserve">4) </w:t>
      </w:r>
      <w:r w:rsidR="00EB1F40" w:rsidRPr="00CB6F9F">
        <w:rPr>
          <w:rFonts w:cstheme="minorHAnsi"/>
          <w:sz w:val="24"/>
          <w:szCs w:val="24"/>
        </w:rPr>
        <w:t>występowania z inicjatywami wzbogacającymi życie szkoły,</w:t>
      </w:r>
      <w:r w:rsidRPr="00CB6F9F">
        <w:rPr>
          <w:rFonts w:cstheme="minorHAnsi"/>
          <w:bCs/>
          <w:sz w:val="24"/>
          <w:szCs w:val="24"/>
        </w:rPr>
        <w:br/>
      </w:r>
      <w:r w:rsidR="00EB1F40" w:rsidRPr="00CB6F9F">
        <w:rPr>
          <w:rFonts w:cstheme="minorHAnsi"/>
          <w:bCs/>
          <w:sz w:val="24"/>
          <w:szCs w:val="24"/>
        </w:rPr>
        <w:t>5)</w:t>
      </w:r>
      <w:r w:rsidR="00EB1F40" w:rsidRPr="00CB6F9F">
        <w:rPr>
          <w:rFonts w:cstheme="minorHAnsi"/>
          <w:b/>
          <w:bCs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zapoznania się na początku roku szkolnego z terminarzem stałych spotkań z nauczycielami i konsultacji.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2. Do obowiązków rodziców należy: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1) wspieranie procesu nauczania i wychowania,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2) systematyczny kontakt z wychowawcą klasy,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3) współdziałanie z organami szkoły w przeciwdziałaniu przemocy, uzależnieniom, demoralizacją i innymi przejawami patologii społecznej.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 Rodzice mają prawo działać w strukturach rady rodziców w zakresie określonym przez regulamin rady rodziców.</w:t>
      </w:r>
      <w:r w:rsidRPr="00CB6F9F">
        <w:rPr>
          <w:rFonts w:cstheme="minorHAnsi"/>
          <w:b/>
          <w:bCs/>
          <w:kern w:val="2"/>
          <w:sz w:val="24"/>
          <w:szCs w:val="24"/>
        </w:rPr>
        <w:br/>
      </w:r>
      <w:r w:rsidR="00664A36"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Rozdział VIII</w:t>
      </w:r>
      <w:r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t>Postanowienia końcowe</w:t>
      </w:r>
      <w:r w:rsidRPr="00CB6F9F">
        <w:rPr>
          <w:rFonts w:eastAsia="Calibri" w:cstheme="minorHAnsi"/>
          <w:b/>
          <w:bCs/>
          <w:sz w:val="24"/>
          <w:szCs w:val="24"/>
        </w:rPr>
        <w:br/>
      </w:r>
      <w:r w:rsidR="00A848D3" w:rsidRPr="00CB6F9F">
        <w:rPr>
          <w:rFonts w:eastAsia="Calibri" w:cstheme="minorHAnsi"/>
          <w:b/>
          <w:bCs/>
          <w:sz w:val="24"/>
          <w:szCs w:val="24"/>
        </w:rPr>
        <w:t>§ 50</w:t>
      </w:r>
      <w:r w:rsidR="00664A36" w:rsidRPr="00CB6F9F">
        <w:rPr>
          <w:rFonts w:eastAsia="Calibri" w:cstheme="minorHAnsi"/>
          <w:b/>
          <w:bCs/>
          <w:sz w:val="24"/>
          <w:szCs w:val="24"/>
        </w:rPr>
        <w:br/>
      </w:r>
      <w:r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t>1.Szkoła posiada własny sztandar.</w:t>
      </w:r>
      <w:r w:rsidRPr="00CB6F9F">
        <w:rPr>
          <w:rFonts w:eastAsia="Calibri" w:cstheme="minorHAnsi"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t>2. Poczet sztandarowy stanowi trzyosobowy zespół : chorąży – uczeń i</w:t>
      </w:r>
      <w:r w:rsidR="00EB1F40" w:rsidRPr="00CB6F9F">
        <w:rPr>
          <w:rFonts w:eastAsia="Calibri" w:cstheme="minorHAnsi"/>
          <w:b/>
          <w:bCs/>
          <w:sz w:val="24"/>
          <w:szCs w:val="24"/>
        </w:rPr>
        <w:t xml:space="preserve"> </w:t>
      </w:r>
      <w:r w:rsidR="00EB1F40" w:rsidRPr="00CB6F9F">
        <w:rPr>
          <w:rFonts w:eastAsia="Calibri" w:cstheme="minorHAnsi"/>
          <w:sz w:val="24"/>
          <w:szCs w:val="24"/>
        </w:rPr>
        <w:t>asysta - dwie uczennice.</w:t>
      </w:r>
      <w:r w:rsidRPr="00CB6F9F">
        <w:rPr>
          <w:rFonts w:eastAsia="Calibri"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3.Sztandarem opiekuje się poczet sztandarowy pod kierunkiem opiekuna samorządu uczniowskiego.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t>4.Sztandar szkoły wprowadzany jest podczas szkolnych obchodów świąt państwowych i</w:t>
      </w:r>
      <w:r w:rsidR="00C62FF9" w:rsidRPr="00CB6F9F">
        <w:rPr>
          <w:rFonts w:eastAsia="Calibri" w:cstheme="minorHAnsi"/>
          <w:sz w:val="24"/>
          <w:szCs w:val="24"/>
        </w:rPr>
        <w:t> </w:t>
      </w:r>
      <w:r w:rsidR="00EB1F40" w:rsidRPr="00CB6F9F">
        <w:rPr>
          <w:rFonts w:eastAsia="Calibri" w:cstheme="minorHAnsi"/>
          <w:sz w:val="24"/>
          <w:szCs w:val="24"/>
        </w:rPr>
        <w:t xml:space="preserve">uroczystości szkolnych. </w:t>
      </w:r>
      <w:r w:rsidRPr="00CB6F9F">
        <w:rPr>
          <w:rFonts w:eastAsia="Calibri" w:cstheme="minorHAnsi"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t>5. Przekazanie sztandaru odbywa się podczas uroczystości zakończenia roku szkolnego.</w:t>
      </w:r>
      <w:r w:rsidRPr="00CB6F9F">
        <w:rPr>
          <w:rFonts w:eastAsia="Calibri" w:cstheme="minorHAnsi"/>
          <w:sz w:val="24"/>
          <w:szCs w:val="24"/>
        </w:rPr>
        <w:br/>
      </w:r>
      <w:r w:rsidR="00664A36"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eastAsia="Calibri" w:cstheme="minorHAnsi"/>
          <w:b/>
          <w:bCs/>
          <w:sz w:val="24"/>
          <w:szCs w:val="24"/>
        </w:rPr>
        <w:lastRenderedPageBreak/>
        <w:t>§ 51</w:t>
      </w:r>
      <w:r w:rsidR="00664A36" w:rsidRPr="00CB6F9F">
        <w:rPr>
          <w:rFonts w:eastAsia="Calibri" w:cstheme="minorHAnsi"/>
          <w:b/>
          <w:bCs/>
          <w:sz w:val="24"/>
          <w:szCs w:val="24"/>
        </w:rPr>
        <w:br/>
      </w:r>
      <w:r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1. Szkoła używa pieczęci urzędowych zgodnie z odrębnymi przepisami.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eastAsia="Calibri" w:cstheme="minorHAnsi"/>
          <w:sz w:val="24"/>
          <w:szCs w:val="24"/>
        </w:rPr>
        <w:t xml:space="preserve">2. </w:t>
      </w:r>
      <w:r w:rsidR="00EB1F40" w:rsidRPr="00CB6F9F">
        <w:rPr>
          <w:rFonts w:cstheme="minorHAnsi"/>
          <w:sz w:val="24"/>
          <w:szCs w:val="24"/>
        </w:rPr>
        <w:t>Zespół prowadzi i przechowuje dokumentację zgodnie z odrębnymi przepisami.</w:t>
      </w:r>
      <w:r w:rsidRPr="00CB6F9F">
        <w:rPr>
          <w:rFonts w:cstheme="minorHAnsi"/>
          <w:sz w:val="24"/>
          <w:szCs w:val="24"/>
        </w:rPr>
        <w:br/>
      </w:r>
      <w:r w:rsidR="00664A36" w:rsidRPr="00CB6F9F">
        <w:rPr>
          <w:rFonts w:eastAsia="Calibri" w:cstheme="minorHAnsi"/>
          <w:b/>
          <w:bCs/>
          <w:sz w:val="24"/>
          <w:szCs w:val="24"/>
        </w:rPr>
        <w:br/>
      </w:r>
      <w:r w:rsidR="00A848D3" w:rsidRPr="00CB6F9F">
        <w:rPr>
          <w:rFonts w:eastAsia="Calibri" w:cstheme="minorHAnsi"/>
          <w:b/>
          <w:bCs/>
          <w:sz w:val="24"/>
          <w:szCs w:val="24"/>
        </w:rPr>
        <w:t>§ 52</w:t>
      </w:r>
      <w:r w:rsidR="00664A36" w:rsidRPr="00CB6F9F">
        <w:rPr>
          <w:rFonts w:eastAsia="Calibri" w:cstheme="minorHAnsi"/>
          <w:b/>
          <w:bCs/>
          <w:sz w:val="24"/>
          <w:szCs w:val="24"/>
        </w:rPr>
        <w:br/>
      </w:r>
      <w:r w:rsidRPr="00CB6F9F">
        <w:rPr>
          <w:rFonts w:eastAsia="Calibri" w:cstheme="minorHAnsi"/>
          <w:b/>
          <w:bCs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1. Zmiany i nowelizacje do statutu szkoły uchwala rada pedagogiczna. </w:t>
      </w:r>
      <w:r w:rsidRPr="00CB6F9F">
        <w:rPr>
          <w:rFonts w:eastAsia="Times New Roman"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 xml:space="preserve">2.Tekst </w:t>
      </w:r>
      <w:r w:rsidR="007B580F" w:rsidRPr="00CB6F9F">
        <w:rPr>
          <w:rFonts w:cstheme="minorHAnsi"/>
          <w:sz w:val="24"/>
          <w:szCs w:val="24"/>
        </w:rPr>
        <w:t>ujednolicony</w:t>
      </w:r>
      <w:r w:rsidR="00EB1F40" w:rsidRPr="00CB6F9F">
        <w:rPr>
          <w:rFonts w:cstheme="minorHAnsi"/>
          <w:sz w:val="24"/>
          <w:szCs w:val="24"/>
        </w:rPr>
        <w:t xml:space="preserve"> statutu ogłaszany jest przynajmniej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raz</w:t>
      </w:r>
      <w:r w:rsidR="006613C0" w:rsidRPr="00CB6F9F">
        <w:rPr>
          <w:rFonts w:cstheme="minorHAnsi"/>
          <w:sz w:val="24"/>
          <w:szCs w:val="24"/>
        </w:rPr>
        <w:t xml:space="preserve"> na</w:t>
      </w:r>
      <w:r w:rsidRPr="00CB6F9F">
        <w:rPr>
          <w:rFonts w:cstheme="minorHAnsi"/>
          <w:sz w:val="24"/>
          <w:szCs w:val="24"/>
        </w:rPr>
        <w:t xml:space="preserve"> </w:t>
      </w:r>
      <w:r w:rsidR="006613C0" w:rsidRPr="00CB6F9F">
        <w:rPr>
          <w:rFonts w:cstheme="minorHAnsi"/>
          <w:sz w:val="24"/>
          <w:szCs w:val="24"/>
        </w:rPr>
        <w:t>rok.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3.Uczniowie i rodzice zaznajam</w:t>
      </w:r>
      <w:r w:rsidR="006613C0" w:rsidRPr="00CB6F9F">
        <w:rPr>
          <w:rFonts w:cstheme="minorHAnsi"/>
          <w:sz w:val="24"/>
          <w:szCs w:val="24"/>
        </w:rPr>
        <w:t xml:space="preserve">iani są z nowelizacją statutu.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4.</w:t>
      </w:r>
      <w:r w:rsidR="007F7A7A" w:rsidRPr="00CB6F9F">
        <w:rPr>
          <w:rFonts w:cstheme="minorHAnsi"/>
          <w:sz w:val="24"/>
          <w:szCs w:val="24"/>
        </w:rPr>
        <w:t>Ujednolicony</w:t>
      </w:r>
      <w:r w:rsidR="00EB1F40" w:rsidRPr="00CB6F9F">
        <w:rPr>
          <w:rFonts w:cstheme="minorHAnsi"/>
          <w:sz w:val="24"/>
          <w:szCs w:val="24"/>
        </w:rPr>
        <w:t xml:space="preserve"> tekst statutu jest publikowany na stronach internetowych szkoły i BIP-u</w:t>
      </w:r>
      <w:r w:rsidR="00664A36" w:rsidRPr="00CB6F9F">
        <w:rPr>
          <w:rFonts w:cstheme="minorHAnsi"/>
          <w:sz w:val="24"/>
          <w:szCs w:val="24"/>
        </w:rPr>
        <w:br/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w ciągu 14 dni roboczych</w:t>
      </w:r>
      <w:r w:rsidR="007F7A7A"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>od daty</w:t>
      </w:r>
      <w:r w:rsidRPr="00CB6F9F">
        <w:rPr>
          <w:rFonts w:cstheme="minorHAnsi"/>
          <w:sz w:val="24"/>
          <w:szCs w:val="24"/>
        </w:rPr>
        <w:t xml:space="preserve"> </w:t>
      </w:r>
      <w:r w:rsidR="00EB1F40" w:rsidRPr="00CB6F9F">
        <w:rPr>
          <w:rFonts w:cstheme="minorHAnsi"/>
          <w:sz w:val="24"/>
          <w:szCs w:val="24"/>
        </w:rPr>
        <w:t xml:space="preserve">uchwalenia zmian.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Przepisy wchodzą w ż</w:t>
      </w:r>
      <w:r w:rsidR="008F5A9F" w:rsidRPr="00CB6F9F">
        <w:rPr>
          <w:rFonts w:cstheme="minorHAnsi"/>
          <w:sz w:val="24"/>
          <w:szCs w:val="24"/>
        </w:rPr>
        <w:t>ycie z dniem</w:t>
      </w:r>
      <w:r w:rsidRPr="00CB6F9F">
        <w:rPr>
          <w:rFonts w:cstheme="minorHAnsi"/>
          <w:sz w:val="24"/>
          <w:szCs w:val="24"/>
        </w:rPr>
        <w:t xml:space="preserve"> </w:t>
      </w:r>
      <w:r w:rsidR="008F5A9F" w:rsidRPr="00CB6F9F">
        <w:rPr>
          <w:rFonts w:cstheme="minorHAnsi"/>
          <w:sz w:val="24"/>
          <w:szCs w:val="24"/>
        </w:rPr>
        <w:t xml:space="preserve">uchwalenia, tj. </w:t>
      </w:r>
      <w:r w:rsidR="00A373BA" w:rsidRPr="00CB6F9F">
        <w:rPr>
          <w:rFonts w:cstheme="minorHAnsi"/>
          <w:sz w:val="24"/>
          <w:szCs w:val="24"/>
        </w:rPr>
        <w:t>02</w:t>
      </w:r>
      <w:r w:rsidR="008F5A9F" w:rsidRPr="00CB6F9F">
        <w:rPr>
          <w:rFonts w:cstheme="minorHAnsi"/>
          <w:sz w:val="24"/>
          <w:szCs w:val="24"/>
        </w:rPr>
        <w:t>.0</w:t>
      </w:r>
      <w:r w:rsidR="00A373BA" w:rsidRPr="00CB6F9F">
        <w:rPr>
          <w:rFonts w:cstheme="minorHAnsi"/>
          <w:sz w:val="24"/>
          <w:szCs w:val="24"/>
        </w:rPr>
        <w:t>1</w:t>
      </w:r>
      <w:r w:rsidR="00EB1F40" w:rsidRPr="00CB6F9F">
        <w:rPr>
          <w:rFonts w:cstheme="minorHAnsi"/>
          <w:sz w:val="24"/>
          <w:szCs w:val="24"/>
        </w:rPr>
        <w:t>.202</w:t>
      </w:r>
      <w:r w:rsidR="00A373BA" w:rsidRPr="00CB6F9F">
        <w:rPr>
          <w:rFonts w:cstheme="minorHAnsi"/>
          <w:sz w:val="24"/>
          <w:szCs w:val="24"/>
        </w:rPr>
        <w:t>3</w:t>
      </w:r>
      <w:r w:rsidR="00EB1F40" w:rsidRPr="00CB6F9F">
        <w:rPr>
          <w:rFonts w:cstheme="minorHAnsi"/>
          <w:sz w:val="24"/>
          <w:szCs w:val="24"/>
        </w:rPr>
        <w:t xml:space="preserve"> roku.</w:t>
      </w:r>
      <w:r w:rsidRPr="00CB6F9F">
        <w:rPr>
          <w:rFonts w:cstheme="minorHAnsi"/>
          <w:sz w:val="24"/>
          <w:szCs w:val="24"/>
        </w:rPr>
        <w:br/>
        <w:t xml:space="preserve">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</w:rPr>
        <w:t>Prz</w:t>
      </w:r>
      <w:r w:rsidR="006613C0" w:rsidRPr="00CB6F9F">
        <w:rPr>
          <w:rFonts w:cstheme="minorHAnsi"/>
          <w:sz w:val="24"/>
          <w:szCs w:val="24"/>
        </w:rPr>
        <w:t xml:space="preserve">ewodniczący Rady Pedagogicznej </w:t>
      </w:r>
      <w:r w:rsidRPr="00CB6F9F">
        <w:rPr>
          <w:rFonts w:cstheme="minorHAnsi"/>
          <w:sz w:val="24"/>
          <w:szCs w:val="24"/>
        </w:rPr>
        <w:br/>
      </w:r>
      <w:r w:rsidR="00EB1F40" w:rsidRPr="00CB6F9F">
        <w:rPr>
          <w:rFonts w:cstheme="minorHAnsi"/>
          <w:sz w:val="24"/>
          <w:szCs w:val="24"/>
          <w:lang w:eastAsia="ar-SA"/>
        </w:rPr>
        <w:t xml:space="preserve">(-) Magdalena Kłosowska </w:t>
      </w:r>
      <w:r w:rsidRPr="00CB6F9F">
        <w:rPr>
          <w:rFonts w:cstheme="minorHAnsi"/>
          <w:sz w:val="24"/>
          <w:szCs w:val="24"/>
          <w:lang w:eastAsia="ar-SA"/>
        </w:rPr>
        <w:br/>
      </w:r>
      <w:r w:rsidR="00EB1F40" w:rsidRPr="00CB6F9F">
        <w:rPr>
          <w:rFonts w:cstheme="minorHAnsi"/>
          <w:sz w:val="24"/>
          <w:szCs w:val="24"/>
          <w:lang w:eastAsia="ar-SA"/>
        </w:rPr>
        <w:t xml:space="preserve">Dyrektor </w:t>
      </w:r>
      <w:r w:rsidRPr="00CB6F9F">
        <w:rPr>
          <w:rFonts w:cstheme="minorHAnsi"/>
          <w:sz w:val="24"/>
          <w:szCs w:val="24"/>
          <w:lang w:eastAsia="ar-SA"/>
        </w:rPr>
        <w:br/>
      </w:r>
      <w:r w:rsidR="00EB1F40" w:rsidRPr="00CB6F9F">
        <w:rPr>
          <w:rFonts w:cstheme="minorHAnsi"/>
          <w:sz w:val="24"/>
          <w:szCs w:val="24"/>
          <w:lang w:eastAsia="ar-SA"/>
        </w:rPr>
        <w:t xml:space="preserve">Zespołu Szkolno- Przedszkolnego nr 1 </w:t>
      </w:r>
      <w:r w:rsidRPr="00CB6F9F">
        <w:rPr>
          <w:rFonts w:cstheme="minorHAnsi"/>
          <w:sz w:val="24"/>
          <w:szCs w:val="24"/>
          <w:lang w:eastAsia="ar-SA"/>
        </w:rPr>
        <w:br/>
        <w:t xml:space="preserve"> </w:t>
      </w:r>
      <w:r w:rsidR="00A848D3" w:rsidRPr="00CB6F9F">
        <w:rPr>
          <w:rFonts w:cstheme="minorHAnsi"/>
          <w:sz w:val="24"/>
          <w:szCs w:val="24"/>
          <w:lang w:eastAsia="ar-SA"/>
        </w:rPr>
        <w:t>w Częstochowie</w:t>
      </w:r>
      <w:r w:rsidRPr="00CB6F9F">
        <w:rPr>
          <w:rFonts w:cstheme="minorHAnsi"/>
          <w:sz w:val="24"/>
          <w:szCs w:val="24"/>
          <w:lang w:eastAsia="ar-SA"/>
        </w:rPr>
        <w:br/>
      </w:r>
    </w:p>
    <w:sectPr w:rsidR="001D78E4" w:rsidRPr="00CB6F9F" w:rsidSect="00C612C2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2996B" w14:textId="77777777" w:rsidR="00864934" w:rsidRDefault="00864934" w:rsidP="00EB1F40">
      <w:pPr>
        <w:spacing w:after="0" w:line="240" w:lineRule="auto"/>
      </w:pPr>
      <w:r>
        <w:separator/>
      </w:r>
    </w:p>
  </w:endnote>
  <w:endnote w:type="continuationSeparator" w:id="0">
    <w:p w14:paraId="581312A4" w14:textId="77777777" w:rsidR="00864934" w:rsidRDefault="00864934" w:rsidP="00EB1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Symbol">
    <w:charset w:val="EE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EED2" w14:textId="0AC705CC" w:rsidR="00E4495B" w:rsidRPr="00E4495B" w:rsidRDefault="00000000">
    <w:pPr>
      <w:pStyle w:val="Stopka"/>
      <w:jc w:val="center"/>
      <w:rPr>
        <w:rFonts w:asciiTheme="minorHAnsi" w:hAnsiTheme="minorHAnsi" w:cstheme="minorHAnsi"/>
      </w:rPr>
    </w:pPr>
    <w:sdt>
      <w:sdtPr>
        <w:rPr>
          <w:rFonts w:asciiTheme="minorHAnsi" w:hAnsiTheme="minorHAnsi" w:cstheme="minorHAnsi"/>
        </w:rPr>
        <w:id w:val="1012342162"/>
        <w:docPartObj>
          <w:docPartGallery w:val="Page Numbers (Bottom of Page)"/>
          <w:docPartUnique/>
        </w:docPartObj>
      </w:sdtPr>
      <w:sdtContent>
        <w:r w:rsidR="00E4495B" w:rsidRPr="00E4495B">
          <w:rPr>
            <w:rFonts w:asciiTheme="minorHAnsi" w:hAnsiTheme="minorHAnsi" w:cstheme="minorHAnsi"/>
          </w:rPr>
          <w:fldChar w:fldCharType="begin"/>
        </w:r>
        <w:r w:rsidR="00E4495B" w:rsidRPr="00E4495B">
          <w:rPr>
            <w:rFonts w:asciiTheme="minorHAnsi" w:hAnsiTheme="minorHAnsi" w:cstheme="minorHAnsi"/>
          </w:rPr>
          <w:instrText>PAGE   \* MERGEFORMAT</w:instrText>
        </w:r>
        <w:r w:rsidR="00E4495B" w:rsidRPr="00E4495B">
          <w:rPr>
            <w:rFonts w:asciiTheme="minorHAnsi" w:hAnsiTheme="minorHAnsi" w:cstheme="minorHAnsi"/>
          </w:rPr>
          <w:fldChar w:fldCharType="separate"/>
        </w:r>
        <w:r w:rsidR="00E4495B" w:rsidRPr="00E4495B">
          <w:rPr>
            <w:rFonts w:asciiTheme="minorHAnsi" w:hAnsiTheme="minorHAnsi" w:cstheme="minorHAnsi"/>
          </w:rPr>
          <w:t>2</w:t>
        </w:r>
        <w:r w:rsidR="00E4495B" w:rsidRPr="00E4495B">
          <w:rPr>
            <w:rFonts w:asciiTheme="minorHAnsi" w:hAnsiTheme="minorHAnsi" w:cstheme="minorHAnsi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06B65" w14:textId="77777777" w:rsidR="00864934" w:rsidRDefault="00864934" w:rsidP="00EB1F40">
      <w:pPr>
        <w:spacing w:after="0" w:line="240" w:lineRule="auto"/>
      </w:pPr>
      <w:r>
        <w:separator/>
      </w:r>
    </w:p>
  </w:footnote>
  <w:footnote w:type="continuationSeparator" w:id="0">
    <w:p w14:paraId="6A23B272" w14:textId="77777777" w:rsidR="00864934" w:rsidRDefault="00864934" w:rsidP="00EB1F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SimSun"/>
        <w:color w:val="FF3333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SimSun"/>
        <w:color w:val="FF3333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SimSun"/>
        <w:color w:val="FF3333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5" w15:restartNumberingAfterBreak="0">
    <w:nsid w:val="00000006"/>
    <w:multiLevelType w:val="multilevel"/>
    <w:tmpl w:val="014ADC46"/>
    <w:name w:val="WW8Num6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eastAsia="SimSun" w:hAnsi="Symbol" w:cs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6" w15:restartNumberingAfterBreak="0">
    <w:nsid w:val="00000007"/>
    <w:multiLevelType w:val="multilevel"/>
    <w:tmpl w:val="0C6C0BBC"/>
    <w:name w:val="WW8Num7"/>
    <w:lvl w:ilvl="0">
      <w:start w:val="8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eastAsia="SimSun" w:hAnsi="Symbol" w:cs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6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eastAsia="SimSun" w:hAnsi="Symbol" w:cs="Symbol"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3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6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3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6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5" w15:restartNumberingAfterBreak="0">
    <w:nsid w:val="00000010"/>
    <w:multiLevelType w:val="multilevel"/>
    <w:tmpl w:val="011279AA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/>
        <w:bCs/>
        <w:strike/>
        <w:color w:val="000000"/>
        <w:kern w:val="2"/>
        <w:sz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7"/>
      <w:numFmt w:val="decimal"/>
      <w:lvlText w:val="%1."/>
      <w:lvlJc w:val="left"/>
      <w:pPr>
        <w:tabs>
          <w:tab w:val="num" w:pos="0"/>
        </w:tabs>
        <w:ind w:left="375" w:hanging="360"/>
      </w:pPr>
      <w:rPr>
        <w:rFonts w:cs="Times New Roman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/>
        <w:bCs/>
        <w:strike/>
        <w:color w:val="000000"/>
        <w:kern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3333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A"/>
    <w:multiLevelType w:val="multilevel"/>
    <w:tmpl w:val="0000001A"/>
    <w:name w:val="WW8Num27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1B"/>
    <w:multiLevelType w:val="multilevel"/>
    <w:tmpl w:val="0000001B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NewRomanPSMT" w:cs="Arial"/>
        <w:color w:val="FF66CC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0000001C"/>
    <w:multiLevelType w:val="multilevel"/>
    <w:tmpl w:val="0000001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06F74F99"/>
    <w:multiLevelType w:val="multilevel"/>
    <w:tmpl w:val="CA36ED6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0CA41585"/>
    <w:multiLevelType w:val="multilevel"/>
    <w:tmpl w:val="7CE4B3F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88569F7"/>
    <w:multiLevelType w:val="hybridMultilevel"/>
    <w:tmpl w:val="C9FC6FB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B07B99"/>
    <w:multiLevelType w:val="hybridMultilevel"/>
    <w:tmpl w:val="CA2ED556"/>
    <w:lvl w:ilvl="0" w:tplc="04150011">
      <w:start w:val="20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7BD1776"/>
    <w:multiLevelType w:val="hybridMultilevel"/>
    <w:tmpl w:val="7FCC295A"/>
    <w:lvl w:ilvl="0" w:tplc="C66C963E">
      <w:start w:val="1"/>
      <w:numFmt w:val="lowerLetter"/>
      <w:lvlText w:val="%1)"/>
      <w:lvlJc w:val="left"/>
      <w:pPr>
        <w:ind w:left="100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38415625"/>
    <w:multiLevelType w:val="multilevel"/>
    <w:tmpl w:val="3E98B67E"/>
    <w:lvl w:ilvl="0">
      <w:start w:val="1"/>
      <w:numFmt w:val="decimal"/>
      <w:lvlText w:val="%1)"/>
      <w:lvlJc w:val="left"/>
      <w:pPr>
        <w:ind w:left="644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1C5E9F"/>
    <w:multiLevelType w:val="multilevel"/>
    <w:tmpl w:val="909AEEC6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2353F2"/>
    <w:multiLevelType w:val="hybridMultilevel"/>
    <w:tmpl w:val="EDBCE7E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603F98"/>
    <w:multiLevelType w:val="multilevel"/>
    <w:tmpl w:val="B2AAC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CA7DA7"/>
    <w:multiLevelType w:val="hybridMultilevel"/>
    <w:tmpl w:val="F2AEABC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1F5953"/>
    <w:multiLevelType w:val="hybridMultilevel"/>
    <w:tmpl w:val="5E60014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7C2883"/>
    <w:multiLevelType w:val="hybridMultilevel"/>
    <w:tmpl w:val="279608E6"/>
    <w:lvl w:ilvl="0" w:tplc="10981E1A">
      <w:start w:val="2"/>
      <w:numFmt w:val="decimal"/>
      <w:lvlText w:val="%1."/>
      <w:lvlJc w:val="left"/>
      <w:pPr>
        <w:ind w:left="375" w:hanging="360"/>
      </w:pPr>
    </w:lvl>
    <w:lvl w:ilvl="1" w:tplc="04150019">
      <w:start w:val="1"/>
      <w:numFmt w:val="lowerLetter"/>
      <w:lvlText w:val="%2."/>
      <w:lvlJc w:val="left"/>
      <w:pPr>
        <w:ind w:left="1095" w:hanging="360"/>
      </w:pPr>
    </w:lvl>
    <w:lvl w:ilvl="2" w:tplc="0415001B">
      <w:start w:val="1"/>
      <w:numFmt w:val="lowerRoman"/>
      <w:lvlText w:val="%3."/>
      <w:lvlJc w:val="right"/>
      <w:pPr>
        <w:ind w:left="1815" w:hanging="180"/>
      </w:pPr>
    </w:lvl>
    <w:lvl w:ilvl="3" w:tplc="0415000F">
      <w:start w:val="1"/>
      <w:numFmt w:val="decimal"/>
      <w:lvlText w:val="%4."/>
      <w:lvlJc w:val="left"/>
      <w:pPr>
        <w:ind w:left="2535" w:hanging="360"/>
      </w:pPr>
    </w:lvl>
    <w:lvl w:ilvl="4" w:tplc="04150019">
      <w:start w:val="1"/>
      <w:numFmt w:val="lowerLetter"/>
      <w:lvlText w:val="%5."/>
      <w:lvlJc w:val="left"/>
      <w:pPr>
        <w:ind w:left="3255" w:hanging="360"/>
      </w:pPr>
    </w:lvl>
    <w:lvl w:ilvl="5" w:tplc="0415001B">
      <w:start w:val="1"/>
      <w:numFmt w:val="lowerRoman"/>
      <w:lvlText w:val="%6."/>
      <w:lvlJc w:val="right"/>
      <w:pPr>
        <w:ind w:left="3975" w:hanging="180"/>
      </w:pPr>
    </w:lvl>
    <w:lvl w:ilvl="6" w:tplc="0415000F">
      <w:start w:val="1"/>
      <w:numFmt w:val="decimal"/>
      <w:lvlText w:val="%7."/>
      <w:lvlJc w:val="left"/>
      <w:pPr>
        <w:ind w:left="4695" w:hanging="360"/>
      </w:pPr>
    </w:lvl>
    <w:lvl w:ilvl="7" w:tplc="04150019">
      <w:start w:val="1"/>
      <w:numFmt w:val="lowerLetter"/>
      <w:lvlText w:val="%8."/>
      <w:lvlJc w:val="left"/>
      <w:pPr>
        <w:ind w:left="5415" w:hanging="360"/>
      </w:pPr>
    </w:lvl>
    <w:lvl w:ilvl="8" w:tplc="0415001B">
      <w:start w:val="1"/>
      <w:numFmt w:val="lowerRoman"/>
      <w:lvlText w:val="%9."/>
      <w:lvlJc w:val="right"/>
      <w:pPr>
        <w:ind w:left="6135" w:hanging="180"/>
      </w:pPr>
    </w:lvl>
  </w:abstractNum>
  <w:abstractNum w:abstractNumId="40" w15:restartNumberingAfterBreak="0">
    <w:nsid w:val="7C644E01"/>
    <w:multiLevelType w:val="hybridMultilevel"/>
    <w:tmpl w:val="E886E2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43677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60475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37232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65301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64365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359146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373959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579166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09812880">
    <w:abstractNumId w:val="19"/>
    <w:lvlOverride w:ilvl="0">
      <w:startOverride w:val="17"/>
    </w:lvlOverride>
  </w:num>
  <w:num w:numId="10" w16cid:durableId="9696731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2093138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4808461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4722356">
    <w:abstractNumId w:val="2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0513431">
    <w:abstractNumId w:val="3"/>
    <w:lvlOverride w:ilvl="0">
      <w:startOverride w:val="1"/>
    </w:lvlOverride>
  </w:num>
  <w:num w:numId="15" w16cid:durableId="811603982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6978528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61152360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209251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54093727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77840520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82422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910093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25208955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4045735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25604258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98476955">
    <w:abstractNumId w:val="2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84705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15662954">
    <w:abstractNumId w:val="31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57783727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230191077">
    <w:abstractNumId w:val="28"/>
  </w:num>
  <w:num w:numId="31" w16cid:durableId="1961573934">
    <w:abstractNumId w:val="36"/>
  </w:num>
  <w:num w:numId="32" w16cid:durableId="1126043537">
    <w:abstractNumId w:val="33"/>
  </w:num>
  <w:num w:numId="33" w16cid:durableId="1988632580">
    <w:abstractNumId w:val="29"/>
  </w:num>
  <w:num w:numId="34" w16cid:durableId="1351643684">
    <w:abstractNumId w:val="37"/>
  </w:num>
  <w:num w:numId="35" w16cid:durableId="1795519018">
    <w:abstractNumId w:val="38"/>
  </w:num>
  <w:num w:numId="36" w16cid:durableId="665129963">
    <w:abstractNumId w:val="35"/>
  </w:num>
  <w:num w:numId="37" w16cid:durableId="1905681895">
    <w:abstractNumId w:val="34"/>
  </w:num>
  <w:num w:numId="38" w16cid:durableId="1990015196">
    <w:abstractNumId w:val="30"/>
  </w:num>
  <w:num w:numId="39" w16cid:durableId="164967240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BF6"/>
    <w:rsid w:val="000230B1"/>
    <w:rsid w:val="00025C1C"/>
    <w:rsid w:val="00032550"/>
    <w:rsid w:val="00043EF4"/>
    <w:rsid w:val="00087FF4"/>
    <w:rsid w:val="00092C2A"/>
    <w:rsid w:val="000A1EAC"/>
    <w:rsid w:val="000B705A"/>
    <w:rsid w:val="000F1059"/>
    <w:rsid w:val="000F7BEE"/>
    <w:rsid w:val="001100C5"/>
    <w:rsid w:val="001738DE"/>
    <w:rsid w:val="0017412B"/>
    <w:rsid w:val="00175CB5"/>
    <w:rsid w:val="00184F45"/>
    <w:rsid w:val="00194787"/>
    <w:rsid w:val="001A4161"/>
    <w:rsid w:val="001C0CD5"/>
    <w:rsid w:val="001C34A5"/>
    <w:rsid w:val="001D2808"/>
    <w:rsid w:val="001D5CB8"/>
    <w:rsid w:val="001D78E4"/>
    <w:rsid w:val="001E79F1"/>
    <w:rsid w:val="001E7E66"/>
    <w:rsid w:val="00201A8D"/>
    <w:rsid w:val="002134ED"/>
    <w:rsid w:val="00215250"/>
    <w:rsid w:val="00227324"/>
    <w:rsid w:val="00231F20"/>
    <w:rsid w:val="0023291A"/>
    <w:rsid w:val="002428A4"/>
    <w:rsid w:val="00246B7C"/>
    <w:rsid w:val="0025037A"/>
    <w:rsid w:val="002563B3"/>
    <w:rsid w:val="00281EAA"/>
    <w:rsid w:val="002B448B"/>
    <w:rsid w:val="002B74EA"/>
    <w:rsid w:val="002C6875"/>
    <w:rsid w:val="002E5A6B"/>
    <w:rsid w:val="002F6244"/>
    <w:rsid w:val="00323FC9"/>
    <w:rsid w:val="00332113"/>
    <w:rsid w:val="0039054D"/>
    <w:rsid w:val="00391286"/>
    <w:rsid w:val="003A1041"/>
    <w:rsid w:val="003B06CE"/>
    <w:rsid w:val="003C0C75"/>
    <w:rsid w:val="003C5A57"/>
    <w:rsid w:val="003D2A78"/>
    <w:rsid w:val="003D5404"/>
    <w:rsid w:val="003E5251"/>
    <w:rsid w:val="003F2097"/>
    <w:rsid w:val="00400B2A"/>
    <w:rsid w:val="00405512"/>
    <w:rsid w:val="0044662C"/>
    <w:rsid w:val="004B5721"/>
    <w:rsid w:val="004C2EFA"/>
    <w:rsid w:val="004D7791"/>
    <w:rsid w:val="004E09CB"/>
    <w:rsid w:val="00537B7C"/>
    <w:rsid w:val="00552D9C"/>
    <w:rsid w:val="00556141"/>
    <w:rsid w:val="00562D14"/>
    <w:rsid w:val="00571A23"/>
    <w:rsid w:val="00574330"/>
    <w:rsid w:val="005855FD"/>
    <w:rsid w:val="005A0A05"/>
    <w:rsid w:val="005A64FC"/>
    <w:rsid w:val="005B6814"/>
    <w:rsid w:val="005C000F"/>
    <w:rsid w:val="005C59B3"/>
    <w:rsid w:val="005E111C"/>
    <w:rsid w:val="005E7781"/>
    <w:rsid w:val="00610505"/>
    <w:rsid w:val="0061439F"/>
    <w:rsid w:val="00625569"/>
    <w:rsid w:val="0063563A"/>
    <w:rsid w:val="00646CE8"/>
    <w:rsid w:val="0065680B"/>
    <w:rsid w:val="00657EBA"/>
    <w:rsid w:val="006613C0"/>
    <w:rsid w:val="00664A36"/>
    <w:rsid w:val="006736C1"/>
    <w:rsid w:val="00686441"/>
    <w:rsid w:val="006917E5"/>
    <w:rsid w:val="0069324E"/>
    <w:rsid w:val="00697916"/>
    <w:rsid w:val="006B322C"/>
    <w:rsid w:val="006C2913"/>
    <w:rsid w:val="006E08EB"/>
    <w:rsid w:val="006E4B96"/>
    <w:rsid w:val="0070232A"/>
    <w:rsid w:val="00707641"/>
    <w:rsid w:val="0073666D"/>
    <w:rsid w:val="00742844"/>
    <w:rsid w:val="00750CFB"/>
    <w:rsid w:val="00757622"/>
    <w:rsid w:val="007616BC"/>
    <w:rsid w:val="00772C47"/>
    <w:rsid w:val="007909DC"/>
    <w:rsid w:val="007A394F"/>
    <w:rsid w:val="007A546C"/>
    <w:rsid w:val="007A62CC"/>
    <w:rsid w:val="007A6CE0"/>
    <w:rsid w:val="007B580F"/>
    <w:rsid w:val="007D20BE"/>
    <w:rsid w:val="007F7A7A"/>
    <w:rsid w:val="00802F7B"/>
    <w:rsid w:val="00813EA8"/>
    <w:rsid w:val="008218DD"/>
    <w:rsid w:val="00827E36"/>
    <w:rsid w:val="008426D8"/>
    <w:rsid w:val="00864934"/>
    <w:rsid w:val="008651B0"/>
    <w:rsid w:val="00870899"/>
    <w:rsid w:val="00874EED"/>
    <w:rsid w:val="00882764"/>
    <w:rsid w:val="00894847"/>
    <w:rsid w:val="008B1BBA"/>
    <w:rsid w:val="008C6F14"/>
    <w:rsid w:val="008E3EE2"/>
    <w:rsid w:val="008E473C"/>
    <w:rsid w:val="008F1196"/>
    <w:rsid w:val="008F5A9F"/>
    <w:rsid w:val="009032B7"/>
    <w:rsid w:val="00907302"/>
    <w:rsid w:val="00931C6D"/>
    <w:rsid w:val="0093383D"/>
    <w:rsid w:val="00946C96"/>
    <w:rsid w:val="009612CD"/>
    <w:rsid w:val="00984E62"/>
    <w:rsid w:val="009C3D71"/>
    <w:rsid w:val="009C7130"/>
    <w:rsid w:val="009E6358"/>
    <w:rsid w:val="009F3796"/>
    <w:rsid w:val="00A230CD"/>
    <w:rsid w:val="00A365DB"/>
    <w:rsid w:val="00A373BA"/>
    <w:rsid w:val="00A44551"/>
    <w:rsid w:val="00A61DC1"/>
    <w:rsid w:val="00A634CF"/>
    <w:rsid w:val="00A7130E"/>
    <w:rsid w:val="00A809E8"/>
    <w:rsid w:val="00A848D3"/>
    <w:rsid w:val="00AB6C32"/>
    <w:rsid w:val="00AF188D"/>
    <w:rsid w:val="00AF22EE"/>
    <w:rsid w:val="00AF4A1E"/>
    <w:rsid w:val="00AF5F24"/>
    <w:rsid w:val="00B25244"/>
    <w:rsid w:val="00B4637B"/>
    <w:rsid w:val="00B54AAB"/>
    <w:rsid w:val="00B562D2"/>
    <w:rsid w:val="00B64123"/>
    <w:rsid w:val="00B64965"/>
    <w:rsid w:val="00B72E03"/>
    <w:rsid w:val="00B84BF6"/>
    <w:rsid w:val="00BA048F"/>
    <w:rsid w:val="00BB5B59"/>
    <w:rsid w:val="00BD7B43"/>
    <w:rsid w:val="00C00634"/>
    <w:rsid w:val="00C3569B"/>
    <w:rsid w:val="00C36506"/>
    <w:rsid w:val="00C51ADA"/>
    <w:rsid w:val="00C612C2"/>
    <w:rsid w:val="00C62FF9"/>
    <w:rsid w:val="00C73C6B"/>
    <w:rsid w:val="00C90926"/>
    <w:rsid w:val="00C96E60"/>
    <w:rsid w:val="00CB0EB9"/>
    <w:rsid w:val="00CB6F9F"/>
    <w:rsid w:val="00CC798D"/>
    <w:rsid w:val="00CC7A4D"/>
    <w:rsid w:val="00CD1D2D"/>
    <w:rsid w:val="00CD682A"/>
    <w:rsid w:val="00CE6E68"/>
    <w:rsid w:val="00CF1BD7"/>
    <w:rsid w:val="00CF39F1"/>
    <w:rsid w:val="00D27120"/>
    <w:rsid w:val="00D30161"/>
    <w:rsid w:val="00D3052F"/>
    <w:rsid w:val="00D46136"/>
    <w:rsid w:val="00D65436"/>
    <w:rsid w:val="00D71198"/>
    <w:rsid w:val="00D72241"/>
    <w:rsid w:val="00D91C4E"/>
    <w:rsid w:val="00DD0242"/>
    <w:rsid w:val="00E057DA"/>
    <w:rsid w:val="00E32597"/>
    <w:rsid w:val="00E3738B"/>
    <w:rsid w:val="00E4495B"/>
    <w:rsid w:val="00E54220"/>
    <w:rsid w:val="00EB1F40"/>
    <w:rsid w:val="00EC2F62"/>
    <w:rsid w:val="00EC3D49"/>
    <w:rsid w:val="00EC4713"/>
    <w:rsid w:val="00EE248D"/>
    <w:rsid w:val="00EE2754"/>
    <w:rsid w:val="00EE7D22"/>
    <w:rsid w:val="00EF62C3"/>
    <w:rsid w:val="00F14843"/>
    <w:rsid w:val="00F15BD0"/>
    <w:rsid w:val="00F27419"/>
    <w:rsid w:val="00F33310"/>
    <w:rsid w:val="00F4641C"/>
    <w:rsid w:val="00F5637A"/>
    <w:rsid w:val="00F7052B"/>
    <w:rsid w:val="00FA1D6A"/>
    <w:rsid w:val="00FA62B4"/>
    <w:rsid w:val="00FB299E"/>
    <w:rsid w:val="00FB6070"/>
    <w:rsid w:val="00FD605B"/>
    <w:rsid w:val="00FD6E0D"/>
    <w:rsid w:val="00FD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377CB"/>
  <w15:docId w15:val="{E1950893-2229-42B6-8480-7B6C49E35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EB1F40"/>
    <w:pPr>
      <w:keepNext/>
      <w:widowControl w:val="0"/>
      <w:numPr>
        <w:numId w:val="1"/>
      </w:numPr>
      <w:tabs>
        <w:tab w:val="left" w:pos="1167"/>
      </w:tabs>
      <w:suppressAutoHyphens/>
      <w:autoSpaceDE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6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B1F40"/>
    <w:pPr>
      <w:keepNext/>
      <w:numPr>
        <w:ilvl w:val="2"/>
        <w:numId w:val="1"/>
      </w:numPr>
      <w:suppressAutoHyphens/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B1F40"/>
    <w:rPr>
      <w:rFonts w:ascii="Times New Roman" w:eastAsia="Times New Roman" w:hAnsi="Times New Roman" w:cs="Times New Roman"/>
      <w:b/>
      <w:bCs/>
      <w:sz w:val="28"/>
      <w:szCs w:val="26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EB1F4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Hipercze">
    <w:name w:val="Hyperlink"/>
    <w:semiHidden/>
    <w:unhideWhenUsed/>
    <w:rsid w:val="00EB1F40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EB1F4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B1F40"/>
    <w:pPr>
      <w:widowControl w:val="0"/>
      <w:tabs>
        <w:tab w:val="left" w:pos="204"/>
      </w:tabs>
      <w:suppressAutoHyphens/>
      <w:autoSpaceDE w:val="0"/>
      <w:spacing w:after="0" w:line="360" w:lineRule="auto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F40"/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B1F4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B1F40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B1F4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B1F4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odpisZnak">
    <w:name w:val="Podpis Znak"/>
    <w:basedOn w:val="Domylnaczcionkaakapitu"/>
    <w:link w:val="Podpis"/>
    <w:uiPriority w:val="99"/>
    <w:semiHidden/>
    <w:rsid w:val="00EB1F40"/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styleId="Podpis">
    <w:name w:val="Signature"/>
    <w:basedOn w:val="Normalny"/>
    <w:link w:val="PodpisZnak"/>
    <w:uiPriority w:val="99"/>
    <w:semiHidden/>
    <w:unhideWhenUsed/>
    <w:rsid w:val="00EB1F4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B1F40"/>
    <w:pPr>
      <w:widowControl w:val="0"/>
      <w:tabs>
        <w:tab w:val="left" w:pos="402"/>
        <w:tab w:val="left" w:pos="612"/>
      </w:tabs>
      <w:suppressAutoHyphens/>
      <w:autoSpaceDE w:val="0"/>
      <w:spacing w:after="0" w:line="360" w:lineRule="auto"/>
      <w:ind w:left="612" w:hanging="210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B1F40"/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EB1F4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EB1F40"/>
    <w:pPr>
      <w:widowControl w:val="0"/>
      <w:tabs>
        <w:tab w:val="left" w:pos="714"/>
        <w:tab w:val="left" w:pos="1167"/>
      </w:tabs>
      <w:suppressAutoHyphens/>
      <w:autoSpaceDE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WW-NormalnyWeb">
    <w:name w:val="WW-Normalny (Web)"/>
    <w:basedOn w:val="Normalny"/>
    <w:uiPriority w:val="99"/>
    <w:semiHidden/>
    <w:rsid w:val="00EB1F40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O-normal">
    <w:name w:val="LO-normal"/>
    <w:uiPriority w:val="99"/>
    <w:semiHidden/>
    <w:rsid w:val="00EB1F40"/>
    <w:pPr>
      <w:suppressAutoHyphens/>
    </w:pPr>
    <w:rPr>
      <w:rFonts w:ascii="Calibri" w:eastAsia="Calibri" w:hAnsi="Calibri" w:cs="Calibri"/>
      <w:color w:val="000000"/>
      <w:lang w:eastAsia="ar-SA"/>
    </w:rPr>
  </w:style>
  <w:style w:type="paragraph" w:customStyle="1" w:styleId="Default">
    <w:name w:val="Default"/>
    <w:uiPriority w:val="99"/>
    <w:semiHidden/>
    <w:rsid w:val="00EB1F40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Domylnie1LTGliederung1">
    <w:name w:val="Domy?lnie 1~LT~Gliederung 1"/>
    <w:uiPriority w:val="99"/>
    <w:semiHidden/>
    <w:rsid w:val="00EB1F40"/>
    <w:pPr>
      <w:widowControl w:val="0"/>
      <w:suppressAutoHyphens/>
      <w:autoSpaceDE w:val="0"/>
      <w:spacing w:after="283" w:line="240" w:lineRule="auto"/>
    </w:pPr>
    <w:rPr>
      <w:rFonts w:ascii="Mangal" w:eastAsia="Mangal" w:hAnsi="Mangal" w:cs="Mangal"/>
      <w:color w:val="F8F8F8"/>
      <w:kern w:val="2"/>
      <w:sz w:val="64"/>
      <w:szCs w:val="64"/>
      <w:lang w:eastAsia="hi-IN" w:bidi="hi-IN"/>
    </w:rPr>
  </w:style>
  <w:style w:type="paragraph" w:customStyle="1" w:styleId="Normalny1">
    <w:name w:val="Normalny1"/>
    <w:uiPriority w:val="99"/>
    <w:semiHidden/>
    <w:rsid w:val="00EB1F40"/>
    <w:pPr>
      <w:widowControl w:val="0"/>
      <w:suppressAutoHyphens/>
      <w:spacing w:after="160" w:line="252" w:lineRule="auto"/>
    </w:pPr>
    <w:rPr>
      <w:rFonts w:ascii="Calibri" w:eastAsia="Lucida Sans Unicode" w:hAnsi="Calibri" w:cs="Tahoma"/>
      <w:kern w:val="2"/>
    </w:rPr>
  </w:style>
  <w:style w:type="character" w:customStyle="1" w:styleId="WW8Num1z0">
    <w:name w:val="WW8Num1z0"/>
    <w:rsid w:val="00EB1F40"/>
  </w:style>
  <w:style w:type="character" w:customStyle="1" w:styleId="WW8Num1z1">
    <w:name w:val="WW8Num1z1"/>
    <w:rsid w:val="00EB1F40"/>
    <w:rPr>
      <w:rFonts w:ascii="Symbol" w:hAnsi="Symbol" w:cs="Symbol" w:hint="default"/>
    </w:rPr>
  </w:style>
  <w:style w:type="character" w:customStyle="1" w:styleId="WW8Num1z2">
    <w:name w:val="WW8Num1z2"/>
    <w:rsid w:val="00EB1F40"/>
  </w:style>
  <w:style w:type="character" w:customStyle="1" w:styleId="WW8Num1z3">
    <w:name w:val="WW8Num1z3"/>
    <w:rsid w:val="00EB1F40"/>
  </w:style>
  <w:style w:type="character" w:customStyle="1" w:styleId="WW8Num1z4">
    <w:name w:val="WW8Num1z4"/>
    <w:rsid w:val="00EB1F40"/>
  </w:style>
  <w:style w:type="character" w:customStyle="1" w:styleId="WW8Num1z5">
    <w:name w:val="WW8Num1z5"/>
    <w:rsid w:val="00EB1F40"/>
  </w:style>
  <w:style w:type="character" w:customStyle="1" w:styleId="WW8Num1z6">
    <w:name w:val="WW8Num1z6"/>
    <w:rsid w:val="00EB1F40"/>
  </w:style>
  <w:style w:type="character" w:customStyle="1" w:styleId="WW8Num1z7">
    <w:name w:val="WW8Num1z7"/>
    <w:rsid w:val="00EB1F40"/>
  </w:style>
  <w:style w:type="character" w:customStyle="1" w:styleId="WW8Num1z8">
    <w:name w:val="WW8Num1z8"/>
    <w:rsid w:val="00EB1F40"/>
  </w:style>
  <w:style w:type="character" w:customStyle="1" w:styleId="WW8Num2z0">
    <w:name w:val="WW8Num2z0"/>
    <w:rsid w:val="00EB1F40"/>
    <w:rPr>
      <w:rFonts w:ascii="SimSun" w:eastAsia="SimSun" w:hAnsi="SimSun" w:hint="eastAsia"/>
      <w:color w:val="FF3333"/>
    </w:rPr>
  </w:style>
  <w:style w:type="character" w:customStyle="1" w:styleId="WW8Num2z3">
    <w:name w:val="WW8Num2z3"/>
    <w:rsid w:val="00EB1F40"/>
  </w:style>
  <w:style w:type="character" w:customStyle="1" w:styleId="WW8Num2z4">
    <w:name w:val="WW8Num2z4"/>
    <w:rsid w:val="00EB1F40"/>
  </w:style>
  <w:style w:type="character" w:customStyle="1" w:styleId="WW8Num2z5">
    <w:name w:val="WW8Num2z5"/>
    <w:rsid w:val="00EB1F40"/>
  </w:style>
  <w:style w:type="character" w:customStyle="1" w:styleId="WW8Num2z6">
    <w:name w:val="WW8Num2z6"/>
    <w:rsid w:val="00EB1F40"/>
  </w:style>
  <w:style w:type="character" w:customStyle="1" w:styleId="WW8Num2z7">
    <w:name w:val="WW8Num2z7"/>
    <w:rsid w:val="00EB1F40"/>
  </w:style>
  <w:style w:type="character" w:customStyle="1" w:styleId="WW8Num2z8">
    <w:name w:val="WW8Num2z8"/>
    <w:rsid w:val="00EB1F40"/>
  </w:style>
  <w:style w:type="character" w:customStyle="1" w:styleId="WW8Num3z0">
    <w:name w:val="WW8Num3z0"/>
    <w:rsid w:val="00EB1F40"/>
  </w:style>
  <w:style w:type="character" w:customStyle="1" w:styleId="WW8Num3z1">
    <w:name w:val="WW8Num3z1"/>
    <w:rsid w:val="00EB1F40"/>
  </w:style>
  <w:style w:type="character" w:customStyle="1" w:styleId="WW8Num3z2">
    <w:name w:val="WW8Num3z2"/>
    <w:rsid w:val="00EB1F40"/>
  </w:style>
  <w:style w:type="character" w:customStyle="1" w:styleId="WW8Num3z3">
    <w:name w:val="WW8Num3z3"/>
    <w:rsid w:val="00EB1F40"/>
  </w:style>
  <w:style w:type="character" w:customStyle="1" w:styleId="WW8Num3z4">
    <w:name w:val="WW8Num3z4"/>
    <w:rsid w:val="00EB1F40"/>
  </w:style>
  <w:style w:type="character" w:customStyle="1" w:styleId="WW8Num3z5">
    <w:name w:val="WW8Num3z5"/>
    <w:rsid w:val="00EB1F40"/>
  </w:style>
  <w:style w:type="character" w:customStyle="1" w:styleId="WW8Num3z6">
    <w:name w:val="WW8Num3z6"/>
    <w:rsid w:val="00EB1F40"/>
  </w:style>
  <w:style w:type="character" w:customStyle="1" w:styleId="WW8Num3z7">
    <w:name w:val="WW8Num3z7"/>
    <w:rsid w:val="00EB1F40"/>
  </w:style>
  <w:style w:type="character" w:customStyle="1" w:styleId="WW8Num3z8">
    <w:name w:val="WW8Num3z8"/>
    <w:rsid w:val="00EB1F40"/>
  </w:style>
  <w:style w:type="character" w:customStyle="1" w:styleId="WW8Num4z0">
    <w:name w:val="WW8Num4z0"/>
    <w:rsid w:val="00EB1F40"/>
  </w:style>
  <w:style w:type="character" w:customStyle="1" w:styleId="WW8Num5z0">
    <w:name w:val="WW8Num5z0"/>
    <w:rsid w:val="00EB1F40"/>
    <w:rPr>
      <w:rFonts w:ascii="Symbol" w:hAnsi="Symbol" w:cs="Symbol" w:hint="default"/>
    </w:rPr>
  </w:style>
  <w:style w:type="character" w:customStyle="1" w:styleId="WW8Num5z1">
    <w:name w:val="WW8Num5z1"/>
    <w:rsid w:val="00EB1F40"/>
  </w:style>
  <w:style w:type="character" w:customStyle="1" w:styleId="WW8Num5z2">
    <w:name w:val="WW8Num5z2"/>
    <w:rsid w:val="00EB1F40"/>
  </w:style>
  <w:style w:type="character" w:customStyle="1" w:styleId="WW8Num5z3">
    <w:name w:val="WW8Num5z3"/>
    <w:rsid w:val="00EB1F40"/>
  </w:style>
  <w:style w:type="character" w:customStyle="1" w:styleId="WW8Num5z4">
    <w:name w:val="WW8Num5z4"/>
    <w:rsid w:val="00EB1F40"/>
  </w:style>
  <w:style w:type="character" w:customStyle="1" w:styleId="WW8Num5z5">
    <w:name w:val="WW8Num5z5"/>
    <w:rsid w:val="00EB1F40"/>
  </w:style>
  <w:style w:type="character" w:customStyle="1" w:styleId="WW8Num5z6">
    <w:name w:val="WW8Num5z6"/>
    <w:rsid w:val="00EB1F40"/>
  </w:style>
  <w:style w:type="character" w:customStyle="1" w:styleId="WW8Num5z7">
    <w:name w:val="WW8Num5z7"/>
    <w:rsid w:val="00EB1F40"/>
  </w:style>
  <w:style w:type="character" w:customStyle="1" w:styleId="WW8Num5z8">
    <w:name w:val="WW8Num5z8"/>
    <w:rsid w:val="00EB1F40"/>
  </w:style>
  <w:style w:type="character" w:customStyle="1" w:styleId="WW8Num6z0">
    <w:name w:val="WW8Num6z0"/>
    <w:rsid w:val="00EB1F40"/>
    <w:rPr>
      <w:rFonts w:ascii="Symbol" w:eastAsia="SimSun" w:hAnsi="Symbol" w:cs="Symbol" w:hint="default"/>
      <w:color w:val="FF3333"/>
    </w:rPr>
  </w:style>
  <w:style w:type="character" w:customStyle="1" w:styleId="WW8Num6z1">
    <w:name w:val="WW8Num6z1"/>
    <w:rsid w:val="00EB1F40"/>
  </w:style>
  <w:style w:type="character" w:customStyle="1" w:styleId="WW8Num6z2">
    <w:name w:val="WW8Num6z2"/>
    <w:rsid w:val="00EB1F40"/>
  </w:style>
  <w:style w:type="character" w:customStyle="1" w:styleId="WW8Num6z3">
    <w:name w:val="WW8Num6z3"/>
    <w:rsid w:val="00EB1F40"/>
  </w:style>
  <w:style w:type="character" w:customStyle="1" w:styleId="WW8Num6z4">
    <w:name w:val="WW8Num6z4"/>
    <w:rsid w:val="00EB1F40"/>
  </w:style>
  <w:style w:type="character" w:customStyle="1" w:styleId="WW8Num6z5">
    <w:name w:val="WW8Num6z5"/>
    <w:rsid w:val="00EB1F40"/>
  </w:style>
  <w:style w:type="character" w:customStyle="1" w:styleId="WW8Num6z6">
    <w:name w:val="WW8Num6z6"/>
    <w:rsid w:val="00EB1F40"/>
  </w:style>
  <w:style w:type="character" w:customStyle="1" w:styleId="WW8Num6z7">
    <w:name w:val="WW8Num6z7"/>
    <w:rsid w:val="00EB1F40"/>
  </w:style>
  <w:style w:type="character" w:customStyle="1" w:styleId="WW8Num6z8">
    <w:name w:val="WW8Num6z8"/>
    <w:rsid w:val="00EB1F40"/>
  </w:style>
  <w:style w:type="character" w:customStyle="1" w:styleId="WW8Num7z0">
    <w:name w:val="WW8Num7z0"/>
    <w:rsid w:val="00EB1F40"/>
    <w:rPr>
      <w:rFonts w:ascii="Symbol" w:eastAsia="SimSun" w:hAnsi="Symbol" w:cs="Symbol" w:hint="default"/>
      <w:color w:val="FF3333"/>
    </w:rPr>
  </w:style>
  <w:style w:type="character" w:customStyle="1" w:styleId="WW8Num7z1">
    <w:name w:val="WW8Num7z1"/>
    <w:rsid w:val="00EB1F40"/>
  </w:style>
  <w:style w:type="character" w:customStyle="1" w:styleId="WW8Num7z2">
    <w:name w:val="WW8Num7z2"/>
    <w:rsid w:val="00EB1F40"/>
  </w:style>
  <w:style w:type="character" w:customStyle="1" w:styleId="WW8Num7z3">
    <w:name w:val="WW8Num7z3"/>
    <w:rsid w:val="00EB1F40"/>
  </w:style>
  <w:style w:type="character" w:customStyle="1" w:styleId="WW8Num7z4">
    <w:name w:val="WW8Num7z4"/>
    <w:rsid w:val="00EB1F40"/>
  </w:style>
  <w:style w:type="character" w:customStyle="1" w:styleId="WW8Num7z5">
    <w:name w:val="WW8Num7z5"/>
    <w:rsid w:val="00EB1F40"/>
  </w:style>
  <w:style w:type="character" w:customStyle="1" w:styleId="WW8Num7z6">
    <w:name w:val="WW8Num7z6"/>
    <w:rsid w:val="00EB1F40"/>
  </w:style>
  <w:style w:type="character" w:customStyle="1" w:styleId="WW8Num7z7">
    <w:name w:val="WW8Num7z7"/>
    <w:rsid w:val="00EB1F40"/>
  </w:style>
  <w:style w:type="character" w:customStyle="1" w:styleId="WW8Num7z8">
    <w:name w:val="WW8Num7z8"/>
    <w:rsid w:val="00EB1F40"/>
  </w:style>
  <w:style w:type="character" w:customStyle="1" w:styleId="WW8Num8z0">
    <w:name w:val="WW8Num8z0"/>
    <w:rsid w:val="00EB1F40"/>
    <w:rPr>
      <w:rFonts w:ascii="Symbol" w:eastAsia="SimSun" w:hAnsi="Symbol" w:cs="Symbol" w:hint="default"/>
      <w:color w:val="000000"/>
    </w:rPr>
  </w:style>
  <w:style w:type="character" w:customStyle="1" w:styleId="WW8Num8z1">
    <w:name w:val="WW8Num8z1"/>
    <w:rsid w:val="00EB1F40"/>
  </w:style>
  <w:style w:type="character" w:customStyle="1" w:styleId="WW8Num8z2">
    <w:name w:val="WW8Num8z2"/>
    <w:rsid w:val="00EB1F40"/>
  </w:style>
  <w:style w:type="character" w:customStyle="1" w:styleId="WW8Num8z3">
    <w:name w:val="WW8Num8z3"/>
    <w:rsid w:val="00EB1F40"/>
  </w:style>
  <w:style w:type="character" w:customStyle="1" w:styleId="WW8Num8z4">
    <w:name w:val="WW8Num8z4"/>
    <w:rsid w:val="00EB1F40"/>
  </w:style>
  <w:style w:type="character" w:customStyle="1" w:styleId="WW8Num8z5">
    <w:name w:val="WW8Num8z5"/>
    <w:rsid w:val="00EB1F40"/>
  </w:style>
  <w:style w:type="character" w:customStyle="1" w:styleId="WW8Num8z6">
    <w:name w:val="WW8Num8z6"/>
    <w:rsid w:val="00EB1F40"/>
  </w:style>
  <w:style w:type="character" w:customStyle="1" w:styleId="WW8Num8z7">
    <w:name w:val="WW8Num8z7"/>
    <w:rsid w:val="00EB1F40"/>
  </w:style>
  <w:style w:type="character" w:customStyle="1" w:styleId="WW8Num8z8">
    <w:name w:val="WW8Num8z8"/>
    <w:rsid w:val="00EB1F40"/>
  </w:style>
  <w:style w:type="character" w:customStyle="1" w:styleId="WW8Num9z0">
    <w:name w:val="WW8Num9z0"/>
    <w:rsid w:val="00EB1F40"/>
  </w:style>
  <w:style w:type="character" w:customStyle="1" w:styleId="WW8Num9z1">
    <w:name w:val="WW8Num9z1"/>
    <w:rsid w:val="00EB1F40"/>
  </w:style>
  <w:style w:type="character" w:customStyle="1" w:styleId="WW8Num9z2">
    <w:name w:val="WW8Num9z2"/>
    <w:rsid w:val="00EB1F40"/>
  </w:style>
  <w:style w:type="character" w:customStyle="1" w:styleId="WW8Num9z3">
    <w:name w:val="WW8Num9z3"/>
    <w:rsid w:val="00EB1F40"/>
  </w:style>
  <w:style w:type="character" w:customStyle="1" w:styleId="WW8Num9z4">
    <w:name w:val="WW8Num9z4"/>
    <w:rsid w:val="00EB1F40"/>
  </w:style>
  <w:style w:type="character" w:customStyle="1" w:styleId="WW8Num9z5">
    <w:name w:val="WW8Num9z5"/>
    <w:rsid w:val="00EB1F40"/>
  </w:style>
  <w:style w:type="character" w:customStyle="1" w:styleId="WW8Num9z6">
    <w:name w:val="WW8Num9z6"/>
    <w:rsid w:val="00EB1F40"/>
  </w:style>
  <w:style w:type="character" w:customStyle="1" w:styleId="WW8Num9z7">
    <w:name w:val="WW8Num9z7"/>
    <w:rsid w:val="00EB1F40"/>
  </w:style>
  <w:style w:type="character" w:customStyle="1" w:styleId="WW8Num9z8">
    <w:name w:val="WW8Num9z8"/>
    <w:rsid w:val="00EB1F40"/>
  </w:style>
  <w:style w:type="character" w:customStyle="1" w:styleId="WW8Num10z0">
    <w:name w:val="WW8Num10z0"/>
    <w:rsid w:val="00EB1F40"/>
    <w:rPr>
      <w:rFonts w:ascii="Symbol" w:hAnsi="Symbol" w:cs="Symbol" w:hint="default"/>
    </w:rPr>
  </w:style>
  <w:style w:type="character" w:customStyle="1" w:styleId="WW8Num10z1">
    <w:name w:val="WW8Num10z1"/>
    <w:rsid w:val="00EB1F40"/>
  </w:style>
  <w:style w:type="character" w:customStyle="1" w:styleId="WW8Num10z2">
    <w:name w:val="WW8Num10z2"/>
    <w:rsid w:val="00EB1F40"/>
  </w:style>
  <w:style w:type="character" w:customStyle="1" w:styleId="WW8Num10z3">
    <w:name w:val="WW8Num10z3"/>
    <w:rsid w:val="00EB1F40"/>
  </w:style>
  <w:style w:type="character" w:customStyle="1" w:styleId="WW8Num10z4">
    <w:name w:val="WW8Num10z4"/>
    <w:rsid w:val="00EB1F40"/>
  </w:style>
  <w:style w:type="character" w:customStyle="1" w:styleId="WW8Num10z5">
    <w:name w:val="WW8Num10z5"/>
    <w:rsid w:val="00EB1F40"/>
  </w:style>
  <w:style w:type="character" w:customStyle="1" w:styleId="WW8Num10z6">
    <w:name w:val="WW8Num10z6"/>
    <w:rsid w:val="00EB1F40"/>
  </w:style>
  <w:style w:type="character" w:customStyle="1" w:styleId="WW8Num10z7">
    <w:name w:val="WW8Num10z7"/>
    <w:rsid w:val="00EB1F40"/>
  </w:style>
  <w:style w:type="character" w:customStyle="1" w:styleId="WW8Num10z8">
    <w:name w:val="WW8Num10z8"/>
    <w:rsid w:val="00EB1F40"/>
  </w:style>
  <w:style w:type="character" w:customStyle="1" w:styleId="WW8Num11z0">
    <w:name w:val="WW8Num11z0"/>
    <w:rsid w:val="00EB1F40"/>
  </w:style>
  <w:style w:type="character" w:customStyle="1" w:styleId="WW8Num11z1">
    <w:name w:val="WW8Num11z1"/>
    <w:rsid w:val="00EB1F40"/>
  </w:style>
  <w:style w:type="character" w:customStyle="1" w:styleId="WW8Num11z2">
    <w:name w:val="WW8Num11z2"/>
    <w:rsid w:val="00EB1F40"/>
  </w:style>
  <w:style w:type="character" w:customStyle="1" w:styleId="WW8Num11z3">
    <w:name w:val="WW8Num11z3"/>
    <w:rsid w:val="00EB1F40"/>
  </w:style>
  <w:style w:type="character" w:customStyle="1" w:styleId="WW8Num11z4">
    <w:name w:val="WW8Num11z4"/>
    <w:rsid w:val="00EB1F40"/>
  </w:style>
  <w:style w:type="character" w:customStyle="1" w:styleId="WW8Num11z5">
    <w:name w:val="WW8Num11z5"/>
    <w:rsid w:val="00EB1F40"/>
  </w:style>
  <w:style w:type="character" w:customStyle="1" w:styleId="WW8Num11z6">
    <w:name w:val="WW8Num11z6"/>
    <w:rsid w:val="00EB1F40"/>
  </w:style>
  <w:style w:type="character" w:customStyle="1" w:styleId="WW8Num11z7">
    <w:name w:val="WW8Num11z7"/>
    <w:rsid w:val="00EB1F40"/>
  </w:style>
  <w:style w:type="character" w:customStyle="1" w:styleId="WW8Num11z8">
    <w:name w:val="WW8Num11z8"/>
    <w:rsid w:val="00EB1F40"/>
  </w:style>
  <w:style w:type="character" w:customStyle="1" w:styleId="WW8Num12z0">
    <w:name w:val="WW8Num12z0"/>
    <w:rsid w:val="00EB1F40"/>
  </w:style>
  <w:style w:type="character" w:customStyle="1" w:styleId="WW8Num12z1">
    <w:name w:val="WW8Num12z1"/>
    <w:rsid w:val="00EB1F40"/>
  </w:style>
  <w:style w:type="character" w:customStyle="1" w:styleId="WW8Num12z2">
    <w:name w:val="WW8Num12z2"/>
    <w:rsid w:val="00EB1F40"/>
  </w:style>
  <w:style w:type="character" w:customStyle="1" w:styleId="WW8Num12z3">
    <w:name w:val="WW8Num12z3"/>
    <w:rsid w:val="00EB1F40"/>
  </w:style>
  <w:style w:type="character" w:customStyle="1" w:styleId="WW8Num12z4">
    <w:name w:val="WW8Num12z4"/>
    <w:rsid w:val="00EB1F40"/>
  </w:style>
  <w:style w:type="character" w:customStyle="1" w:styleId="WW8Num12z5">
    <w:name w:val="WW8Num12z5"/>
    <w:rsid w:val="00EB1F40"/>
  </w:style>
  <w:style w:type="character" w:customStyle="1" w:styleId="WW8Num12z6">
    <w:name w:val="WW8Num12z6"/>
    <w:rsid w:val="00EB1F40"/>
  </w:style>
  <w:style w:type="character" w:customStyle="1" w:styleId="WW8Num12z7">
    <w:name w:val="WW8Num12z7"/>
    <w:rsid w:val="00EB1F40"/>
  </w:style>
  <w:style w:type="character" w:customStyle="1" w:styleId="WW8Num12z8">
    <w:name w:val="WW8Num12z8"/>
    <w:rsid w:val="00EB1F40"/>
  </w:style>
  <w:style w:type="character" w:customStyle="1" w:styleId="WW8Num13z0">
    <w:name w:val="WW8Num13z0"/>
    <w:rsid w:val="00EB1F40"/>
  </w:style>
  <w:style w:type="character" w:customStyle="1" w:styleId="WW8Num13z1">
    <w:name w:val="WW8Num13z1"/>
    <w:rsid w:val="00EB1F40"/>
  </w:style>
  <w:style w:type="character" w:customStyle="1" w:styleId="WW8Num13z2">
    <w:name w:val="WW8Num13z2"/>
    <w:rsid w:val="00EB1F40"/>
  </w:style>
  <w:style w:type="character" w:customStyle="1" w:styleId="WW8Num13z3">
    <w:name w:val="WW8Num13z3"/>
    <w:rsid w:val="00EB1F40"/>
  </w:style>
  <w:style w:type="character" w:customStyle="1" w:styleId="WW8Num13z4">
    <w:name w:val="WW8Num13z4"/>
    <w:rsid w:val="00EB1F40"/>
  </w:style>
  <w:style w:type="character" w:customStyle="1" w:styleId="WW8Num13z5">
    <w:name w:val="WW8Num13z5"/>
    <w:rsid w:val="00EB1F40"/>
  </w:style>
  <w:style w:type="character" w:customStyle="1" w:styleId="WW8Num13z6">
    <w:name w:val="WW8Num13z6"/>
    <w:rsid w:val="00EB1F40"/>
  </w:style>
  <w:style w:type="character" w:customStyle="1" w:styleId="WW8Num13z7">
    <w:name w:val="WW8Num13z7"/>
    <w:rsid w:val="00EB1F40"/>
  </w:style>
  <w:style w:type="character" w:customStyle="1" w:styleId="WW8Num13z8">
    <w:name w:val="WW8Num13z8"/>
    <w:rsid w:val="00EB1F40"/>
  </w:style>
  <w:style w:type="character" w:customStyle="1" w:styleId="WW8Num14z0">
    <w:name w:val="WW8Num14z0"/>
    <w:rsid w:val="00EB1F40"/>
  </w:style>
  <w:style w:type="character" w:customStyle="1" w:styleId="WW8Num14z1">
    <w:name w:val="WW8Num14z1"/>
    <w:rsid w:val="00EB1F40"/>
  </w:style>
  <w:style w:type="character" w:customStyle="1" w:styleId="WW8Num14z2">
    <w:name w:val="WW8Num14z2"/>
    <w:rsid w:val="00EB1F40"/>
  </w:style>
  <w:style w:type="character" w:customStyle="1" w:styleId="WW8Num14z3">
    <w:name w:val="WW8Num14z3"/>
    <w:rsid w:val="00EB1F40"/>
  </w:style>
  <w:style w:type="character" w:customStyle="1" w:styleId="WW8Num14z4">
    <w:name w:val="WW8Num14z4"/>
    <w:rsid w:val="00EB1F40"/>
  </w:style>
  <w:style w:type="character" w:customStyle="1" w:styleId="WW8Num14z5">
    <w:name w:val="WW8Num14z5"/>
    <w:rsid w:val="00EB1F40"/>
  </w:style>
  <w:style w:type="character" w:customStyle="1" w:styleId="WW8Num14z6">
    <w:name w:val="WW8Num14z6"/>
    <w:rsid w:val="00EB1F40"/>
  </w:style>
  <w:style w:type="character" w:customStyle="1" w:styleId="WW8Num14z7">
    <w:name w:val="WW8Num14z7"/>
    <w:rsid w:val="00EB1F40"/>
  </w:style>
  <w:style w:type="character" w:customStyle="1" w:styleId="WW8Num14z8">
    <w:name w:val="WW8Num14z8"/>
    <w:rsid w:val="00EB1F40"/>
  </w:style>
  <w:style w:type="character" w:customStyle="1" w:styleId="WW8Num15z0">
    <w:name w:val="WW8Num15z0"/>
    <w:rsid w:val="00EB1F40"/>
  </w:style>
  <w:style w:type="character" w:customStyle="1" w:styleId="WW8Num15z1">
    <w:name w:val="WW8Num15z1"/>
    <w:rsid w:val="00EB1F40"/>
  </w:style>
  <w:style w:type="character" w:customStyle="1" w:styleId="WW8Num15z2">
    <w:name w:val="WW8Num15z2"/>
    <w:rsid w:val="00EB1F40"/>
  </w:style>
  <w:style w:type="character" w:customStyle="1" w:styleId="WW8Num15z3">
    <w:name w:val="WW8Num15z3"/>
    <w:rsid w:val="00EB1F40"/>
  </w:style>
  <w:style w:type="character" w:customStyle="1" w:styleId="WW8Num15z4">
    <w:name w:val="WW8Num15z4"/>
    <w:rsid w:val="00EB1F40"/>
  </w:style>
  <w:style w:type="character" w:customStyle="1" w:styleId="WW8Num15z5">
    <w:name w:val="WW8Num15z5"/>
    <w:rsid w:val="00EB1F40"/>
  </w:style>
  <w:style w:type="character" w:customStyle="1" w:styleId="WW8Num15z6">
    <w:name w:val="WW8Num15z6"/>
    <w:rsid w:val="00EB1F40"/>
  </w:style>
  <w:style w:type="character" w:customStyle="1" w:styleId="WW8Num15z7">
    <w:name w:val="WW8Num15z7"/>
    <w:rsid w:val="00EB1F40"/>
  </w:style>
  <w:style w:type="character" w:customStyle="1" w:styleId="WW8Num15z8">
    <w:name w:val="WW8Num15z8"/>
    <w:rsid w:val="00EB1F40"/>
  </w:style>
  <w:style w:type="character" w:customStyle="1" w:styleId="WW8Num16z0">
    <w:name w:val="WW8Num16z0"/>
    <w:rsid w:val="00EB1F40"/>
    <w:rPr>
      <w:rFonts w:ascii="Arial" w:hAnsi="Arial" w:cs="Arial" w:hint="default"/>
      <w:color w:val="FF3333"/>
      <w:sz w:val="20"/>
      <w:szCs w:val="20"/>
    </w:rPr>
  </w:style>
  <w:style w:type="character" w:customStyle="1" w:styleId="WW8Num17z0">
    <w:name w:val="WW8Num17z0"/>
    <w:rsid w:val="00EB1F40"/>
    <w:rPr>
      <w:rFonts w:ascii="Times New Roman" w:hAnsi="Times New Roman" w:cs="Times New Roman" w:hint="default"/>
    </w:rPr>
  </w:style>
  <w:style w:type="character" w:customStyle="1" w:styleId="WW8Num17z1">
    <w:name w:val="WW8Num17z1"/>
    <w:rsid w:val="00EB1F40"/>
  </w:style>
  <w:style w:type="character" w:customStyle="1" w:styleId="WW8Num17z2">
    <w:name w:val="WW8Num17z2"/>
    <w:rsid w:val="00EB1F40"/>
  </w:style>
  <w:style w:type="character" w:customStyle="1" w:styleId="WW8Num17z3">
    <w:name w:val="WW8Num17z3"/>
    <w:rsid w:val="00EB1F40"/>
  </w:style>
  <w:style w:type="character" w:customStyle="1" w:styleId="WW8Num17z4">
    <w:name w:val="WW8Num17z4"/>
    <w:rsid w:val="00EB1F40"/>
  </w:style>
  <w:style w:type="character" w:customStyle="1" w:styleId="WW8Num17z5">
    <w:name w:val="WW8Num17z5"/>
    <w:rsid w:val="00EB1F40"/>
  </w:style>
  <w:style w:type="character" w:customStyle="1" w:styleId="WW8Num17z6">
    <w:name w:val="WW8Num17z6"/>
    <w:rsid w:val="00EB1F40"/>
  </w:style>
  <w:style w:type="character" w:customStyle="1" w:styleId="WW8Num17z7">
    <w:name w:val="WW8Num17z7"/>
    <w:rsid w:val="00EB1F40"/>
  </w:style>
  <w:style w:type="character" w:customStyle="1" w:styleId="WW8Num17z8">
    <w:name w:val="WW8Num17z8"/>
    <w:rsid w:val="00EB1F40"/>
  </w:style>
  <w:style w:type="character" w:customStyle="1" w:styleId="WW8Num18z0">
    <w:name w:val="WW8Num18z0"/>
    <w:rsid w:val="00EB1F40"/>
  </w:style>
  <w:style w:type="character" w:customStyle="1" w:styleId="WW8Num18z1">
    <w:name w:val="WW8Num18z1"/>
    <w:rsid w:val="00EB1F40"/>
  </w:style>
  <w:style w:type="character" w:customStyle="1" w:styleId="WW8Num18z2">
    <w:name w:val="WW8Num18z2"/>
    <w:rsid w:val="00EB1F40"/>
  </w:style>
  <w:style w:type="character" w:customStyle="1" w:styleId="WW8Num18z3">
    <w:name w:val="WW8Num18z3"/>
    <w:rsid w:val="00EB1F40"/>
  </w:style>
  <w:style w:type="character" w:customStyle="1" w:styleId="WW8Num18z4">
    <w:name w:val="WW8Num18z4"/>
    <w:rsid w:val="00EB1F40"/>
  </w:style>
  <w:style w:type="character" w:customStyle="1" w:styleId="WW8Num18z5">
    <w:name w:val="WW8Num18z5"/>
    <w:rsid w:val="00EB1F40"/>
  </w:style>
  <w:style w:type="character" w:customStyle="1" w:styleId="WW8Num18z6">
    <w:name w:val="WW8Num18z6"/>
    <w:rsid w:val="00EB1F40"/>
  </w:style>
  <w:style w:type="character" w:customStyle="1" w:styleId="WW8Num18z7">
    <w:name w:val="WW8Num18z7"/>
    <w:rsid w:val="00EB1F40"/>
  </w:style>
  <w:style w:type="character" w:customStyle="1" w:styleId="WW8Num18z8">
    <w:name w:val="WW8Num18z8"/>
    <w:rsid w:val="00EB1F40"/>
  </w:style>
  <w:style w:type="character" w:customStyle="1" w:styleId="WW8Num19z0">
    <w:name w:val="WW8Num19z0"/>
    <w:rsid w:val="00EB1F40"/>
    <w:rPr>
      <w:rFonts w:ascii="Calibri" w:hAnsi="Calibri" w:cs="Calibri" w:hint="default"/>
      <w:b/>
      <w:bCs/>
      <w:strike/>
      <w:color w:val="000000"/>
      <w:kern w:val="2"/>
      <w:sz w:val="26"/>
    </w:rPr>
  </w:style>
  <w:style w:type="character" w:customStyle="1" w:styleId="WW8Num19z1">
    <w:name w:val="WW8Num19z1"/>
    <w:rsid w:val="00EB1F40"/>
  </w:style>
  <w:style w:type="character" w:customStyle="1" w:styleId="WW8Num19z2">
    <w:name w:val="WW8Num19z2"/>
    <w:rsid w:val="00EB1F40"/>
  </w:style>
  <w:style w:type="character" w:customStyle="1" w:styleId="WW8Num19z3">
    <w:name w:val="WW8Num19z3"/>
    <w:rsid w:val="00EB1F40"/>
  </w:style>
  <w:style w:type="character" w:customStyle="1" w:styleId="WW8Num19z4">
    <w:name w:val="WW8Num19z4"/>
    <w:rsid w:val="00EB1F40"/>
  </w:style>
  <w:style w:type="character" w:customStyle="1" w:styleId="WW8Num19z5">
    <w:name w:val="WW8Num19z5"/>
    <w:rsid w:val="00EB1F40"/>
  </w:style>
  <w:style w:type="character" w:customStyle="1" w:styleId="WW8Num19z6">
    <w:name w:val="WW8Num19z6"/>
    <w:rsid w:val="00EB1F40"/>
  </w:style>
  <w:style w:type="character" w:customStyle="1" w:styleId="WW8Num19z7">
    <w:name w:val="WW8Num19z7"/>
    <w:rsid w:val="00EB1F40"/>
  </w:style>
  <w:style w:type="character" w:customStyle="1" w:styleId="WW8Num19z8">
    <w:name w:val="WW8Num19z8"/>
    <w:rsid w:val="00EB1F40"/>
  </w:style>
  <w:style w:type="character" w:customStyle="1" w:styleId="WW8Num20z0">
    <w:name w:val="WW8Num20z0"/>
    <w:rsid w:val="00EB1F40"/>
    <w:rPr>
      <w:rFonts w:ascii="Times New Roman" w:hAnsi="Times New Roman" w:cs="Times New Roman" w:hint="default"/>
    </w:rPr>
  </w:style>
  <w:style w:type="character" w:customStyle="1" w:styleId="WW8Num21z0">
    <w:name w:val="WW8Num21z0"/>
    <w:rsid w:val="00EB1F40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21z1">
    <w:name w:val="WW8Num21z1"/>
    <w:rsid w:val="00EB1F40"/>
  </w:style>
  <w:style w:type="character" w:customStyle="1" w:styleId="WW8Num21z2">
    <w:name w:val="WW8Num21z2"/>
    <w:rsid w:val="00EB1F40"/>
  </w:style>
  <w:style w:type="character" w:customStyle="1" w:styleId="WW8Num21z3">
    <w:name w:val="WW8Num21z3"/>
    <w:rsid w:val="00EB1F40"/>
  </w:style>
  <w:style w:type="character" w:customStyle="1" w:styleId="WW8Num21z4">
    <w:name w:val="WW8Num21z4"/>
    <w:rsid w:val="00EB1F40"/>
  </w:style>
  <w:style w:type="character" w:customStyle="1" w:styleId="WW8Num21z5">
    <w:name w:val="WW8Num21z5"/>
    <w:rsid w:val="00EB1F40"/>
  </w:style>
  <w:style w:type="character" w:customStyle="1" w:styleId="WW8Num21z6">
    <w:name w:val="WW8Num21z6"/>
    <w:rsid w:val="00EB1F40"/>
  </w:style>
  <w:style w:type="character" w:customStyle="1" w:styleId="WW8Num21z7">
    <w:name w:val="WW8Num21z7"/>
    <w:rsid w:val="00EB1F40"/>
  </w:style>
  <w:style w:type="character" w:customStyle="1" w:styleId="WW8Num21z8">
    <w:name w:val="WW8Num21z8"/>
    <w:rsid w:val="00EB1F40"/>
  </w:style>
  <w:style w:type="character" w:customStyle="1" w:styleId="WW8Num22z0">
    <w:name w:val="WW8Num22z0"/>
    <w:rsid w:val="00EB1F40"/>
  </w:style>
  <w:style w:type="character" w:customStyle="1" w:styleId="WW8Num22z1">
    <w:name w:val="WW8Num22z1"/>
    <w:rsid w:val="00EB1F40"/>
  </w:style>
  <w:style w:type="character" w:customStyle="1" w:styleId="WW8Num22z2">
    <w:name w:val="WW8Num22z2"/>
    <w:rsid w:val="00EB1F40"/>
  </w:style>
  <w:style w:type="character" w:customStyle="1" w:styleId="WW8Num22z3">
    <w:name w:val="WW8Num22z3"/>
    <w:rsid w:val="00EB1F40"/>
  </w:style>
  <w:style w:type="character" w:customStyle="1" w:styleId="WW8Num22z4">
    <w:name w:val="WW8Num22z4"/>
    <w:rsid w:val="00EB1F40"/>
  </w:style>
  <w:style w:type="character" w:customStyle="1" w:styleId="WW8Num22z5">
    <w:name w:val="WW8Num22z5"/>
    <w:rsid w:val="00EB1F40"/>
  </w:style>
  <w:style w:type="character" w:customStyle="1" w:styleId="WW8Num22z6">
    <w:name w:val="WW8Num22z6"/>
    <w:rsid w:val="00EB1F40"/>
  </w:style>
  <w:style w:type="character" w:customStyle="1" w:styleId="WW8Num22z7">
    <w:name w:val="WW8Num22z7"/>
    <w:rsid w:val="00EB1F40"/>
  </w:style>
  <w:style w:type="character" w:customStyle="1" w:styleId="WW8Num22z8">
    <w:name w:val="WW8Num22z8"/>
    <w:rsid w:val="00EB1F40"/>
  </w:style>
  <w:style w:type="character" w:customStyle="1" w:styleId="WW8Num23z0">
    <w:name w:val="WW8Num23z0"/>
    <w:rsid w:val="00EB1F40"/>
    <w:rPr>
      <w:rFonts w:ascii="Calibri" w:hAnsi="Calibri" w:cs="Calibri" w:hint="default"/>
      <w:b/>
      <w:bCs/>
      <w:strike/>
      <w:color w:val="000000"/>
      <w:kern w:val="2"/>
      <w:sz w:val="24"/>
      <w:szCs w:val="24"/>
    </w:rPr>
  </w:style>
  <w:style w:type="character" w:customStyle="1" w:styleId="WW8Num23z1">
    <w:name w:val="WW8Num23z1"/>
    <w:rsid w:val="00EB1F40"/>
    <w:rPr>
      <w:rFonts w:ascii="Arial" w:hAnsi="Arial" w:cs="Arial" w:hint="default"/>
    </w:rPr>
  </w:style>
  <w:style w:type="character" w:customStyle="1" w:styleId="WW8Num23z2">
    <w:name w:val="WW8Num23z2"/>
    <w:rsid w:val="00EB1F40"/>
  </w:style>
  <w:style w:type="character" w:customStyle="1" w:styleId="WW8Num23z3">
    <w:name w:val="WW8Num23z3"/>
    <w:rsid w:val="00EB1F40"/>
  </w:style>
  <w:style w:type="character" w:customStyle="1" w:styleId="WW8Num23z4">
    <w:name w:val="WW8Num23z4"/>
    <w:rsid w:val="00EB1F40"/>
  </w:style>
  <w:style w:type="character" w:customStyle="1" w:styleId="WW8Num23z5">
    <w:name w:val="WW8Num23z5"/>
    <w:rsid w:val="00EB1F40"/>
  </w:style>
  <w:style w:type="character" w:customStyle="1" w:styleId="WW8Num23z6">
    <w:name w:val="WW8Num23z6"/>
    <w:rsid w:val="00EB1F40"/>
  </w:style>
  <w:style w:type="character" w:customStyle="1" w:styleId="WW8Num23z7">
    <w:name w:val="WW8Num23z7"/>
    <w:rsid w:val="00EB1F40"/>
  </w:style>
  <w:style w:type="character" w:customStyle="1" w:styleId="WW8Num23z8">
    <w:name w:val="WW8Num23z8"/>
    <w:rsid w:val="00EB1F40"/>
  </w:style>
  <w:style w:type="character" w:customStyle="1" w:styleId="WW8Num24z0">
    <w:name w:val="WW8Num24z0"/>
    <w:rsid w:val="00EB1F40"/>
    <w:rPr>
      <w:color w:val="FF3333"/>
    </w:rPr>
  </w:style>
  <w:style w:type="character" w:customStyle="1" w:styleId="WW8Num24z1">
    <w:name w:val="WW8Num24z1"/>
    <w:rsid w:val="00EB1F40"/>
    <w:rPr>
      <w:rFonts w:ascii="Arial" w:hAnsi="Arial" w:cs="Arial" w:hint="default"/>
    </w:rPr>
  </w:style>
  <w:style w:type="character" w:customStyle="1" w:styleId="WW8Num24z2">
    <w:name w:val="WW8Num24z2"/>
    <w:rsid w:val="00EB1F40"/>
  </w:style>
  <w:style w:type="character" w:customStyle="1" w:styleId="WW8Num24z3">
    <w:name w:val="WW8Num24z3"/>
    <w:rsid w:val="00EB1F40"/>
  </w:style>
  <w:style w:type="character" w:customStyle="1" w:styleId="WW8Num24z4">
    <w:name w:val="WW8Num24z4"/>
    <w:rsid w:val="00EB1F40"/>
  </w:style>
  <w:style w:type="character" w:customStyle="1" w:styleId="WW8Num24z5">
    <w:name w:val="WW8Num24z5"/>
    <w:rsid w:val="00EB1F40"/>
  </w:style>
  <w:style w:type="character" w:customStyle="1" w:styleId="WW8Num24z6">
    <w:name w:val="WW8Num24z6"/>
    <w:rsid w:val="00EB1F40"/>
  </w:style>
  <w:style w:type="character" w:customStyle="1" w:styleId="WW8Num24z7">
    <w:name w:val="WW8Num24z7"/>
    <w:rsid w:val="00EB1F40"/>
  </w:style>
  <w:style w:type="character" w:customStyle="1" w:styleId="WW8Num24z8">
    <w:name w:val="WW8Num24z8"/>
    <w:rsid w:val="00EB1F40"/>
  </w:style>
  <w:style w:type="character" w:customStyle="1" w:styleId="WW8Num25z0">
    <w:name w:val="WW8Num25z0"/>
    <w:rsid w:val="00EB1F40"/>
    <w:rPr>
      <w:rFonts w:ascii="Arial" w:hAnsi="Arial" w:cs="Arial" w:hint="default"/>
    </w:rPr>
  </w:style>
  <w:style w:type="character" w:customStyle="1" w:styleId="WW8Num25z1">
    <w:name w:val="WW8Num25z1"/>
    <w:rsid w:val="00EB1F40"/>
  </w:style>
  <w:style w:type="character" w:customStyle="1" w:styleId="WW8Num25z2">
    <w:name w:val="WW8Num25z2"/>
    <w:rsid w:val="00EB1F40"/>
  </w:style>
  <w:style w:type="character" w:customStyle="1" w:styleId="WW8Num25z3">
    <w:name w:val="WW8Num25z3"/>
    <w:rsid w:val="00EB1F40"/>
  </w:style>
  <w:style w:type="character" w:customStyle="1" w:styleId="WW8Num25z4">
    <w:name w:val="WW8Num25z4"/>
    <w:rsid w:val="00EB1F40"/>
  </w:style>
  <w:style w:type="character" w:customStyle="1" w:styleId="WW8Num25z5">
    <w:name w:val="WW8Num25z5"/>
    <w:rsid w:val="00EB1F40"/>
  </w:style>
  <w:style w:type="character" w:customStyle="1" w:styleId="WW8Num25z6">
    <w:name w:val="WW8Num25z6"/>
    <w:rsid w:val="00EB1F40"/>
  </w:style>
  <w:style w:type="character" w:customStyle="1" w:styleId="WW8Num25z7">
    <w:name w:val="WW8Num25z7"/>
    <w:rsid w:val="00EB1F40"/>
  </w:style>
  <w:style w:type="character" w:customStyle="1" w:styleId="WW8Num25z8">
    <w:name w:val="WW8Num25z8"/>
    <w:rsid w:val="00EB1F40"/>
  </w:style>
  <w:style w:type="character" w:customStyle="1" w:styleId="WW8Num26z0">
    <w:name w:val="WW8Num26z0"/>
    <w:rsid w:val="00EB1F40"/>
    <w:rPr>
      <w:rFonts w:ascii="Times New Roman" w:hAnsi="Times New Roman" w:cs="Times New Roman" w:hint="default"/>
    </w:rPr>
  </w:style>
  <w:style w:type="character" w:customStyle="1" w:styleId="WW8Num26z1">
    <w:name w:val="WW8Num26z1"/>
    <w:rsid w:val="00EB1F40"/>
  </w:style>
  <w:style w:type="character" w:customStyle="1" w:styleId="WW8Num26z2">
    <w:name w:val="WW8Num26z2"/>
    <w:rsid w:val="00EB1F40"/>
  </w:style>
  <w:style w:type="character" w:customStyle="1" w:styleId="WW8Num26z3">
    <w:name w:val="WW8Num26z3"/>
    <w:rsid w:val="00EB1F40"/>
  </w:style>
  <w:style w:type="character" w:customStyle="1" w:styleId="WW8Num26z4">
    <w:name w:val="WW8Num26z4"/>
    <w:rsid w:val="00EB1F40"/>
  </w:style>
  <w:style w:type="character" w:customStyle="1" w:styleId="WW8Num26z5">
    <w:name w:val="WW8Num26z5"/>
    <w:rsid w:val="00EB1F40"/>
  </w:style>
  <w:style w:type="character" w:customStyle="1" w:styleId="WW8Num26z6">
    <w:name w:val="WW8Num26z6"/>
    <w:rsid w:val="00EB1F40"/>
  </w:style>
  <w:style w:type="character" w:customStyle="1" w:styleId="WW8Num26z7">
    <w:name w:val="WW8Num26z7"/>
    <w:rsid w:val="00EB1F40"/>
  </w:style>
  <w:style w:type="character" w:customStyle="1" w:styleId="WW8Num26z8">
    <w:name w:val="WW8Num26z8"/>
    <w:rsid w:val="00EB1F40"/>
  </w:style>
  <w:style w:type="character" w:customStyle="1" w:styleId="WW8Num27z0">
    <w:name w:val="WW8Num27z0"/>
    <w:rsid w:val="00EB1F40"/>
  </w:style>
  <w:style w:type="character" w:customStyle="1" w:styleId="WW8Num27z1">
    <w:name w:val="WW8Num27z1"/>
    <w:rsid w:val="00EB1F40"/>
  </w:style>
  <w:style w:type="character" w:customStyle="1" w:styleId="WW8Num27z2">
    <w:name w:val="WW8Num27z2"/>
    <w:rsid w:val="00EB1F40"/>
  </w:style>
  <w:style w:type="character" w:customStyle="1" w:styleId="WW8Num27z3">
    <w:name w:val="WW8Num27z3"/>
    <w:rsid w:val="00EB1F40"/>
  </w:style>
  <w:style w:type="character" w:customStyle="1" w:styleId="WW8Num27z4">
    <w:name w:val="WW8Num27z4"/>
    <w:rsid w:val="00EB1F40"/>
  </w:style>
  <w:style w:type="character" w:customStyle="1" w:styleId="WW8Num27z5">
    <w:name w:val="WW8Num27z5"/>
    <w:rsid w:val="00EB1F40"/>
  </w:style>
  <w:style w:type="character" w:customStyle="1" w:styleId="WW8Num27z6">
    <w:name w:val="WW8Num27z6"/>
    <w:rsid w:val="00EB1F40"/>
  </w:style>
  <w:style w:type="character" w:customStyle="1" w:styleId="WW8Num27z7">
    <w:name w:val="WW8Num27z7"/>
    <w:rsid w:val="00EB1F40"/>
  </w:style>
  <w:style w:type="character" w:customStyle="1" w:styleId="WW8Num27z8">
    <w:name w:val="WW8Num27z8"/>
    <w:rsid w:val="00EB1F40"/>
  </w:style>
  <w:style w:type="character" w:customStyle="1" w:styleId="WW8Num28z0">
    <w:name w:val="WW8Num28z0"/>
    <w:rsid w:val="00EB1F40"/>
    <w:rPr>
      <w:rFonts w:ascii="Arial" w:hAnsi="Arial" w:cs="Arial" w:hint="default"/>
      <w:color w:val="33FF99"/>
      <w:sz w:val="20"/>
      <w:szCs w:val="20"/>
    </w:rPr>
  </w:style>
  <w:style w:type="character" w:customStyle="1" w:styleId="WW8Num28z1">
    <w:name w:val="WW8Num28z1"/>
    <w:rsid w:val="00EB1F40"/>
  </w:style>
  <w:style w:type="character" w:customStyle="1" w:styleId="WW8Num28z2">
    <w:name w:val="WW8Num28z2"/>
    <w:rsid w:val="00EB1F40"/>
  </w:style>
  <w:style w:type="character" w:customStyle="1" w:styleId="WW8Num28z3">
    <w:name w:val="WW8Num28z3"/>
    <w:rsid w:val="00EB1F40"/>
  </w:style>
  <w:style w:type="character" w:customStyle="1" w:styleId="WW8Num28z4">
    <w:name w:val="WW8Num28z4"/>
    <w:rsid w:val="00EB1F40"/>
  </w:style>
  <w:style w:type="character" w:customStyle="1" w:styleId="WW8Num28z5">
    <w:name w:val="WW8Num28z5"/>
    <w:rsid w:val="00EB1F40"/>
  </w:style>
  <w:style w:type="character" w:customStyle="1" w:styleId="WW8Num28z6">
    <w:name w:val="WW8Num28z6"/>
    <w:rsid w:val="00EB1F40"/>
  </w:style>
  <w:style w:type="character" w:customStyle="1" w:styleId="WW8Num28z7">
    <w:name w:val="WW8Num28z7"/>
    <w:rsid w:val="00EB1F40"/>
  </w:style>
  <w:style w:type="character" w:customStyle="1" w:styleId="WW8Num28z8">
    <w:name w:val="WW8Num28z8"/>
    <w:rsid w:val="00EB1F40"/>
  </w:style>
  <w:style w:type="character" w:customStyle="1" w:styleId="WW8Num29z0">
    <w:name w:val="WW8Num29z0"/>
    <w:rsid w:val="00EB1F40"/>
    <w:rPr>
      <w:rFonts w:ascii="TimesNewRomanPSMT" w:eastAsia="TimesNewRomanPSMT" w:hAnsi="TimesNewRomanPSMT" w:cs="Arial" w:hint="default"/>
      <w:color w:val="FF66CC"/>
      <w:szCs w:val="24"/>
    </w:rPr>
  </w:style>
  <w:style w:type="character" w:customStyle="1" w:styleId="WW8Num29z1">
    <w:name w:val="WW8Num29z1"/>
    <w:rsid w:val="00EB1F40"/>
  </w:style>
  <w:style w:type="character" w:customStyle="1" w:styleId="WW8Num29z2">
    <w:name w:val="WW8Num29z2"/>
    <w:rsid w:val="00EB1F40"/>
  </w:style>
  <w:style w:type="character" w:customStyle="1" w:styleId="WW8Num29z3">
    <w:name w:val="WW8Num29z3"/>
    <w:rsid w:val="00EB1F40"/>
  </w:style>
  <w:style w:type="character" w:customStyle="1" w:styleId="WW8Num29z4">
    <w:name w:val="WW8Num29z4"/>
    <w:rsid w:val="00EB1F40"/>
  </w:style>
  <w:style w:type="character" w:customStyle="1" w:styleId="WW8Num29z5">
    <w:name w:val="WW8Num29z5"/>
    <w:rsid w:val="00EB1F40"/>
  </w:style>
  <w:style w:type="character" w:customStyle="1" w:styleId="WW8Num29z6">
    <w:name w:val="WW8Num29z6"/>
    <w:rsid w:val="00EB1F40"/>
  </w:style>
  <w:style w:type="character" w:customStyle="1" w:styleId="WW8Num29z7">
    <w:name w:val="WW8Num29z7"/>
    <w:rsid w:val="00EB1F40"/>
  </w:style>
  <w:style w:type="character" w:customStyle="1" w:styleId="WW8Num29z8">
    <w:name w:val="WW8Num29z8"/>
    <w:rsid w:val="00EB1F40"/>
  </w:style>
  <w:style w:type="character" w:customStyle="1" w:styleId="Domylnaczcionkaakapitu4">
    <w:name w:val="Domyślna czcionka akapitu4"/>
    <w:rsid w:val="00EB1F40"/>
  </w:style>
  <w:style w:type="character" w:customStyle="1" w:styleId="WW8Num4z1">
    <w:name w:val="WW8Num4z1"/>
    <w:rsid w:val="00EB1F40"/>
  </w:style>
  <w:style w:type="character" w:customStyle="1" w:styleId="WW8Num4z2">
    <w:name w:val="WW8Num4z2"/>
    <w:rsid w:val="00EB1F40"/>
  </w:style>
  <w:style w:type="character" w:customStyle="1" w:styleId="WW8Num4z3">
    <w:name w:val="WW8Num4z3"/>
    <w:rsid w:val="00EB1F40"/>
  </w:style>
  <w:style w:type="character" w:customStyle="1" w:styleId="WW8Num4z4">
    <w:name w:val="WW8Num4z4"/>
    <w:rsid w:val="00EB1F40"/>
  </w:style>
  <w:style w:type="character" w:customStyle="1" w:styleId="WW8Num4z5">
    <w:name w:val="WW8Num4z5"/>
    <w:rsid w:val="00EB1F40"/>
  </w:style>
  <w:style w:type="character" w:customStyle="1" w:styleId="WW8Num4z6">
    <w:name w:val="WW8Num4z6"/>
    <w:rsid w:val="00EB1F40"/>
  </w:style>
  <w:style w:type="character" w:customStyle="1" w:styleId="WW8Num4z7">
    <w:name w:val="WW8Num4z7"/>
    <w:rsid w:val="00EB1F40"/>
  </w:style>
  <w:style w:type="character" w:customStyle="1" w:styleId="WW8Num4z8">
    <w:name w:val="WW8Num4z8"/>
    <w:rsid w:val="00EB1F40"/>
  </w:style>
  <w:style w:type="character" w:customStyle="1" w:styleId="WW8Num16z1">
    <w:name w:val="WW8Num16z1"/>
    <w:rsid w:val="00EB1F40"/>
  </w:style>
  <w:style w:type="character" w:customStyle="1" w:styleId="WW8Num16z2">
    <w:name w:val="WW8Num16z2"/>
    <w:rsid w:val="00EB1F40"/>
  </w:style>
  <w:style w:type="character" w:customStyle="1" w:styleId="WW8Num16z3">
    <w:name w:val="WW8Num16z3"/>
    <w:rsid w:val="00EB1F40"/>
  </w:style>
  <w:style w:type="character" w:customStyle="1" w:styleId="WW8Num16z4">
    <w:name w:val="WW8Num16z4"/>
    <w:rsid w:val="00EB1F40"/>
  </w:style>
  <w:style w:type="character" w:customStyle="1" w:styleId="WW8Num16z5">
    <w:name w:val="WW8Num16z5"/>
    <w:rsid w:val="00EB1F40"/>
  </w:style>
  <w:style w:type="character" w:customStyle="1" w:styleId="WW8Num16z6">
    <w:name w:val="WW8Num16z6"/>
    <w:rsid w:val="00EB1F40"/>
  </w:style>
  <w:style w:type="character" w:customStyle="1" w:styleId="WW8Num16z7">
    <w:name w:val="WW8Num16z7"/>
    <w:rsid w:val="00EB1F40"/>
  </w:style>
  <w:style w:type="character" w:customStyle="1" w:styleId="WW8Num16z8">
    <w:name w:val="WW8Num16z8"/>
    <w:rsid w:val="00EB1F40"/>
  </w:style>
  <w:style w:type="character" w:customStyle="1" w:styleId="WW8Num30z0">
    <w:name w:val="WW8Num30z0"/>
    <w:rsid w:val="00EB1F40"/>
    <w:rPr>
      <w:rFonts w:ascii="TimesNewRomanPSMT" w:eastAsia="TimesNewRomanPSMT" w:hAnsi="TimesNewRomanPSMT" w:hint="default"/>
      <w:color w:val="FF66CC"/>
      <w:szCs w:val="24"/>
    </w:rPr>
  </w:style>
  <w:style w:type="character" w:customStyle="1" w:styleId="WW8Num30z1">
    <w:name w:val="WW8Num30z1"/>
    <w:rsid w:val="00EB1F40"/>
  </w:style>
  <w:style w:type="character" w:customStyle="1" w:styleId="WW8Num30z2">
    <w:name w:val="WW8Num30z2"/>
    <w:rsid w:val="00EB1F40"/>
  </w:style>
  <w:style w:type="character" w:customStyle="1" w:styleId="WW8Num30z3">
    <w:name w:val="WW8Num30z3"/>
    <w:rsid w:val="00EB1F40"/>
  </w:style>
  <w:style w:type="character" w:customStyle="1" w:styleId="WW8Num30z4">
    <w:name w:val="WW8Num30z4"/>
    <w:rsid w:val="00EB1F40"/>
  </w:style>
  <w:style w:type="character" w:customStyle="1" w:styleId="WW8Num30z5">
    <w:name w:val="WW8Num30z5"/>
    <w:rsid w:val="00EB1F40"/>
  </w:style>
  <w:style w:type="character" w:customStyle="1" w:styleId="WW8Num30z6">
    <w:name w:val="WW8Num30z6"/>
    <w:rsid w:val="00EB1F40"/>
  </w:style>
  <w:style w:type="character" w:customStyle="1" w:styleId="WW8Num30z7">
    <w:name w:val="WW8Num30z7"/>
    <w:rsid w:val="00EB1F40"/>
  </w:style>
  <w:style w:type="character" w:customStyle="1" w:styleId="WW8Num30z8">
    <w:name w:val="WW8Num30z8"/>
    <w:rsid w:val="00EB1F40"/>
  </w:style>
  <w:style w:type="character" w:customStyle="1" w:styleId="WW8Num20z1">
    <w:name w:val="WW8Num20z1"/>
    <w:rsid w:val="00EB1F40"/>
  </w:style>
  <w:style w:type="character" w:customStyle="1" w:styleId="WW8Num20z2">
    <w:name w:val="WW8Num20z2"/>
    <w:rsid w:val="00EB1F40"/>
  </w:style>
  <w:style w:type="character" w:customStyle="1" w:styleId="WW8Num20z3">
    <w:name w:val="WW8Num20z3"/>
    <w:rsid w:val="00EB1F40"/>
  </w:style>
  <w:style w:type="character" w:customStyle="1" w:styleId="WW8Num20z4">
    <w:name w:val="WW8Num20z4"/>
    <w:rsid w:val="00EB1F40"/>
  </w:style>
  <w:style w:type="character" w:customStyle="1" w:styleId="WW8Num20z5">
    <w:name w:val="WW8Num20z5"/>
    <w:rsid w:val="00EB1F40"/>
  </w:style>
  <w:style w:type="character" w:customStyle="1" w:styleId="WW8Num20z6">
    <w:name w:val="WW8Num20z6"/>
    <w:rsid w:val="00EB1F40"/>
  </w:style>
  <w:style w:type="character" w:customStyle="1" w:styleId="WW8Num20z7">
    <w:name w:val="WW8Num20z7"/>
    <w:rsid w:val="00EB1F40"/>
  </w:style>
  <w:style w:type="character" w:customStyle="1" w:styleId="WW8Num20z8">
    <w:name w:val="WW8Num20z8"/>
    <w:rsid w:val="00EB1F40"/>
  </w:style>
  <w:style w:type="character" w:customStyle="1" w:styleId="WW8Num31z0">
    <w:name w:val="WW8Num31z0"/>
    <w:rsid w:val="00EB1F40"/>
    <w:rPr>
      <w:rFonts w:ascii="TimesNewRomanPSMT" w:eastAsia="TimesNewRomanPSMT" w:hAnsi="TimesNewRomanPSMT" w:hint="default"/>
      <w:b w:val="0"/>
      <w:bCs w:val="0"/>
      <w:color w:val="FF66CC"/>
      <w:szCs w:val="24"/>
    </w:rPr>
  </w:style>
  <w:style w:type="character" w:customStyle="1" w:styleId="WW8Num31z1">
    <w:name w:val="WW8Num31z1"/>
    <w:rsid w:val="00EB1F40"/>
  </w:style>
  <w:style w:type="character" w:customStyle="1" w:styleId="WW8Num31z2">
    <w:name w:val="WW8Num31z2"/>
    <w:rsid w:val="00EB1F40"/>
  </w:style>
  <w:style w:type="character" w:customStyle="1" w:styleId="WW8Num31z3">
    <w:name w:val="WW8Num31z3"/>
    <w:rsid w:val="00EB1F40"/>
  </w:style>
  <w:style w:type="character" w:customStyle="1" w:styleId="WW8Num31z4">
    <w:name w:val="WW8Num31z4"/>
    <w:rsid w:val="00EB1F40"/>
  </w:style>
  <w:style w:type="character" w:customStyle="1" w:styleId="WW8Num31z5">
    <w:name w:val="WW8Num31z5"/>
    <w:rsid w:val="00EB1F40"/>
  </w:style>
  <w:style w:type="character" w:customStyle="1" w:styleId="WW8Num31z6">
    <w:name w:val="WW8Num31z6"/>
    <w:rsid w:val="00EB1F40"/>
  </w:style>
  <w:style w:type="character" w:customStyle="1" w:styleId="WW8Num31z7">
    <w:name w:val="WW8Num31z7"/>
    <w:rsid w:val="00EB1F40"/>
  </w:style>
  <w:style w:type="character" w:customStyle="1" w:styleId="WW8Num31z8">
    <w:name w:val="WW8Num31z8"/>
    <w:rsid w:val="00EB1F40"/>
  </w:style>
  <w:style w:type="character" w:customStyle="1" w:styleId="WW8Num32z0">
    <w:name w:val="WW8Num32z0"/>
    <w:rsid w:val="00EB1F40"/>
    <w:rPr>
      <w:rFonts w:ascii="TimesNewRomanPSMT" w:eastAsia="TimesNewRomanPSMT" w:hAnsi="TimesNewRomanPSMT" w:hint="default"/>
      <w:b w:val="0"/>
      <w:bCs w:val="0"/>
      <w:color w:val="FF66CC"/>
      <w:szCs w:val="24"/>
    </w:rPr>
  </w:style>
  <w:style w:type="character" w:customStyle="1" w:styleId="WW8Num32z1">
    <w:name w:val="WW8Num32z1"/>
    <w:rsid w:val="00EB1F40"/>
  </w:style>
  <w:style w:type="character" w:customStyle="1" w:styleId="WW8Num32z2">
    <w:name w:val="WW8Num32z2"/>
    <w:rsid w:val="00EB1F40"/>
  </w:style>
  <w:style w:type="character" w:customStyle="1" w:styleId="WW8Num32z3">
    <w:name w:val="WW8Num32z3"/>
    <w:rsid w:val="00EB1F40"/>
  </w:style>
  <w:style w:type="character" w:customStyle="1" w:styleId="WW8Num32z4">
    <w:name w:val="WW8Num32z4"/>
    <w:rsid w:val="00EB1F40"/>
  </w:style>
  <w:style w:type="character" w:customStyle="1" w:styleId="WW8Num32z5">
    <w:name w:val="WW8Num32z5"/>
    <w:rsid w:val="00EB1F40"/>
  </w:style>
  <w:style w:type="character" w:customStyle="1" w:styleId="WW8Num32z6">
    <w:name w:val="WW8Num32z6"/>
    <w:rsid w:val="00EB1F40"/>
  </w:style>
  <w:style w:type="character" w:customStyle="1" w:styleId="WW8Num32z7">
    <w:name w:val="WW8Num32z7"/>
    <w:rsid w:val="00EB1F40"/>
  </w:style>
  <w:style w:type="character" w:customStyle="1" w:styleId="WW8Num32z8">
    <w:name w:val="WW8Num32z8"/>
    <w:rsid w:val="00EB1F40"/>
  </w:style>
  <w:style w:type="character" w:customStyle="1" w:styleId="WW8Num33z0">
    <w:name w:val="WW8Num33z0"/>
    <w:rsid w:val="00EB1F40"/>
    <w:rPr>
      <w:b w:val="0"/>
      <w:bCs w:val="0"/>
    </w:rPr>
  </w:style>
  <w:style w:type="character" w:customStyle="1" w:styleId="WW8Num33z1">
    <w:name w:val="WW8Num33z1"/>
    <w:rsid w:val="00EB1F40"/>
  </w:style>
  <w:style w:type="character" w:customStyle="1" w:styleId="WW8Num33z2">
    <w:name w:val="WW8Num33z2"/>
    <w:rsid w:val="00EB1F40"/>
  </w:style>
  <w:style w:type="character" w:customStyle="1" w:styleId="WW8Num33z3">
    <w:name w:val="WW8Num33z3"/>
    <w:rsid w:val="00EB1F40"/>
  </w:style>
  <w:style w:type="character" w:customStyle="1" w:styleId="WW8Num33z4">
    <w:name w:val="WW8Num33z4"/>
    <w:rsid w:val="00EB1F40"/>
  </w:style>
  <w:style w:type="character" w:customStyle="1" w:styleId="WW8Num33z5">
    <w:name w:val="WW8Num33z5"/>
    <w:rsid w:val="00EB1F40"/>
  </w:style>
  <w:style w:type="character" w:customStyle="1" w:styleId="WW8Num33z6">
    <w:name w:val="WW8Num33z6"/>
    <w:rsid w:val="00EB1F40"/>
  </w:style>
  <w:style w:type="character" w:customStyle="1" w:styleId="WW8Num33z7">
    <w:name w:val="WW8Num33z7"/>
    <w:rsid w:val="00EB1F40"/>
  </w:style>
  <w:style w:type="character" w:customStyle="1" w:styleId="WW8Num33z8">
    <w:name w:val="WW8Num33z8"/>
    <w:rsid w:val="00EB1F40"/>
  </w:style>
  <w:style w:type="character" w:customStyle="1" w:styleId="WW8Num34z0">
    <w:name w:val="WW8Num34z0"/>
    <w:rsid w:val="00EB1F4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pacing w:val="0"/>
      <w:kern w:val="2"/>
      <w:sz w:val="26"/>
      <w:u w:val="none"/>
      <w:effect w:val="no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34z1">
    <w:name w:val="WW8Num34z1"/>
    <w:rsid w:val="00EB1F40"/>
  </w:style>
  <w:style w:type="character" w:customStyle="1" w:styleId="WW8Num34z2">
    <w:name w:val="WW8Num34z2"/>
    <w:rsid w:val="00EB1F40"/>
  </w:style>
  <w:style w:type="character" w:customStyle="1" w:styleId="WW8Num34z3">
    <w:name w:val="WW8Num34z3"/>
    <w:rsid w:val="00EB1F40"/>
  </w:style>
  <w:style w:type="character" w:customStyle="1" w:styleId="WW8Num34z4">
    <w:name w:val="WW8Num34z4"/>
    <w:rsid w:val="00EB1F40"/>
  </w:style>
  <w:style w:type="character" w:customStyle="1" w:styleId="WW8Num34z5">
    <w:name w:val="WW8Num34z5"/>
    <w:rsid w:val="00EB1F40"/>
  </w:style>
  <w:style w:type="character" w:customStyle="1" w:styleId="WW8Num34z6">
    <w:name w:val="WW8Num34z6"/>
    <w:rsid w:val="00EB1F40"/>
  </w:style>
  <w:style w:type="character" w:customStyle="1" w:styleId="WW8Num34z7">
    <w:name w:val="WW8Num34z7"/>
    <w:rsid w:val="00EB1F40"/>
  </w:style>
  <w:style w:type="character" w:customStyle="1" w:styleId="WW8Num34z8">
    <w:name w:val="WW8Num34z8"/>
    <w:rsid w:val="00EB1F40"/>
  </w:style>
  <w:style w:type="character" w:customStyle="1" w:styleId="WW8Num35z0">
    <w:name w:val="WW8Num35z0"/>
    <w:rsid w:val="00EB1F40"/>
    <w:rPr>
      <w:color w:val="FF3333"/>
    </w:rPr>
  </w:style>
  <w:style w:type="character" w:customStyle="1" w:styleId="WW8Num35z1">
    <w:name w:val="WW8Num35z1"/>
    <w:rsid w:val="00EB1F40"/>
  </w:style>
  <w:style w:type="character" w:customStyle="1" w:styleId="WW8Num35z2">
    <w:name w:val="WW8Num35z2"/>
    <w:rsid w:val="00EB1F40"/>
  </w:style>
  <w:style w:type="character" w:customStyle="1" w:styleId="WW8Num35z3">
    <w:name w:val="WW8Num35z3"/>
    <w:rsid w:val="00EB1F40"/>
  </w:style>
  <w:style w:type="character" w:customStyle="1" w:styleId="WW8Num35z4">
    <w:name w:val="WW8Num35z4"/>
    <w:rsid w:val="00EB1F40"/>
  </w:style>
  <w:style w:type="character" w:customStyle="1" w:styleId="WW8Num35z5">
    <w:name w:val="WW8Num35z5"/>
    <w:rsid w:val="00EB1F40"/>
  </w:style>
  <w:style w:type="character" w:customStyle="1" w:styleId="WW8Num35z6">
    <w:name w:val="WW8Num35z6"/>
    <w:rsid w:val="00EB1F40"/>
  </w:style>
  <w:style w:type="character" w:customStyle="1" w:styleId="WW8Num35z7">
    <w:name w:val="WW8Num35z7"/>
    <w:rsid w:val="00EB1F40"/>
  </w:style>
  <w:style w:type="character" w:customStyle="1" w:styleId="WW8Num35z8">
    <w:name w:val="WW8Num35z8"/>
    <w:rsid w:val="00EB1F40"/>
  </w:style>
  <w:style w:type="character" w:customStyle="1" w:styleId="WW8Num36z0">
    <w:name w:val="WW8Num36z0"/>
    <w:rsid w:val="00EB1F40"/>
    <w:rPr>
      <w:rFonts w:ascii="Times New Roman" w:eastAsia="Times New Roman" w:hAnsi="Times New Roman" w:cs="Times New Roman" w:hint="default"/>
      <w:color w:val="FF3333"/>
      <w:sz w:val="24"/>
      <w:szCs w:val="24"/>
    </w:rPr>
  </w:style>
  <w:style w:type="character" w:customStyle="1" w:styleId="WW8Num36z1">
    <w:name w:val="WW8Num36z1"/>
    <w:rsid w:val="00EB1F40"/>
  </w:style>
  <w:style w:type="character" w:customStyle="1" w:styleId="WW8Num36z2">
    <w:name w:val="WW8Num36z2"/>
    <w:rsid w:val="00EB1F40"/>
  </w:style>
  <w:style w:type="character" w:customStyle="1" w:styleId="WW8Num36z3">
    <w:name w:val="WW8Num36z3"/>
    <w:rsid w:val="00EB1F40"/>
  </w:style>
  <w:style w:type="character" w:customStyle="1" w:styleId="WW8Num36z4">
    <w:name w:val="WW8Num36z4"/>
    <w:rsid w:val="00EB1F40"/>
  </w:style>
  <w:style w:type="character" w:customStyle="1" w:styleId="WW8Num36z5">
    <w:name w:val="WW8Num36z5"/>
    <w:rsid w:val="00EB1F40"/>
  </w:style>
  <w:style w:type="character" w:customStyle="1" w:styleId="WW8Num36z6">
    <w:name w:val="WW8Num36z6"/>
    <w:rsid w:val="00EB1F40"/>
  </w:style>
  <w:style w:type="character" w:customStyle="1" w:styleId="WW8Num36z7">
    <w:name w:val="WW8Num36z7"/>
    <w:rsid w:val="00EB1F40"/>
  </w:style>
  <w:style w:type="character" w:customStyle="1" w:styleId="WW8Num36z8">
    <w:name w:val="WW8Num36z8"/>
    <w:rsid w:val="00EB1F40"/>
  </w:style>
  <w:style w:type="character" w:customStyle="1" w:styleId="WW8Num37z0">
    <w:name w:val="WW8Num37z0"/>
    <w:rsid w:val="00EB1F40"/>
    <w:rPr>
      <w:rFonts w:ascii="Times New Roman" w:eastAsia="Times New Roman" w:hAnsi="Times New Roman" w:cs="Times New Roman" w:hint="default"/>
      <w:color w:val="FF3333"/>
      <w:sz w:val="24"/>
      <w:szCs w:val="24"/>
    </w:rPr>
  </w:style>
  <w:style w:type="character" w:customStyle="1" w:styleId="WW8Num37z1">
    <w:name w:val="WW8Num37z1"/>
    <w:rsid w:val="00EB1F40"/>
  </w:style>
  <w:style w:type="character" w:customStyle="1" w:styleId="WW8Num37z2">
    <w:name w:val="WW8Num37z2"/>
    <w:rsid w:val="00EB1F40"/>
  </w:style>
  <w:style w:type="character" w:customStyle="1" w:styleId="WW8Num37z3">
    <w:name w:val="WW8Num37z3"/>
    <w:rsid w:val="00EB1F40"/>
  </w:style>
  <w:style w:type="character" w:customStyle="1" w:styleId="WW8Num37z4">
    <w:name w:val="WW8Num37z4"/>
    <w:rsid w:val="00EB1F40"/>
  </w:style>
  <w:style w:type="character" w:customStyle="1" w:styleId="WW8Num37z5">
    <w:name w:val="WW8Num37z5"/>
    <w:rsid w:val="00EB1F40"/>
  </w:style>
  <w:style w:type="character" w:customStyle="1" w:styleId="WW8Num37z6">
    <w:name w:val="WW8Num37z6"/>
    <w:rsid w:val="00EB1F40"/>
  </w:style>
  <w:style w:type="character" w:customStyle="1" w:styleId="WW8Num37z7">
    <w:name w:val="WW8Num37z7"/>
    <w:rsid w:val="00EB1F40"/>
  </w:style>
  <w:style w:type="character" w:customStyle="1" w:styleId="WW8Num37z8">
    <w:name w:val="WW8Num37z8"/>
    <w:rsid w:val="00EB1F40"/>
  </w:style>
  <w:style w:type="character" w:customStyle="1" w:styleId="WW8Num38z0">
    <w:name w:val="WW8Num38z0"/>
    <w:rsid w:val="00EB1F40"/>
    <w:rPr>
      <w:rFonts w:ascii="Times New Roman" w:eastAsia="Times New Roman" w:hAnsi="Times New Roman" w:cs="Times New Roman" w:hint="default"/>
      <w:color w:val="auto"/>
      <w:sz w:val="24"/>
      <w:szCs w:val="24"/>
    </w:rPr>
  </w:style>
  <w:style w:type="character" w:customStyle="1" w:styleId="WW8Num38z1">
    <w:name w:val="WW8Num38z1"/>
    <w:rsid w:val="00EB1F40"/>
  </w:style>
  <w:style w:type="character" w:customStyle="1" w:styleId="WW8Num38z2">
    <w:name w:val="WW8Num38z2"/>
    <w:rsid w:val="00EB1F40"/>
  </w:style>
  <w:style w:type="character" w:customStyle="1" w:styleId="WW8Num38z3">
    <w:name w:val="WW8Num38z3"/>
    <w:rsid w:val="00EB1F40"/>
  </w:style>
  <w:style w:type="character" w:customStyle="1" w:styleId="WW8Num38z4">
    <w:name w:val="WW8Num38z4"/>
    <w:rsid w:val="00EB1F40"/>
  </w:style>
  <w:style w:type="character" w:customStyle="1" w:styleId="WW8Num38z5">
    <w:name w:val="WW8Num38z5"/>
    <w:rsid w:val="00EB1F40"/>
  </w:style>
  <w:style w:type="character" w:customStyle="1" w:styleId="WW8Num38z6">
    <w:name w:val="WW8Num38z6"/>
    <w:rsid w:val="00EB1F40"/>
  </w:style>
  <w:style w:type="character" w:customStyle="1" w:styleId="WW8Num38z7">
    <w:name w:val="WW8Num38z7"/>
    <w:rsid w:val="00EB1F40"/>
  </w:style>
  <w:style w:type="character" w:customStyle="1" w:styleId="WW8Num38z8">
    <w:name w:val="WW8Num38z8"/>
    <w:rsid w:val="00EB1F40"/>
  </w:style>
  <w:style w:type="character" w:customStyle="1" w:styleId="WW8Num39z0">
    <w:name w:val="WW8Num39z0"/>
    <w:rsid w:val="00EB1F40"/>
    <w:rPr>
      <w:rFonts w:ascii="Times New Roman" w:eastAsia="Times New Roman" w:hAnsi="Times New Roman" w:cs="Times New Roman" w:hint="default"/>
      <w:color w:val="FF3333"/>
      <w:szCs w:val="24"/>
    </w:rPr>
  </w:style>
  <w:style w:type="character" w:customStyle="1" w:styleId="WW8Num39z1">
    <w:name w:val="WW8Num39z1"/>
    <w:rsid w:val="00EB1F40"/>
  </w:style>
  <w:style w:type="character" w:customStyle="1" w:styleId="WW8Num39z2">
    <w:name w:val="WW8Num39z2"/>
    <w:rsid w:val="00EB1F40"/>
  </w:style>
  <w:style w:type="character" w:customStyle="1" w:styleId="WW8Num39z3">
    <w:name w:val="WW8Num39z3"/>
    <w:rsid w:val="00EB1F40"/>
  </w:style>
  <w:style w:type="character" w:customStyle="1" w:styleId="WW8Num39z4">
    <w:name w:val="WW8Num39z4"/>
    <w:rsid w:val="00EB1F40"/>
  </w:style>
  <w:style w:type="character" w:customStyle="1" w:styleId="WW8Num39z5">
    <w:name w:val="WW8Num39z5"/>
    <w:rsid w:val="00EB1F40"/>
  </w:style>
  <w:style w:type="character" w:customStyle="1" w:styleId="WW8Num39z6">
    <w:name w:val="WW8Num39z6"/>
    <w:rsid w:val="00EB1F40"/>
  </w:style>
  <w:style w:type="character" w:customStyle="1" w:styleId="WW8Num39z7">
    <w:name w:val="WW8Num39z7"/>
    <w:rsid w:val="00EB1F40"/>
  </w:style>
  <w:style w:type="character" w:customStyle="1" w:styleId="WW8Num39z8">
    <w:name w:val="WW8Num39z8"/>
    <w:rsid w:val="00EB1F40"/>
  </w:style>
  <w:style w:type="character" w:customStyle="1" w:styleId="WW8Num40z0">
    <w:name w:val="WW8Num40z0"/>
    <w:rsid w:val="00EB1F40"/>
    <w:rPr>
      <w:rFonts w:ascii="Calibri" w:eastAsia="Times New Roman" w:hAnsi="Calibri" w:cs="Calibri" w:hint="default"/>
      <w:b/>
      <w:bCs/>
      <w:strike/>
      <w:color w:val="FF3333"/>
      <w:kern w:val="2"/>
      <w:sz w:val="26"/>
      <w:szCs w:val="24"/>
    </w:rPr>
  </w:style>
  <w:style w:type="character" w:customStyle="1" w:styleId="WW8Num40z1">
    <w:name w:val="WW8Num40z1"/>
    <w:rsid w:val="00EB1F40"/>
  </w:style>
  <w:style w:type="character" w:customStyle="1" w:styleId="WW8Num40z2">
    <w:name w:val="WW8Num40z2"/>
    <w:rsid w:val="00EB1F40"/>
  </w:style>
  <w:style w:type="character" w:customStyle="1" w:styleId="WW8Num40z3">
    <w:name w:val="WW8Num40z3"/>
    <w:rsid w:val="00EB1F40"/>
  </w:style>
  <w:style w:type="character" w:customStyle="1" w:styleId="WW8Num40z4">
    <w:name w:val="WW8Num40z4"/>
    <w:rsid w:val="00EB1F40"/>
  </w:style>
  <w:style w:type="character" w:customStyle="1" w:styleId="WW8Num40z5">
    <w:name w:val="WW8Num40z5"/>
    <w:rsid w:val="00EB1F40"/>
  </w:style>
  <w:style w:type="character" w:customStyle="1" w:styleId="WW8Num40z6">
    <w:name w:val="WW8Num40z6"/>
    <w:rsid w:val="00EB1F40"/>
  </w:style>
  <w:style w:type="character" w:customStyle="1" w:styleId="WW8Num40z7">
    <w:name w:val="WW8Num40z7"/>
    <w:rsid w:val="00EB1F40"/>
  </w:style>
  <w:style w:type="character" w:customStyle="1" w:styleId="WW8Num40z8">
    <w:name w:val="WW8Num40z8"/>
    <w:rsid w:val="00EB1F40"/>
  </w:style>
  <w:style w:type="character" w:customStyle="1" w:styleId="WW8Num41z0">
    <w:name w:val="WW8Num41z0"/>
    <w:rsid w:val="00EB1F40"/>
    <w:rPr>
      <w:rFonts w:ascii="Times New Roman" w:eastAsia="Times New Roman" w:hAnsi="Times New Roman" w:cs="Times New Roman" w:hint="default"/>
      <w:color w:val="FF3333"/>
      <w:szCs w:val="24"/>
    </w:rPr>
  </w:style>
  <w:style w:type="character" w:customStyle="1" w:styleId="WW8Num42z0">
    <w:name w:val="WW8Num42z0"/>
    <w:rsid w:val="00EB1F40"/>
    <w:rPr>
      <w:rFonts w:ascii="Times New Roman" w:eastAsia="Calibri" w:hAnsi="Times New Roman" w:cs="Times New Roman" w:hint="default"/>
      <w:b w:val="0"/>
      <w:bCs w:val="0"/>
      <w:i w:val="0"/>
      <w:iCs w:val="0"/>
      <w:strike w:val="0"/>
      <w:dstrike w:val="0"/>
      <w:color w:val="000000"/>
      <w:spacing w:val="0"/>
      <w:kern w:val="2"/>
      <w:sz w:val="24"/>
      <w:szCs w:val="24"/>
      <w:u w:val="none"/>
      <w:effect w:val="no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42z1">
    <w:name w:val="WW8Num42z1"/>
    <w:rsid w:val="00EB1F40"/>
  </w:style>
  <w:style w:type="character" w:customStyle="1" w:styleId="WW8Num42z2">
    <w:name w:val="WW8Num42z2"/>
    <w:rsid w:val="00EB1F40"/>
  </w:style>
  <w:style w:type="character" w:customStyle="1" w:styleId="WW8Num42z3">
    <w:name w:val="WW8Num42z3"/>
    <w:rsid w:val="00EB1F40"/>
  </w:style>
  <w:style w:type="character" w:customStyle="1" w:styleId="WW8Num42z4">
    <w:name w:val="WW8Num42z4"/>
    <w:rsid w:val="00EB1F40"/>
  </w:style>
  <w:style w:type="character" w:customStyle="1" w:styleId="WW8Num42z5">
    <w:name w:val="WW8Num42z5"/>
    <w:rsid w:val="00EB1F40"/>
  </w:style>
  <w:style w:type="character" w:customStyle="1" w:styleId="WW8Num42z6">
    <w:name w:val="WW8Num42z6"/>
    <w:rsid w:val="00EB1F40"/>
  </w:style>
  <w:style w:type="character" w:customStyle="1" w:styleId="WW8Num42z7">
    <w:name w:val="WW8Num42z7"/>
    <w:rsid w:val="00EB1F40"/>
  </w:style>
  <w:style w:type="character" w:customStyle="1" w:styleId="WW8Num42z8">
    <w:name w:val="WW8Num42z8"/>
    <w:rsid w:val="00EB1F40"/>
  </w:style>
  <w:style w:type="character" w:customStyle="1" w:styleId="WW8Num43z0">
    <w:name w:val="WW8Num43z0"/>
    <w:rsid w:val="00EB1F40"/>
    <w:rPr>
      <w:rFonts w:ascii="TimesNewRomanPSMT" w:eastAsia="TimesNewRomanPSMT" w:hAnsi="TimesNewRomanPSMT" w:hint="default"/>
      <w:color w:val="FF66CC"/>
      <w:szCs w:val="24"/>
    </w:rPr>
  </w:style>
  <w:style w:type="character" w:customStyle="1" w:styleId="WW8Num43z1">
    <w:name w:val="WW8Num43z1"/>
    <w:rsid w:val="00EB1F40"/>
  </w:style>
  <w:style w:type="character" w:customStyle="1" w:styleId="WW8Num43z2">
    <w:name w:val="WW8Num43z2"/>
    <w:rsid w:val="00EB1F40"/>
  </w:style>
  <w:style w:type="character" w:customStyle="1" w:styleId="WW8Num43z3">
    <w:name w:val="WW8Num43z3"/>
    <w:rsid w:val="00EB1F40"/>
  </w:style>
  <w:style w:type="character" w:customStyle="1" w:styleId="WW8Num43z4">
    <w:name w:val="WW8Num43z4"/>
    <w:rsid w:val="00EB1F40"/>
  </w:style>
  <w:style w:type="character" w:customStyle="1" w:styleId="WW8Num43z5">
    <w:name w:val="WW8Num43z5"/>
    <w:rsid w:val="00EB1F40"/>
  </w:style>
  <w:style w:type="character" w:customStyle="1" w:styleId="WW8Num43z6">
    <w:name w:val="WW8Num43z6"/>
    <w:rsid w:val="00EB1F40"/>
  </w:style>
  <w:style w:type="character" w:customStyle="1" w:styleId="WW8Num43z7">
    <w:name w:val="WW8Num43z7"/>
    <w:rsid w:val="00EB1F40"/>
  </w:style>
  <w:style w:type="character" w:customStyle="1" w:styleId="WW8Num43z8">
    <w:name w:val="WW8Num43z8"/>
    <w:rsid w:val="00EB1F40"/>
  </w:style>
  <w:style w:type="character" w:customStyle="1" w:styleId="WW8Num44z0">
    <w:name w:val="WW8Num44z0"/>
    <w:rsid w:val="00EB1F40"/>
    <w:rPr>
      <w:rFonts w:ascii="Times New Roman" w:eastAsia="Times New Roman" w:hAnsi="Times New Roman" w:cs="Times New Roman" w:hint="default"/>
      <w:b w:val="0"/>
      <w:bCs w:val="0"/>
      <w:i w:val="0"/>
      <w:iCs w:val="0"/>
      <w:strike w:val="0"/>
      <w:dstrike w:val="0"/>
      <w:color w:val="FF3333"/>
      <w:spacing w:val="0"/>
      <w:kern w:val="2"/>
      <w:sz w:val="24"/>
      <w:szCs w:val="24"/>
      <w:u w:val="none"/>
      <w:effect w:val="none"/>
      <w:em w:val="no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44z1">
    <w:name w:val="WW8Num44z1"/>
    <w:rsid w:val="00EB1F40"/>
  </w:style>
  <w:style w:type="character" w:customStyle="1" w:styleId="WW8Num44z2">
    <w:name w:val="WW8Num44z2"/>
    <w:rsid w:val="00EB1F40"/>
  </w:style>
  <w:style w:type="character" w:customStyle="1" w:styleId="WW8Num44z3">
    <w:name w:val="WW8Num44z3"/>
    <w:rsid w:val="00EB1F40"/>
  </w:style>
  <w:style w:type="character" w:customStyle="1" w:styleId="WW8Num44z4">
    <w:name w:val="WW8Num44z4"/>
    <w:rsid w:val="00EB1F40"/>
  </w:style>
  <w:style w:type="character" w:customStyle="1" w:styleId="WW8Num44z5">
    <w:name w:val="WW8Num44z5"/>
    <w:rsid w:val="00EB1F40"/>
  </w:style>
  <w:style w:type="character" w:customStyle="1" w:styleId="WW8Num44z6">
    <w:name w:val="WW8Num44z6"/>
    <w:rsid w:val="00EB1F40"/>
  </w:style>
  <w:style w:type="character" w:customStyle="1" w:styleId="WW8Num44z7">
    <w:name w:val="WW8Num44z7"/>
    <w:rsid w:val="00EB1F40"/>
  </w:style>
  <w:style w:type="character" w:customStyle="1" w:styleId="WW8Num44z8">
    <w:name w:val="WW8Num44z8"/>
    <w:rsid w:val="00EB1F40"/>
  </w:style>
  <w:style w:type="character" w:customStyle="1" w:styleId="WW8Num41z1">
    <w:name w:val="WW8Num41z1"/>
    <w:rsid w:val="00EB1F40"/>
  </w:style>
  <w:style w:type="character" w:customStyle="1" w:styleId="WW8Num41z2">
    <w:name w:val="WW8Num41z2"/>
    <w:rsid w:val="00EB1F40"/>
  </w:style>
  <w:style w:type="character" w:customStyle="1" w:styleId="WW8Num41z3">
    <w:name w:val="WW8Num41z3"/>
    <w:rsid w:val="00EB1F40"/>
  </w:style>
  <w:style w:type="character" w:customStyle="1" w:styleId="WW8Num41z4">
    <w:name w:val="WW8Num41z4"/>
    <w:rsid w:val="00EB1F40"/>
  </w:style>
  <w:style w:type="character" w:customStyle="1" w:styleId="WW8Num41z5">
    <w:name w:val="WW8Num41z5"/>
    <w:rsid w:val="00EB1F40"/>
  </w:style>
  <w:style w:type="character" w:customStyle="1" w:styleId="WW8Num41z6">
    <w:name w:val="WW8Num41z6"/>
    <w:rsid w:val="00EB1F40"/>
  </w:style>
  <w:style w:type="character" w:customStyle="1" w:styleId="WW8Num41z7">
    <w:name w:val="WW8Num41z7"/>
    <w:rsid w:val="00EB1F40"/>
  </w:style>
  <w:style w:type="character" w:customStyle="1" w:styleId="WW8Num41z8">
    <w:name w:val="WW8Num41z8"/>
    <w:rsid w:val="00EB1F40"/>
  </w:style>
  <w:style w:type="character" w:customStyle="1" w:styleId="WW8Num45z0">
    <w:name w:val="WW8Num45z0"/>
    <w:rsid w:val="00EB1F40"/>
    <w:rPr>
      <w:rFonts w:ascii="Times New Roman" w:eastAsia="Times New Roman" w:hAnsi="Times New Roman" w:cs="Times New Roman" w:hint="default"/>
      <w:color w:val="FF3333"/>
      <w:sz w:val="24"/>
      <w:szCs w:val="24"/>
    </w:rPr>
  </w:style>
  <w:style w:type="character" w:customStyle="1" w:styleId="WW8Num45z1">
    <w:name w:val="WW8Num45z1"/>
    <w:rsid w:val="00EB1F40"/>
  </w:style>
  <w:style w:type="character" w:customStyle="1" w:styleId="WW8Num45z2">
    <w:name w:val="WW8Num45z2"/>
    <w:rsid w:val="00EB1F40"/>
  </w:style>
  <w:style w:type="character" w:customStyle="1" w:styleId="WW8Num45z3">
    <w:name w:val="WW8Num45z3"/>
    <w:rsid w:val="00EB1F40"/>
  </w:style>
  <w:style w:type="character" w:customStyle="1" w:styleId="WW8Num45z4">
    <w:name w:val="WW8Num45z4"/>
    <w:rsid w:val="00EB1F40"/>
  </w:style>
  <w:style w:type="character" w:customStyle="1" w:styleId="WW8Num45z5">
    <w:name w:val="WW8Num45z5"/>
    <w:rsid w:val="00EB1F40"/>
  </w:style>
  <w:style w:type="character" w:customStyle="1" w:styleId="WW8Num45z6">
    <w:name w:val="WW8Num45z6"/>
    <w:rsid w:val="00EB1F40"/>
  </w:style>
  <w:style w:type="character" w:customStyle="1" w:styleId="WW8Num45z7">
    <w:name w:val="WW8Num45z7"/>
    <w:rsid w:val="00EB1F40"/>
  </w:style>
  <w:style w:type="character" w:customStyle="1" w:styleId="WW8Num45z8">
    <w:name w:val="WW8Num45z8"/>
    <w:rsid w:val="00EB1F40"/>
  </w:style>
  <w:style w:type="character" w:customStyle="1" w:styleId="WW8Num46z0">
    <w:name w:val="WW8Num46z0"/>
    <w:rsid w:val="00EB1F40"/>
    <w:rPr>
      <w:rFonts w:ascii="Calibri" w:hAnsi="Calibri" w:cs="Calibri" w:hint="default"/>
      <w:b/>
      <w:bCs/>
      <w:strike/>
      <w:color w:val="000000"/>
      <w:kern w:val="2"/>
      <w:sz w:val="26"/>
    </w:rPr>
  </w:style>
  <w:style w:type="character" w:customStyle="1" w:styleId="WW8Num46z1">
    <w:name w:val="WW8Num46z1"/>
    <w:rsid w:val="00EB1F40"/>
  </w:style>
  <w:style w:type="character" w:customStyle="1" w:styleId="WW8Num46z2">
    <w:name w:val="WW8Num46z2"/>
    <w:rsid w:val="00EB1F40"/>
  </w:style>
  <w:style w:type="character" w:customStyle="1" w:styleId="WW8Num46z3">
    <w:name w:val="WW8Num46z3"/>
    <w:rsid w:val="00EB1F40"/>
  </w:style>
  <w:style w:type="character" w:customStyle="1" w:styleId="WW8Num46z4">
    <w:name w:val="WW8Num46z4"/>
    <w:rsid w:val="00EB1F40"/>
  </w:style>
  <w:style w:type="character" w:customStyle="1" w:styleId="WW8Num46z5">
    <w:name w:val="WW8Num46z5"/>
    <w:rsid w:val="00EB1F40"/>
  </w:style>
  <w:style w:type="character" w:customStyle="1" w:styleId="WW8Num46z6">
    <w:name w:val="WW8Num46z6"/>
    <w:rsid w:val="00EB1F40"/>
  </w:style>
  <w:style w:type="character" w:customStyle="1" w:styleId="WW8Num46z7">
    <w:name w:val="WW8Num46z7"/>
    <w:rsid w:val="00EB1F40"/>
  </w:style>
  <w:style w:type="character" w:customStyle="1" w:styleId="WW8Num46z8">
    <w:name w:val="WW8Num46z8"/>
    <w:rsid w:val="00EB1F40"/>
  </w:style>
  <w:style w:type="character" w:customStyle="1" w:styleId="WW8Num47z0">
    <w:name w:val="WW8Num47z0"/>
    <w:rsid w:val="00EB1F40"/>
  </w:style>
  <w:style w:type="character" w:customStyle="1" w:styleId="WW8Num47z1">
    <w:name w:val="WW8Num47z1"/>
    <w:rsid w:val="00EB1F40"/>
  </w:style>
  <w:style w:type="character" w:customStyle="1" w:styleId="WW8Num47z2">
    <w:name w:val="WW8Num47z2"/>
    <w:rsid w:val="00EB1F40"/>
  </w:style>
  <w:style w:type="character" w:customStyle="1" w:styleId="WW8Num47z3">
    <w:name w:val="WW8Num47z3"/>
    <w:rsid w:val="00EB1F40"/>
  </w:style>
  <w:style w:type="character" w:customStyle="1" w:styleId="WW8Num47z4">
    <w:name w:val="WW8Num47z4"/>
    <w:rsid w:val="00EB1F40"/>
  </w:style>
  <w:style w:type="character" w:customStyle="1" w:styleId="WW8Num47z5">
    <w:name w:val="WW8Num47z5"/>
    <w:rsid w:val="00EB1F40"/>
  </w:style>
  <w:style w:type="character" w:customStyle="1" w:styleId="WW8Num47z6">
    <w:name w:val="WW8Num47z6"/>
    <w:rsid w:val="00EB1F40"/>
  </w:style>
  <w:style w:type="character" w:customStyle="1" w:styleId="WW8Num47z7">
    <w:name w:val="WW8Num47z7"/>
    <w:rsid w:val="00EB1F40"/>
  </w:style>
  <w:style w:type="character" w:customStyle="1" w:styleId="WW8Num47z8">
    <w:name w:val="WW8Num47z8"/>
    <w:rsid w:val="00EB1F40"/>
  </w:style>
  <w:style w:type="character" w:customStyle="1" w:styleId="Domylnaczcionkaakapitu3">
    <w:name w:val="Domyślna czcionka akapitu3"/>
    <w:rsid w:val="00EB1F40"/>
  </w:style>
  <w:style w:type="character" w:customStyle="1" w:styleId="WW8Num2z1">
    <w:name w:val="WW8Num2z1"/>
    <w:rsid w:val="00EB1F40"/>
    <w:rPr>
      <w:color w:val="FF3333"/>
    </w:rPr>
  </w:style>
  <w:style w:type="character" w:customStyle="1" w:styleId="WW8Num2z2">
    <w:name w:val="WW8Num2z2"/>
    <w:rsid w:val="00EB1F40"/>
    <w:rPr>
      <w:color w:val="FF3333"/>
    </w:rPr>
  </w:style>
  <w:style w:type="character" w:customStyle="1" w:styleId="WW8Num48z0">
    <w:name w:val="WW8Num48z0"/>
    <w:rsid w:val="00EB1F40"/>
  </w:style>
  <w:style w:type="character" w:customStyle="1" w:styleId="WW8Num48z1">
    <w:name w:val="WW8Num48z1"/>
    <w:rsid w:val="00EB1F40"/>
  </w:style>
  <w:style w:type="character" w:customStyle="1" w:styleId="WW8Num48z2">
    <w:name w:val="WW8Num48z2"/>
    <w:rsid w:val="00EB1F40"/>
  </w:style>
  <w:style w:type="character" w:customStyle="1" w:styleId="WW8Num48z3">
    <w:name w:val="WW8Num48z3"/>
    <w:rsid w:val="00EB1F40"/>
  </w:style>
  <w:style w:type="character" w:customStyle="1" w:styleId="WW8Num48z4">
    <w:name w:val="WW8Num48z4"/>
    <w:rsid w:val="00EB1F40"/>
  </w:style>
  <w:style w:type="character" w:customStyle="1" w:styleId="WW8Num48z5">
    <w:name w:val="WW8Num48z5"/>
    <w:rsid w:val="00EB1F40"/>
  </w:style>
  <w:style w:type="character" w:customStyle="1" w:styleId="WW8Num48z6">
    <w:name w:val="WW8Num48z6"/>
    <w:rsid w:val="00EB1F40"/>
  </w:style>
  <w:style w:type="character" w:customStyle="1" w:styleId="WW8Num48z7">
    <w:name w:val="WW8Num48z7"/>
    <w:rsid w:val="00EB1F40"/>
  </w:style>
  <w:style w:type="character" w:customStyle="1" w:styleId="WW8Num48z8">
    <w:name w:val="WW8Num48z8"/>
    <w:rsid w:val="00EB1F40"/>
  </w:style>
  <w:style w:type="character" w:customStyle="1" w:styleId="WW8Num49z0">
    <w:name w:val="WW8Num49z0"/>
    <w:rsid w:val="00EB1F40"/>
  </w:style>
  <w:style w:type="character" w:customStyle="1" w:styleId="WW8Num49z1">
    <w:name w:val="WW8Num49z1"/>
    <w:rsid w:val="00EB1F40"/>
  </w:style>
  <w:style w:type="character" w:customStyle="1" w:styleId="WW8Num49z2">
    <w:name w:val="WW8Num49z2"/>
    <w:rsid w:val="00EB1F40"/>
  </w:style>
  <w:style w:type="character" w:customStyle="1" w:styleId="WW8Num49z3">
    <w:name w:val="WW8Num49z3"/>
    <w:rsid w:val="00EB1F40"/>
  </w:style>
  <w:style w:type="character" w:customStyle="1" w:styleId="WW8Num49z4">
    <w:name w:val="WW8Num49z4"/>
    <w:rsid w:val="00EB1F40"/>
  </w:style>
  <w:style w:type="character" w:customStyle="1" w:styleId="WW8Num49z5">
    <w:name w:val="WW8Num49z5"/>
    <w:rsid w:val="00EB1F40"/>
  </w:style>
  <w:style w:type="character" w:customStyle="1" w:styleId="WW8Num49z6">
    <w:name w:val="WW8Num49z6"/>
    <w:rsid w:val="00EB1F40"/>
  </w:style>
  <w:style w:type="character" w:customStyle="1" w:styleId="WW8Num49z7">
    <w:name w:val="WW8Num49z7"/>
    <w:rsid w:val="00EB1F40"/>
  </w:style>
  <w:style w:type="character" w:customStyle="1" w:styleId="WW8Num49z8">
    <w:name w:val="WW8Num49z8"/>
    <w:rsid w:val="00EB1F40"/>
  </w:style>
  <w:style w:type="character" w:customStyle="1" w:styleId="WW8Num50z0">
    <w:name w:val="WW8Num50z0"/>
    <w:rsid w:val="00EB1F40"/>
  </w:style>
  <w:style w:type="character" w:customStyle="1" w:styleId="WW8Num50z1">
    <w:name w:val="WW8Num50z1"/>
    <w:rsid w:val="00EB1F40"/>
  </w:style>
  <w:style w:type="character" w:customStyle="1" w:styleId="WW8Num50z2">
    <w:name w:val="WW8Num50z2"/>
    <w:rsid w:val="00EB1F40"/>
  </w:style>
  <w:style w:type="character" w:customStyle="1" w:styleId="WW8Num50z3">
    <w:name w:val="WW8Num50z3"/>
    <w:rsid w:val="00EB1F40"/>
  </w:style>
  <w:style w:type="character" w:customStyle="1" w:styleId="WW8Num50z4">
    <w:name w:val="WW8Num50z4"/>
    <w:rsid w:val="00EB1F40"/>
  </w:style>
  <w:style w:type="character" w:customStyle="1" w:styleId="WW8Num50z5">
    <w:name w:val="WW8Num50z5"/>
    <w:rsid w:val="00EB1F40"/>
  </w:style>
  <w:style w:type="character" w:customStyle="1" w:styleId="WW8Num50z6">
    <w:name w:val="WW8Num50z6"/>
    <w:rsid w:val="00EB1F40"/>
  </w:style>
  <w:style w:type="character" w:customStyle="1" w:styleId="WW8Num50z7">
    <w:name w:val="WW8Num50z7"/>
    <w:rsid w:val="00EB1F40"/>
  </w:style>
  <w:style w:type="character" w:customStyle="1" w:styleId="WW8Num50z8">
    <w:name w:val="WW8Num50z8"/>
    <w:rsid w:val="00EB1F40"/>
  </w:style>
  <w:style w:type="character" w:customStyle="1" w:styleId="WW8Num51z0">
    <w:name w:val="WW8Num51z0"/>
    <w:rsid w:val="00EB1F40"/>
  </w:style>
  <w:style w:type="character" w:customStyle="1" w:styleId="WW8Num51z1">
    <w:name w:val="WW8Num51z1"/>
    <w:rsid w:val="00EB1F40"/>
  </w:style>
  <w:style w:type="character" w:customStyle="1" w:styleId="WW8Num51z2">
    <w:name w:val="WW8Num51z2"/>
    <w:rsid w:val="00EB1F40"/>
  </w:style>
  <w:style w:type="character" w:customStyle="1" w:styleId="WW8Num51z3">
    <w:name w:val="WW8Num51z3"/>
    <w:rsid w:val="00EB1F40"/>
  </w:style>
  <w:style w:type="character" w:customStyle="1" w:styleId="WW8Num51z4">
    <w:name w:val="WW8Num51z4"/>
    <w:rsid w:val="00EB1F40"/>
  </w:style>
  <w:style w:type="character" w:customStyle="1" w:styleId="WW8Num51z5">
    <w:name w:val="WW8Num51z5"/>
    <w:rsid w:val="00EB1F40"/>
  </w:style>
  <w:style w:type="character" w:customStyle="1" w:styleId="WW8Num51z6">
    <w:name w:val="WW8Num51z6"/>
    <w:rsid w:val="00EB1F40"/>
  </w:style>
  <w:style w:type="character" w:customStyle="1" w:styleId="WW8Num51z7">
    <w:name w:val="WW8Num51z7"/>
    <w:rsid w:val="00EB1F40"/>
  </w:style>
  <w:style w:type="character" w:customStyle="1" w:styleId="WW8Num51z8">
    <w:name w:val="WW8Num51z8"/>
    <w:rsid w:val="00EB1F40"/>
  </w:style>
  <w:style w:type="character" w:customStyle="1" w:styleId="WW8Num52z0">
    <w:name w:val="WW8Num52z0"/>
    <w:rsid w:val="00EB1F40"/>
  </w:style>
  <w:style w:type="character" w:customStyle="1" w:styleId="WW8Num52z1">
    <w:name w:val="WW8Num52z1"/>
    <w:rsid w:val="00EB1F40"/>
  </w:style>
  <w:style w:type="character" w:customStyle="1" w:styleId="WW8Num52z2">
    <w:name w:val="WW8Num52z2"/>
    <w:rsid w:val="00EB1F40"/>
  </w:style>
  <w:style w:type="character" w:customStyle="1" w:styleId="WW8Num52z3">
    <w:name w:val="WW8Num52z3"/>
    <w:rsid w:val="00EB1F40"/>
  </w:style>
  <w:style w:type="character" w:customStyle="1" w:styleId="WW8Num52z4">
    <w:name w:val="WW8Num52z4"/>
    <w:rsid w:val="00EB1F40"/>
  </w:style>
  <w:style w:type="character" w:customStyle="1" w:styleId="WW8Num52z5">
    <w:name w:val="WW8Num52z5"/>
    <w:rsid w:val="00EB1F40"/>
  </w:style>
  <w:style w:type="character" w:customStyle="1" w:styleId="WW8Num52z6">
    <w:name w:val="WW8Num52z6"/>
    <w:rsid w:val="00EB1F40"/>
  </w:style>
  <w:style w:type="character" w:customStyle="1" w:styleId="WW8Num52z7">
    <w:name w:val="WW8Num52z7"/>
    <w:rsid w:val="00EB1F40"/>
  </w:style>
  <w:style w:type="character" w:customStyle="1" w:styleId="WW8Num52z8">
    <w:name w:val="WW8Num52z8"/>
    <w:rsid w:val="00EB1F40"/>
  </w:style>
  <w:style w:type="character" w:customStyle="1" w:styleId="WW8Num53z0">
    <w:name w:val="WW8Num53z0"/>
    <w:rsid w:val="00EB1F40"/>
  </w:style>
  <w:style w:type="character" w:customStyle="1" w:styleId="WW8Num53z1">
    <w:name w:val="WW8Num53z1"/>
    <w:rsid w:val="00EB1F40"/>
  </w:style>
  <w:style w:type="character" w:customStyle="1" w:styleId="WW8Num53z2">
    <w:name w:val="WW8Num53z2"/>
    <w:rsid w:val="00EB1F40"/>
  </w:style>
  <w:style w:type="character" w:customStyle="1" w:styleId="WW8Num53z3">
    <w:name w:val="WW8Num53z3"/>
    <w:rsid w:val="00EB1F40"/>
  </w:style>
  <w:style w:type="character" w:customStyle="1" w:styleId="WW8Num53z4">
    <w:name w:val="WW8Num53z4"/>
    <w:rsid w:val="00EB1F40"/>
  </w:style>
  <w:style w:type="character" w:customStyle="1" w:styleId="WW8Num53z5">
    <w:name w:val="WW8Num53z5"/>
    <w:rsid w:val="00EB1F40"/>
  </w:style>
  <w:style w:type="character" w:customStyle="1" w:styleId="WW8Num53z6">
    <w:name w:val="WW8Num53z6"/>
    <w:rsid w:val="00EB1F40"/>
  </w:style>
  <w:style w:type="character" w:customStyle="1" w:styleId="WW8Num53z7">
    <w:name w:val="WW8Num53z7"/>
    <w:rsid w:val="00EB1F40"/>
  </w:style>
  <w:style w:type="character" w:customStyle="1" w:styleId="WW8Num53z8">
    <w:name w:val="WW8Num53z8"/>
    <w:rsid w:val="00EB1F40"/>
  </w:style>
  <w:style w:type="character" w:customStyle="1" w:styleId="WW8Num54z0">
    <w:name w:val="WW8Num54z0"/>
    <w:rsid w:val="00EB1F40"/>
  </w:style>
  <w:style w:type="character" w:customStyle="1" w:styleId="WW8Num54z1">
    <w:name w:val="WW8Num54z1"/>
    <w:rsid w:val="00EB1F40"/>
  </w:style>
  <w:style w:type="character" w:customStyle="1" w:styleId="WW8Num54z2">
    <w:name w:val="WW8Num54z2"/>
    <w:rsid w:val="00EB1F40"/>
  </w:style>
  <w:style w:type="character" w:customStyle="1" w:styleId="WW8Num54z3">
    <w:name w:val="WW8Num54z3"/>
    <w:rsid w:val="00EB1F40"/>
  </w:style>
  <w:style w:type="character" w:customStyle="1" w:styleId="WW8Num54z4">
    <w:name w:val="WW8Num54z4"/>
    <w:rsid w:val="00EB1F40"/>
  </w:style>
  <w:style w:type="character" w:customStyle="1" w:styleId="WW8Num54z5">
    <w:name w:val="WW8Num54z5"/>
    <w:rsid w:val="00EB1F40"/>
  </w:style>
  <w:style w:type="character" w:customStyle="1" w:styleId="WW8Num54z6">
    <w:name w:val="WW8Num54z6"/>
    <w:rsid w:val="00EB1F40"/>
  </w:style>
  <w:style w:type="character" w:customStyle="1" w:styleId="WW8Num54z7">
    <w:name w:val="WW8Num54z7"/>
    <w:rsid w:val="00EB1F40"/>
  </w:style>
  <w:style w:type="character" w:customStyle="1" w:styleId="WW8Num54z8">
    <w:name w:val="WW8Num54z8"/>
    <w:rsid w:val="00EB1F40"/>
  </w:style>
  <w:style w:type="character" w:customStyle="1" w:styleId="WW8Num55z0">
    <w:name w:val="WW8Num55z0"/>
    <w:rsid w:val="00EB1F40"/>
  </w:style>
  <w:style w:type="character" w:customStyle="1" w:styleId="WW8Num55z1">
    <w:name w:val="WW8Num55z1"/>
    <w:rsid w:val="00EB1F40"/>
  </w:style>
  <w:style w:type="character" w:customStyle="1" w:styleId="WW8Num55z2">
    <w:name w:val="WW8Num55z2"/>
    <w:rsid w:val="00EB1F40"/>
  </w:style>
  <w:style w:type="character" w:customStyle="1" w:styleId="WW8Num55z3">
    <w:name w:val="WW8Num55z3"/>
    <w:rsid w:val="00EB1F40"/>
  </w:style>
  <w:style w:type="character" w:customStyle="1" w:styleId="WW8Num55z4">
    <w:name w:val="WW8Num55z4"/>
    <w:rsid w:val="00EB1F40"/>
  </w:style>
  <w:style w:type="character" w:customStyle="1" w:styleId="WW8Num55z5">
    <w:name w:val="WW8Num55z5"/>
    <w:rsid w:val="00EB1F40"/>
  </w:style>
  <w:style w:type="character" w:customStyle="1" w:styleId="WW8Num55z6">
    <w:name w:val="WW8Num55z6"/>
    <w:rsid w:val="00EB1F40"/>
  </w:style>
  <w:style w:type="character" w:customStyle="1" w:styleId="WW8Num55z7">
    <w:name w:val="WW8Num55z7"/>
    <w:rsid w:val="00EB1F40"/>
  </w:style>
  <w:style w:type="character" w:customStyle="1" w:styleId="WW8Num55z8">
    <w:name w:val="WW8Num55z8"/>
    <w:rsid w:val="00EB1F40"/>
  </w:style>
  <w:style w:type="character" w:customStyle="1" w:styleId="WW8Num56z0">
    <w:name w:val="WW8Num56z0"/>
    <w:rsid w:val="00EB1F40"/>
  </w:style>
  <w:style w:type="character" w:customStyle="1" w:styleId="WW8Num56z1">
    <w:name w:val="WW8Num56z1"/>
    <w:rsid w:val="00EB1F40"/>
  </w:style>
  <w:style w:type="character" w:customStyle="1" w:styleId="WW8Num56z2">
    <w:name w:val="WW8Num56z2"/>
    <w:rsid w:val="00EB1F40"/>
  </w:style>
  <w:style w:type="character" w:customStyle="1" w:styleId="WW8Num56z3">
    <w:name w:val="WW8Num56z3"/>
    <w:rsid w:val="00EB1F40"/>
  </w:style>
  <w:style w:type="character" w:customStyle="1" w:styleId="WW8Num56z4">
    <w:name w:val="WW8Num56z4"/>
    <w:rsid w:val="00EB1F40"/>
  </w:style>
  <w:style w:type="character" w:customStyle="1" w:styleId="WW8Num56z5">
    <w:name w:val="WW8Num56z5"/>
    <w:rsid w:val="00EB1F40"/>
  </w:style>
  <w:style w:type="character" w:customStyle="1" w:styleId="WW8Num56z6">
    <w:name w:val="WW8Num56z6"/>
    <w:rsid w:val="00EB1F40"/>
  </w:style>
  <w:style w:type="character" w:customStyle="1" w:styleId="WW8Num56z7">
    <w:name w:val="WW8Num56z7"/>
    <w:rsid w:val="00EB1F40"/>
  </w:style>
  <w:style w:type="character" w:customStyle="1" w:styleId="WW8Num56z8">
    <w:name w:val="WW8Num56z8"/>
    <w:rsid w:val="00EB1F40"/>
  </w:style>
  <w:style w:type="character" w:customStyle="1" w:styleId="WW8Num57z0">
    <w:name w:val="WW8Num57z0"/>
    <w:rsid w:val="00EB1F40"/>
  </w:style>
  <w:style w:type="character" w:customStyle="1" w:styleId="WW8Num57z1">
    <w:name w:val="WW8Num57z1"/>
    <w:rsid w:val="00EB1F40"/>
  </w:style>
  <w:style w:type="character" w:customStyle="1" w:styleId="WW8Num57z2">
    <w:name w:val="WW8Num57z2"/>
    <w:rsid w:val="00EB1F40"/>
  </w:style>
  <w:style w:type="character" w:customStyle="1" w:styleId="WW8Num57z3">
    <w:name w:val="WW8Num57z3"/>
    <w:rsid w:val="00EB1F40"/>
  </w:style>
  <w:style w:type="character" w:customStyle="1" w:styleId="WW8Num57z4">
    <w:name w:val="WW8Num57z4"/>
    <w:rsid w:val="00EB1F40"/>
  </w:style>
  <w:style w:type="character" w:customStyle="1" w:styleId="WW8Num57z5">
    <w:name w:val="WW8Num57z5"/>
    <w:rsid w:val="00EB1F40"/>
  </w:style>
  <w:style w:type="character" w:customStyle="1" w:styleId="WW8Num57z6">
    <w:name w:val="WW8Num57z6"/>
    <w:rsid w:val="00EB1F40"/>
  </w:style>
  <w:style w:type="character" w:customStyle="1" w:styleId="WW8Num57z7">
    <w:name w:val="WW8Num57z7"/>
    <w:rsid w:val="00EB1F40"/>
  </w:style>
  <w:style w:type="character" w:customStyle="1" w:styleId="WW8Num57z8">
    <w:name w:val="WW8Num57z8"/>
    <w:rsid w:val="00EB1F40"/>
  </w:style>
  <w:style w:type="character" w:customStyle="1" w:styleId="WW8Num58z0">
    <w:name w:val="WW8Num58z0"/>
    <w:rsid w:val="00EB1F40"/>
  </w:style>
  <w:style w:type="character" w:customStyle="1" w:styleId="WW8Num58z1">
    <w:name w:val="WW8Num58z1"/>
    <w:rsid w:val="00EB1F40"/>
  </w:style>
  <w:style w:type="character" w:customStyle="1" w:styleId="WW8Num58z2">
    <w:name w:val="WW8Num58z2"/>
    <w:rsid w:val="00EB1F40"/>
  </w:style>
  <w:style w:type="character" w:customStyle="1" w:styleId="WW8Num58z3">
    <w:name w:val="WW8Num58z3"/>
    <w:rsid w:val="00EB1F40"/>
  </w:style>
  <w:style w:type="character" w:customStyle="1" w:styleId="WW8Num58z4">
    <w:name w:val="WW8Num58z4"/>
    <w:rsid w:val="00EB1F40"/>
  </w:style>
  <w:style w:type="character" w:customStyle="1" w:styleId="WW8Num58z5">
    <w:name w:val="WW8Num58z5"/>
    <w:rsid w:val="00EB1F40"/>
  </w:style>
  <w:style w:type="character" w:customStyle="1" w:styleId="WW8Num58z6">
    <w:name w:val="WW8Num58z6"/>
    <w:rsid w:val="00EB1F40"/>
  </w:style>
  <w:style w:type="character" w:customStyle="1" w:styleId="WW8Num58z7">
    <w:name w:val="WW8Num58z7"/>
    <w:rsid w:val="00EB1F40"/>
  </w:style>
  <w:style w:type="character" w:customStyle="1" w:styleId="WW8Num58z8">
    <w:name w:val="WW8Num58z8"/>
    <w:rsid w:val="00EB1F40"/>
  </w:style>
  <w:style w:type="character" w:customStyle="1" w:styleId="WW8Num59z0">
    <w:name w:val="WW8Num59z0"/>
    <w:rsid w:val="00EB1F40"/>
  </w:style>
  <w:style w:type="character" w:customStyle="1" w:styleId="WW8Num59z1">
    <w:name w:val="WW8Num59z1"/>
    <w:rsid w:val="00EB1F40"/>
  </w:style>
  <w:style w:type="character" w:customStyle="1" w:styleId="WW8Num59z2">
    <w:name w:val="WW8Num59z2"/>
    <w:rsid w:val="00EB1F40"/>
  </w:style>
  <w:style w:type="character" w:customStyle="1" w:styleId="WW8Num59z3">
    <w:name w:val="WW8Num59z3"/>
    <w:rsid w:val="00EB1F40"/>
  </w:style>
  <w:style w:type="character" w:customStyle="1" w:styleId="WW8Num59z4">
    <w:name w:val="WW8Num59z4"/>
    <w:rsid w:val="00EB1F40"/>
  </w:style>
  <w:style w:type="character" w:customStyle="1" w:styleId="WW8Num59z5">
    <w:name w:val="WW8Num59z5"/>
    <w:rsid w:val="00EB1F40"/>
  </w:style>
  <w:style w:type="character" w:customStyle="1" w:styleId="WW8Num59z6">
    <w:name w:val="WW8Num59z6"/>
    <w:rsid w:val="00EB1F40"/>
  </w:style>
  <w:style w:type="character" w:customStyle="1" w:styleId="WW8Num59z7">
    <w:name w:val="WW8Num59z7"/>
    <w:rsid w:val="00EB1F40"/>
  </w:style>
  <w:style w:type="character" w:customStyle="1" w:styleId="WW8Num59z8">
    <w:name w:val="WW8Num59z8"/>
    <w:rsid w:val="00EB1F40"/>
  </w:style>
  <w:style w:type="character" w:customStyle="1" w:styleId="WW8Num60z0">
    <w:name w:val="WW8Num60z0"/>
    <w:rsid w:val="00EB1F40"/>
  </w:style>
  <w:style w:type="character" w:customStyle="1" w:styleId="WW8Num60z1">
    <w:name w:val="WW8Num60z1"/>
    <w:rsid w:val="00EB1F40"/>
  </w:style>
  <w:style w:type="character" w:customStyle="1" w:styleId="WW8Num60z2">
    <w:name w:val="WW8Num60z2"/>
    <w:rsid w:val="00EB1F40"/>
  </w:style>
  <w:style w:type="character" w:customStyle="1" w:styleId="WW8Num60z3">
    <w:name w:val="WW8Num60z3"/>
    <w:rsid w:val="00EB1F40"/>
  </w:style>
  <w:style w:type="character" w:customStyle="1" w:styleId="WW8Num60z4">
    <w:name w:val="WW8Num60z4"/>
    <w:rsid w:val="00EB1F40"/>
  </w:style>
  <w:style w:type="character" w:customStyle="1" w:styleId="WW8Num60z5">
    <w:name w:val="WW8Num60z5"/>
    <w:rsid w:val="00EB1F40"/>
  </w:style>
  <w:style w:type="character" w:customStyle="1" w:styleId="WW8Num60z6">
    <w:name w:val="WW8Num60z6"/>
    <w:rsid w:val="00EB1F40"/>
  </w:style>
  <w:style w:type="character" w:customStyle="1" w:styleId="WW8Num60z7">
    <w:name w:val="WW8Num60z7"/>
    <w:rsid w:val="00EB1F40"/>
  </w:style>
  <w:style w:type="character" w:customStyle="1" w:styleId="WW8Num60z8">
    <w:name w:val="WW8Num60z8"/>
    <w:rsid w:val="00EB1F40"/>
  </w:style>
  <w:style w:type="character" w:customStyle="1" w:styleId="WW8Num61z0">
    <w:name w:val="WW8Num61z0"/>
    <w:rsid w:val="00EB1F40"/>
  </w:style>
  <w:style w:type="character" w:customStyle="1" w:styleId="WW8Num61z1">
    <w:name w:val="WW8Num61z1"/>
    <w:rsid w:val="00EB1F40"/>
  </w:style>
  <w:style w:type="character" w:customStyle="1" w:styleId="WW8Num61z2">
    <w:name w:val="WW8Num61z2"/>
    <w:rsid w:val="00EB1F40"/>
  </w:style>
  <w:style w:type="character" w:customStyle="1" w:styleId="WW8Num61z3">
    <w:name w:val="WW8Num61z3"/>
    <w:rsid w:val="00EB1F40"/>
  </w:style>
  <w:style w:type="character" w:customStyle="1" w:styleId="WW8Num61z4">
    <w:name w:val="WW8Num61z4"/>
    <w:rsid w:val="00EB1F40"/>
  </w:style>
  <w:style w:type="character" w:customStyle="1" w:styleId="WW8Num61z5">
    <w:name w:val="WW8Num61z5"/>
    <w:rsid w:val="00EB1F40"/>
  </w:style>
  <w:style w:type="character" w:customStyle="1" w:styleId="WW8Num61z6">
    <w:name w:val="WW8Num61z6"/>
    <w:rsid w:val="00EB1F40"/>
  </w:style>
  <w:style w:type="character" w:customStyle="1" w:styleId="WW8Num61z7">
    <w:name w:val="WW8Num61z7"/>
    <w:rsid w:val="00EB1F40"/>
  </w:style>
  <w:style w:type="character" w:customStyle="1" w:styleId="WW8Num61z8">
    <w:name w:val="WW8Num61z8"/>
    <w:rsid w:val="00EB1F40"/>
  </w:style>
  <w:style w:type="character" w:customStyle="1" w:styleId="WW8Num62z0">
    <w:name w:val="WW8Num62z0"/>
    <w:rsid w:val="00EB1F40"/>
  </w:style>
  <w:style w:type="character" w:customStyle="1" w:styleId="WW8Num62z1">
    <w:name w:val="WW8Num62z1"/>
    <w:rsid w:val="00EB1F40"/>
  </w:style>
  <w:style w:type="character" w:customStyle="1" w:styleId="WW8Num62z2">
    <w:name w:val="WW8Num62z2"/>
    <w:rsid w:val="00EB1F40"/>
  </w:style>
  <w:style w:type="character" w:customStyle="1" w:styleId="WW8Num62z3">
    <w:name w:val="WW8Num62z3"/>
    <w:rsid w:val="00EB1F40"/>
  </w:style>
  <w:style w:type="character" w:customStyle="1" w:styleId="WW8Num62z4">
    <w:name w:val="WW8Num62z4"/>
    <w:rsid w:val="00EB1F40"/>
  </w:style>
  <w:style w:type="character" w:customStyle="1" w:styleId="WW8Num62z5">
    <w:name w:val="WW8Num62z5"/>
    <w:rsid w:val="00EB1F40"/>
  </w:style>
  <w:style w:type="character" w:customStyle="1" w:styleId="WW8Num62z6">
    <w:name w:val="WW8Num62z6"/>
    <w:rsid w:val="00EB1F40"/>
  </w:style>
  <w:style w:type="character" w:customStyle="1" w:styleId="WW8Num62z7">
    <w:name w:val="WW8Num62z7"/>
    <w:rsid w:val="00EB1F40"/>
  </w:style>
  <w:style w:type="character" w:customStyle="1" w:styleId="WW8Num62z8">
    <w:name w:val="WW8Num62z8"/>
    <w:rsid w:val="00EB1F40"/>
  </w:style>
  <w:style w:type="character" w:customStyle="1" w:styleId="WW8Num63z0">
    <w:name w:val="WW8Num63z0"/>
    <w:rsid w:val="00EB1F40"/>
  </w:style>
  <w:style w:type="character" w:customStyle="1" w:styleId="WW8Num63z1">
    <w:name w:val="WW8Num63z1"/>
    <w:rsid w:val="00EB1F40"/>
  </w:style>
  <w:style w:type="character" w:customStyle="1" w:styleId="WW8Num63z2">
    <w:name w:val="WW8Num63z2"/>
    <w:rsid w:val="00EB1F40"/>
  </w:style>
  <w:style w:type="character" w:customStyle="1" w:styleId="WW8Num63z3">
    <w:name w:val="WW8Num63z3"/>
    <w:rsid w:val="00EB1F40"/>
  </w:style>
  <w:style w:type="character" w:customStyle="1" w:styleId="WW8Num63z4">
    <w:name w:val="WW8Num63z4"/>
    <w:rsid w:val="00EB1F40"/>
  </w:style>
  <w:style w:type="character" w:customStyle="1" w:styleId="WW8Num63z5">
    <w:name w:val="WW8Num63z5"/>
    <w:rsid w:val="00EB1F40"/>
  </w:style>
  <w:style w:type="character" w:customStyle="1" w:styleId="WW8Num63z6">
    <w:name w:val="WW8Num63z6"/>
    <w:rsid w:val="00EB1F40"/>
  </w:style>
  <w:style w:type="character" w:customStyle="1" w:styleId="WW8Num63z7">
    <w:name w:val="WW8Num63z7"/>
    <w:rsid w:val="00EB1F40"/>
  </w:style>
  <w:style w:type="character" w:customStyle="1" w:styleId="WW8Num63z8">
    <w:name w:val="WW8Num63z8"/>
    <w:rsid w:val="00EB1F40"/>
  </w:style>
  <w:style w:type="character" w:customStyle="1" w:styleId="WW8Num64z0">
    <w:name w:val="WW8Num64z0"/>
    <w:rsid w:val="00EB1F40"/>
  </w:style>
  <w:style w:type="character" w:customStyle="1" w:styleId="WW8Num64z1">
    <w:name w:val="WW8Num64z1"/>
    <w:rsid w:val="00EB1F40"/>
  </w:style>
  <w:style w:type="character" w:customStyle="1" w:styleId="WW8Num64z2">
    <w:name w:val="WW8Num64z2"/>
    <w:rsid w:val="00EB1F40"/>
  </w:style>
  <w:style w:type="character" w:customStyle="1" w:styleId="WW8Num64z3">
    <w:name w:val="WW8Num64z3"/>
    <w:rsid w:val="00EB1F40"/>
  </w:style>
  <w:style w:type="character" w:customStyle="1" w:styleId="WW8Num64z4">
    <w:name w:val="WW8Num64z4"/>
    <w:rsid w:val="00EB1F40"/>
  </w:style>
  <w:style w:type="character" w:customStyle="1" w:styleId="WW8Num64z5">
    <w:name w:val="WW8Num64z5"/>
    <w:rsid w:val="00EB1F40"/>
  </w:style>
  <w:style w:type="character" w:customStyle="1" w:styleId="WW8Num64z6">
    <w:name w:val="WW8Num64z6"/>
    <w:rsid w:val="00EB1F40"/>
  </w:style>
  <w:style w:type="character" w:customStyle="1" w:styleId="WW8Num64z7">
    <w:name w:val="WW8Num64z7"/>
    <w:rsid w:val="00EB1F40"/>
  </w:style>
  <w:style w:type="character" w:customStyle="1" w:styleId="WW8Num64z8">
    <w:name w:val="WW8Num64z8"/>
    <w:rsid w:val="00EB1F40"/>
  </w:style>
  <w:style w:type="character" w:customStyle="1" w:styleId="WW8Num65z0">
    <w:name w:val="WW8Num65z0"/>
    <w:rsid w:val="00EB1F40"/>
    <w:rPr>
      <w:position w:val="0"/>
      <w:sz w:val="18"/>
      <w:szCs w:val="18"/>
      <w:vertAlign w:val="baseline"/>
    </w:rPr>
  </w:style>
  <w:style w:type="character" w:customStyle="1" w:styleId="WW8Num65z5">
    <w:name w:val="WW8Num65z5"/>
    <w:rsid w:val="00EB1F40"/>
  </w:style>
  <w:style w:type="character" w:customStyle="1" w:styleId="WW8Num65z6">
    <w:name w:val="WW8Num65z6"/>
    <w:rsid w:val="00EB1F40"/>
  </w:style>
  <w:style w:type="character" w:customStyle="1" w:styleId="WW8Num65z7">
    <w:name w:val="WW8Num65z7"/>
    <w:rsid w:val="00EB1F40"/>
  </w:style>
  <w:style w:type="character" w:customStyle="1" w:styleId="WW8Num65z8">
    <w:name w:val="WW8Num65z8"/>
    <w:rsid w:val="00EB1F40"/>
  </w:style>
  <w:style w:type="character" w:customStyle="1" w:styleId="WW8Num66z0">
    <w:name w:val="WW8Num66z0"/>
    <w:rsid w:val="00EB1F40"/>
    <w:rPr>
      <w:position w:val="0"/>
      <w:sz w:val="18"/>
      <w:szCs w:val="18"/>
      <w:vertAlign w:val="baseline"/>
    </w:rPr>
  </w:style>
  <w:style w:type="character" w:customStyle="1" w:styleId="WW8Num66z5">
    <w:name w:val="WW8Num66z5"/>
    <w:rsid w:val="00EB1F40"/>
  </w:style>
  <w:style w:type="character" w:customStyle="1" w:styleId="WW8Num66z6">
    <w:name w:val="WW8Num66z6"/>
    <w:rsid w:val="00EB1F40"/>
  </w:style>
  <w:style w:type="character" w:customStyle="1" w:styleId="WW8Num66z7">
    <w:name w:val="WW8Num66z7"/>
    <w:rsid w:val="00EB1F40"/>
  </w:style>
  <w:style w:type="character" w:customStyle="1" w:styleId="WW8Num66z8">
    <w:name w:val="WW8Num66z8"/>
    <w:rsid w:val="00EB1F40"/>
  </w:style>
  <w:style w:type="character" w:customStyle="1" w:styleId="WW8Num67z0">
    <w:name w:val="WW8Num67z0"/>
    <w:rsid w:val="00EB1F40"/>
    <w:rPr>
      <w:rFonts w:ascii="Arial" w:hAnsi="Arial" w:cs="Arial" w:hint="default"/>
      <w:position w:val="0"/>
      <w:sz w:val="18"/>
      <w:szCs w:val="18"/>
      <w:vertAlign w:val="baseline"/>
    </w:rPr>
  </w:style>
  <w:style w:type="character" w:customStyle="1" w:styleId="WW8Num67z1">
    <w:name w:val="WW8Num67z1"/>
    <w:rsid w:val="00EB1F40"/>
    <w:rPr>
      <w:position w:val="0"/>
      <w:sz w:val="18"/>
      <w:szCs w:val="18"/>
      <w:vertAlign w:val="baseline"/>
    </w:rPr>
  </w:style>
  <w:style w:type="character" w:customStyle="1" w:styleId="WW8Num68z0">
    <w:name w:val="WW8Num68z0"/>
    <w:rsid w:val="00EB1F40"/>
  </w:style>
  <w:style w:type="character" w:customStyle="1" w:styleId="WW8Num68z1">
    <w:name w:val="WW8Num68z1"/>
    <w:rsid w:val="00EB1F40"/>
  </w:style>
  <w:style w:type="character" w:customStyle="1" w:styleId="WW8Num68z2">
    <w:name w:val="WW8Num68z2"/>
    <w:rsid w:val="00EB1F40"/>
  </w:style>
  <w:style w:type="character" w:customStyle="1" w:styleId="WW8Num68z3">
    <w:name w:val="WW8Num68z3"/>
    <w:rsid w:val="00EB1F40"/>
  </w:style>
  <w:style w:type="character" w:customStyle="1" w:styleId="WW8Num68z4">
    <w:name w:val="WW8Num68z4"/>
    <w:rsid w:val="00EB1F40"/>
  </w:style>
  <w:style w:type="character" w:customStyle="1" w:styleId="WW8Num68z5">
    <w:name w:val="WW8Num68z5"/>
    <w:rsid w:val="00EB1F40"/>
  </w:style>
  <w:style w:type="character" w:customStyle="1" w:styleId="WW8Num68z6">
    <w:name w:val="WW8Num68z6"/>
    <w:rsid w:val="00EB1F40"/>
  </w:style>
  <w:style w:type="character" w:customStyle="1" w:styleId="WW8Num68z7">
    <w:name w:val="WW8Num68z7"/>
    <w:rsid w:val="00EB1F40"/>
  </w:style>
  <w:style w:type="character" w:customStyle="1" w:styleId="WW8Num68z8">
    <w:name w:val="WW8Num68z8"/>
    <w:rsid w:val="00EB1F40"/>
  </w:style>
  <w:style w:type="character" w:customStyle="1" w:styleId="WW8Num69z0">
    <w:name w:val="WW8Num69z0"/>
    <w:rsid w:val="00EB1F40"/>
  </w:style>
  <w:style w:type="character" w:customStyle="1" w:styleId="WW8Num69z1">
    <w:name w:val="WW8Num69z1"/>
    <w:rsid w:val="00EB1F40"/>
  </w:style>
  <w:style w:type="character" w:customStyle="1" w:styleId="WW8Num69z2">
    <w:name w:val="WW8Num69z2"/>
    <w:rsid w:val="00EB1F40"/>
  </w:style>
  <w:style w:type="character" w:customStyle="1" w:styleId="WW8Num69z3">
    <w:name w:val="WW8Num69z3"/>
    <w:rsid w:val="00EB1F40"/>
  </w:style>
  <w:style w:type="character" w:customStyle="1" w:styleId="WW8Num69z4">
    <w:name w:val="WW8Num69z4"/>
    <w:rsid w:val="00EB1F40"/>
  </w:style>
  <w:style w:type="character" w:customStyle="1" w:styleId="WW8Num69z5">
    <w:name w:val="WW8Num69z5"/>
    <w:rsid w:val="00EB1F40"/>
  </w:style>
  <w:style w:type="character" w:customStyle="1" w:styleId="WW8Num69z6">
    <w:name w:val="WW8Num69z6"/>
    <w:rsid w:val="00EB1F40"/>
  </w:style>
  <w:style w:type="character" w:customStyle="1" w:styleId="WW8Num69z7">
    <w:name w:val="WW8Num69z7"/>
    <w:rsid w:val="00EB1F40"/>
  </w:style>
  <w:style w:type="character" w:customStyle="1" w:styleId="WW8Num69z8">
    <w:name w:val="WW8Num69z8"/>
    <w:rsid w:val="00EB1F40"/>
  </w:style>
  <w:style w:type="character" w:customStyle="1" w:styleId="WW8Num70z0">
    <w:name w:val="WW8Num70z0"/>
    <w:rsid w:val="00EB1F40"/>
    <w:rPr>
      <w:rFonts w:ascii="Wingdings" w:hAnsi="Wingdings" w:cs="Wingdings" w:hint="default"/>
    </w:rPr>
  </w:style>
  <w:style w:type="character" w:customStyle="1" w:styleId="WW8Num70z1">
    <w:name w:val="WW8Num70z1"/>
    <w:rsid w:val="00EB1F40"/>
    <w:rPr>
      <w:rFonts w:ascii="Courier New" w:hAnsi="Courier New" w:cs="Courier New" w:hint="default"/>
    </w:rPr>
  </w:style>
  <w:style w:type="character" w:customStyle="1" w:styleId="WW8Num70z3">
    <w:name w:val="WW8Num70z3"/>
    <w:rsid w:val="00EB1F40"/>
    <w:rPr>
      <w:rFonts w:ascii="Symbol" w:hAnsi="Symbol" w:cs="Symbol" w:hint="default"/>
    </w:rPr>
  </w:style>
  <w:style w:type="character" w:customStyle="1" w:styleId="WW8Num71z0">
    <w:name w:val="WW8Num71z0"/>
    <w:rsid w:val="00EB1F40"/>
    <w:rPr>
      <w:rFonts w:ascii="Times New Roman" w:hAnsi="Times New Roman" w:cs="Times New Roman" w:hint="default"/>
      <w:color w:val="auto"/>
      <w:position w:val="0"/>
      <w:sz w:val="23"/>
      <w:szCs w:val="23"/>
      <w:vertAlign w:val="baseline"/>
    </w:rPr>
  </w:style>
  <w:style w:type="character" w:customStyle="1" w:styleId="WW8Num72z0">
    <w:name w:val="WW8Num72z0"/>
    <w:rsid w:val="00EB1F40"/>
    <w:rPr>
      <w:position w:val="0"/>
      <w:sz w:val="18"/>
      <w:szCs w:val="18"/>
      <w:vertAlign w:val="baseline"/>
    </w:rPr>
  </w:style>
  <w:style w:type="character" w:customStyle="1" w:styleId="Domylnaczcionkaakapitu2">
    <w:name w:val="Domyślna czcionka akapitu2"/>
    <w:rsid w:val="00EB1F40"/>
  </w:style>
  <w:style w:type="character" w:customStyle="1" w:styleId="Absatz-Standardschriftart">
    <w:name w:val="Absatz-Standardschriftart"/>
    <w:rsid w:val="00EB1F40"/>
  </w:style>
  <w:style w:type="character" w:customStyle="1" w:styleId="WW-Absatz-Standardschriftart">
    <w:name w:val="WW-Absatz-Standardschriftart"/>
    <w:rsid w:val="00EB1F40"/>
  </w:style>
  <w:style w:type="character" w:customStyle="1" w:styleId="WW-Absatz-Standardschriftart1">
    <w:name w:val="WW-Absatz-Standardschriftart1"/>
    <w:rsid w:val="00EB1F40"/>
  </w:style>
  <w:style w:type="character" w:customStyle="1" w:styleId="WW-Absatz-Standardschriftart11">
    <w:name w:val="WW-Absatz-Standardschriftart11"/>
    <w:rsid w:val="00EB1F40"/>
  </w:style>
  <w:style w:type="character" w:customStyle="1" w:styleId="WW-Absatz-Standardschriftart111">
    <w:name w:val="WW-Absatz-Standardschriftart111"/>
    <w:rsid w:val="00EB1F40"/>
  </w:style>
  <w:style w:type="character" w:customStyle="1" w:styleId="WW-Absatz-Standardschriftart1111">
    <w:name w:val="WW-Absatz-Standardschriftart1111"/>
    <w:rsid w:val="00EB1F40"/>
  </w:style>
  <w:style w:type="character" w:customStyle="1" w:styleId="WW-Absatz-Standardschriftart11111">
    <w:name w:val="WW-Absatz-Standardschriftart11111"/>
    <w:rsid w:val="00EB1F40"/>
  </w:style>
  <w:style w:type="character" w:customStyle="1" w:styleId="Domylnaczcionkaakapitu1">
    <w:name w:val="Domyślna czcionka akapitu1"/>
    <w:rsid w:val="00EB1F40"/>
  </w:style>
  <w:style w:type="character" w:customStyle="1" w:styleId="WW-Absatz-Standardschriftart111111">
    <w:name w:val="WW-Absatz-Standardschriftart111111"/>
    <w:rsid w:val="00EB1F40"/>
  </w:style>
  <w:style w:type="character" w:customStyle="1" w:styleId="WW-Absatz-Standardschriftart1111111">
    <w:name w:val="WW-Absatz-Standardschriftart1111111"/>
    <w:rsid w:val="00EB1F40"/>
  </w:style>
  <w:style w:type="character" w:customStyle="1" w:styleId="WW-Absatz-Standardschriftart11111111">
    <w:name w:val="WW-Absatz-Standardschriftart11111111"/>
    <w:rsid w:val="00EB1F40"/>
  </w:style>
  <w:style w:type="character" w:customStyle="1" w:styleId="WW-Absatz-Standardschriftart111111111">
    <w:name w:val="WW-Absatz-Standardschriftart111111111"/>
    <w:rsid w:val="00EB1F40"/>
  </w:style>
  <w:style w:type="character" w:customStyle="1" w:styleId="WW-WW8Num1z1">
    <w:name w:val="WW-WW8Num1z1"/>
    <w:rsid w:val="00EB1F40"/>
    <w:rPr>
      <w:rFonts w:ascii="Symbol" w:hAnsi="Symbol" w:cs="Symbol" w:hint="default"/>
    </w:rPr>
  </w:style>
  <w:style w:type="character" w:customStyle="1" w:styleId="WW-Absatz-Standardschriftart1111111111">
    <w:name w:val="WW-Absatz-Standardschriftart1111111111"/>
    <w:rsid w:val="00EB1F40"/>
  </w:style>
  <w:style w:type="character" w:customStyle="1" w:styleId="WW-WW8Num1z11">
    <w:name w:val="WW-WW8Num1z11"/>
    <w:rsid w:val="00EB1F40"/>
    <w:rPr>
      <w:rFonts w:ascii="Symbol" w:hAnsi="Symbol" w:cs="Symbol" w:hint="default"/>
    </w:rPr>
  </w:style>
  <w:style w:type="character" w:customStyle="1" w:styleId="WW-Absatz-Standardschriftart11111111111">
    <w:name w:val="WW-Absatz-Standardschriftart11111111111"/>
    <w:rsid w:val="00EB1F40"/>
  </w:style>
  <w:style w:type="character" w:customStyle="1" w:styleId="WW-WW8Num1z111">
    <w:name w:val="WW-WW8Num1z111"/>
    <w:rsid w:val="00EB1F40"/>
    <w:rPr>
      <w:rFonts w:ascii="Symbol" w:hAnsi="Symbol" w:cs="Symbol" w:hint="default"/>
    </w:rPr>
  </w:style>
  <w:style w:type="character" w:customStyle="1" w:styleId="WW-Domylnaczcionkaakapitu">
    <w:name w:val="WW-Domyślna czcionka akapitu"/>
    <w:rsid w:val="00EB1F40"/>
  </w:style>
  <w:style w:type="character" w:customStyle="1" w:styleId="WW-WW8Num1z1111">
    <w:name w:val="WW-WW8Num1z1111"/>
    <w:rsid w:val="00EB1F40"/>
    <w:rPr>
      <w:rFonts w:ascii="Symbol" w:hAnsi="Symbol" w:cs="Symbol" w:hint="default"/>
    </w:rPr>
  </w:style>
  <w:style w:type="character" w:customStyle="1" w:styleId="WW-Absatz-Standardschriftart111111111111">
    <w:name w:val="WW-Absatz-Standardschriftart111111111111"/>
    <w:rsid w:val="00EB1F40"/>
  </w:style>
  <w:style w:type="character" w:customStyle="1" w:styleId="WW-Domylnaczcionkaakapitu1">
    <w:name w:val="WW-Domyślna czcionka akapitu1"/>
    <w:rsid w:val="00EB1F40"/>
  </w:style>
  <w:style w:type="character" w:customStyle="1" w:styleId="Znakinumeracji">
    <w:name w:val="Znaki numeracji"/>
    <w:rsid w:val="00EB1F40"/>
  </w:style>
  <w:style w:type="character" w:customStyle="1" w:styleId="WW-Znakinumeracji">
    <w:name w:val="WW-Znaki numeracji"/>
    <w:rsid w:val="00EB1F40"/>
  </w:style>
  <w:style w:type="character" w:customStyle="1" w:styleId="WW-Znakinumeracji1">
    <w:name w:val="WW-Znaki numeracji1"/>
    <w:rsid w:val="00EB1F40"/>
  </w:style>
  <w:style w:type="character" w:customStyle="1" w:styleId="WW-Znakinumeracji11">
    <w:name w:val="WW-Znaki numeracji11"/>
    <w:rsid w:val="00EB1F40"/>
  </w:style>
  <w:style w:type="character" w:customStyle="1" w:styleId="WW-Znakinumeracji111">
    <w:name w:val="WW-Znaki numeracji111"/>
    <w:rsid w:val="00EB1F40"/>
  </w:style>
  <w:style w:type="character" w:customStyle="1" w:styleId="WW-Znakinumeracji1111">
    <w:name w:val="WW-Znaki numeracji1111"/>
    <w:rsid w:val="00EB1F40"/>
  </w:style>
  <w:style w:type="character" w:customStyle="1" w:styleId="WW-Znakinumeracji11111">
    <w:name w:val="WW-Znaki numeracji11111"/>
    <w:rsid w:val="00EB1F40"/>
  </w:style>
  <w:style w:type="character" w:customStyle="1" w:styleId="WW-Znakinumeracji111111">
    <w:name w:val="WW-Znaki numeracji111111"/>
    <w:rsid w:val="00EB1F40"/>
  </w:style>
  <w:style w:type="character" w:customStyle="1" w:styleId="WW-Znakinumeracji1111111">
    <w:name w:val="WW-Znaki numeracji1111111"/>
    <w:rsid w:val="00EB1F40"/>
  </w:style>
  <w:style w:type="character" w:customStyle="1" w:styleId="Symbolewypunktowania">
    <w:name w:val="Symbole wypunktowania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">
    <w:name w:val="WW-Symbole wypunktowania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">
    <w:name w:val="WW-Symbole wypunktowania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">
    <w:name w:val="WW-Symbole wypunktowania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">
    <w:name w:val="WW-Symbole wypunktowania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">
    <w:name w:val="WW-Symbole wypunktowania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1">
    <w:name w:val="WW-Symbole wypunktowania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11">
    <w:name w:val="WW-Symbole wypunktowania1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111">
    <w:name w:val="WW-Symbole wypunktowania11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WW8Num1z11111">
    <w:name w:val="WW-WW8Num1z11111"/>
    <w:rsid w:val="00EB1F40"/>
    <w:rPr>
      <w:rFonts w:ascii="Symbol" w:hAnsi="Symbol" w:cs="Symbol" w:hint="default"/>
    </w:rPr>
  </w:style>
  <w:style w:type="character" w:customStyle="1" w:styleId="WW-Absatz-Standardschriftart1111111111111">
    <w:name w:val="WW-Absatz-Standardschriftart1111111111111"/>
    <w:rsid w:val="00EB1F40"/>
  </w:style>
  <w:style w:type="character" w:customStyle="1" w:styleId="WW-WW8Num1z111111">
    <w:name w:val="WW-WW8Num1z111111"/>
    <w:rsid w:val="00EB1F40"/>
    <w:rPr>
      <w:rFonts w:ascii="Symbol" w:hAnsi="Symbol" w:cs="Symbol" w:hint="default"/>
    </w:rPr>
  </w:style>
  <w:style w:type="character" w:customStyle="1" w:styleId="WW-Absatz-Standardschriftart11111111111111">
    <w:name w:val="WW-Absatz-Standardschriftart11111111111111"/>
    <w:rsid w:val="00EB1F40"/>
  </w:style>
  <w:style w:type="character" w:customStyle="1" w:styleId="WW-WW8Num1z1111111">
    <w:name w:val="WW-WW8Num1z1111111"/>
    <w:rsid w:val="00EB1F40"/>
    <w:rPr>
      <w:rFonts w:ascii="Symbol" w:hAnsi="Symbol" w:cs="Symbol" w:hint="default"/>
    </w:rPr>
  </w:style>
  <w:style w:type="character" w:customStyle="1" w:styleId="WW-Znakinumeracji11111111">
    <w:name w:val="WW-Znaki numeracji11111111"/>
    <w:rsid w:val="00EB1F40"/>
  </w:style>
  <w:style w:type="character" w:customStyle="1" w:styleId="WW-Znakinumeracji111111111">
    <w:name w:val="WW-Znaki numeracji111111111"/>
    <w:rsid w:val="00EB1F40"/>
  </w:style>
  <w:style w:type="character" w:customStyle="1" w:styleId="WW-Symbolewypunktowania11111111">
    <w:name w:val="WW-Symbole wypunktowania111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WW-Symbolewypunktowania111111111">
    <w:name w:val="WW-Symbole wypunktowania111111111"/>
    <w:rsid w:val="00EB1F40"/>
    <w:rPr>
      <w:rFonts w:ascii="StarSymbol" w:eastAsia="StarSymbol" w:hAnsi="StarSymbol" w:cs="StarSymbol" w:hint="default"/>
      <w:sz w:val="18"/>
      <w:szCs w:val="18"/>
    </w:rPr>
  </w:style>
  <w:style w:type="character" w:customStyle="1" w:styleId="Teksttreci">
    <w:name w:val="Tekst treści_"/>
    <w:rsid w:val="00EB1F40"/>
    <w:rPr>
      <w:sz w:val="23"/>
      <w:szCs w:val="23"/>
      <w:lang w:eastAsia="ar-SA" w:bidi="ar-SA"/>
    </w:rPr>
  </w:style>
  <w:style w:type="character" w:customStyle="1" w:styleId="markedcontent">
    <w:name w:val="markedcontent"/>
    <w:basedOn w:val="Domylnaczcionkaakapitu"/>
    <w:rsid w:val="000F1059"/>
  </w:style>
  <w:style w:type="paragraph" w:customStyle="1" w:styleId="NormalnyWeb1">
    <w:name w:val="Normalny (Web)1"/>
    <w:basedOn w:val="Normalny"/>
    <w:rsid w:val="00BA048F"/>
    <w:pPr>
      <w:suppressAutoHyphens/>
      <w:spacing w:before="100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qFormat/>
    <w:rsid w:val="00BA04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15572-DA0E-4379-B6BA-13AE6A6FD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55</Pages>
  <Words>18251</Words>
  <Characters>109509</Characters>
  <Application>Microsoft Office Word</Application>
  <DocSecurity>0</DocSecurity>
  <Lines>912</Lines>
  <Paragraphs>255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Wioletta Grzybowska</cp:lastModifiedBy>
  <cp:revision>16</cp:revision>
  <cp:lastPrinted>2024-01-02T10:31:00Z</cp:lastPrinted>
  <dcterms:created xsi:type="dcterms:W3CDTF">2023-12-29T13:22:00Z</dcterms:created>
  <dcterms:modified xsi:type="dcterms:W3CDTF">2025-08-28T21:50:00Z</dcterms:modified>
</cp:coreProperties>
</file>