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29E26" w14:textId="09BDC9BB" w:rsidR="004D7791" w:rsidRPr="006B4BB7" w:rsidRDefault="003F2097" w:rsidP="006B4BB7">
      <w:pPr>
        <w:suppressAutoHyphens/>
        <w:autoSpaceDN w:val="0"/>
        <w:spacing w:after="0"/>
        <w:rPr>
          <w:rFonts w:cstheme="minorHAnsi"/>
          <w:iCs/>
          <w:sz w:val="24"/>
          <w:szCs w:val="24"/>
          <w:lang w:eastAsia="pl-PL"/>
        </w:rPr>
      </w:pPr>
      <w:r w:rsidRPr="006B4BB7">
        <w:rPr>
          <w:rFonts w:cstheme="minorHAnsi"/>
          <w:iCs/>
          <w:sz w:val="24"/>
          <w:szCs w:val="24"/>
          <w:lang w:eastAsia="pl-PL"/>
        </w:rPr>
        <w:t xml:space="preserve">Tekst </w:t>
      </w:r>
      <w:r w:rsidR="00882764" w:rsidRPr="006B4BB7">
        <w:rPr>
          <w:rFonts w:cstheme="minorHAnsi"/>
          <w:iCs/>
          <w:sz w:val="24"/>
          <w:szCs w:val="24"/>
          <w:lang w:eastAsia="pl-PL"/>
        </w:rPr>
        <w:t>u</w:t>
      </w:r>
      <w:r w:rsidRPr="006B4BB7">
        <w:rPr>
          <w:rFonts w:cstheme="minorHAnsi"/>
          <w:iCs/>
          <w:sz w:val="24"/>
          <w:szCs w:val="24"/>
          <w:lang w:eastAsia="pl-PL"/>
        </w:rPr>
        <w:t>jednoli</w:t>
      </w:r>
      <w:r w:rsidR="00882764" w:rsidRPr="006B4BB7">
        <w:rPr>
          <w:rFonts w:cstheme="minorHAnsi"/>
          <w:iCs/>
          <w:sz w:val="24"/>
          <w:szCs w:val="24"/>
          <w:lang w:eastAsia="pl-PL"/>
        </w:rPr>
        <w:t>cony</w:t>
      </w:r>
      <w:r w:rsidRPr="006B4BB7">
        <w:rPr>
          <w:rFonts w:cstheme="minorHAnsi"/>
          <w:iCs/>
          <w:sz w:val="24"/>
          <w:szCs w:val="24"/>
          <w:lang w:eastAsia="pl-PL"/>
        </w:rPr>
        <w:t xml:space="preserve"> 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Pr="006B4BB7">
        <w:rPr>
          <w:rFonts w:cstheme="minorHAnsi"/>
          <w:iCs/>
          <w:sz w:val="24"/>
          <w:szCs w:val="24"/>
          <w:lang w:eastAsia="pl-PL"/>
        </w:rPr>
        <w:t xml:space="preserve">obowiązujący od 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F27419" w:rsidRPr="006B4BB7">
        <w:rPr>
          <w:rFonts w:cstheme="minorHAnsi"/>
          <w:iCs/>
          <w:sz w:val="24"/>
          <w:szCs w:val="24"/>
          <w:lang w:eastAsia="pl-PL"/>
        </w:rPr>
        <w:t>2</w:t>
      </w:r>
      <w:r w:rsidRPr="006B4BB7">
        <w:rPr>
          <w:rFonts w:cstheme="minorHAnsi"/>
          <w:iCs/>
          <w:sz w:val="24"/>
          <w:szCs w:val="24"/>
          <w:lang w:eastAsia="pl-PL"/>
        </w:rPr>
        <w:t xml:space="preserve"> </w:t>
      </w:r>
      <w:r w:rsidR="00F27419" w:rsidRPr="006B4BB7">
        <w:rPr>
          <w:rFonts w:cstheme="minorHAnsi"/>
          <w:iCs/>
          <w:sz w:val="24"/>
          <w:szCs w:val="24"/>
          <w:lang w:eastAsia="pl-PL"/>
        </w:rPr>
        <w:t>stycznia</w:t>
      </w:r>
      <w:r w:rsidR="001738DE" w:rsidRPr="006B4BB7">
        <w:rPr>
          <w:rFonts w:cstheme="minorHAnsi"/>
          <w:iCs/>
          <w:sz w:val="24"/>
          <w:szCs w:val="24"/>
          <w:lang w:eastAsia="pl-PL"/>
        </w:rPr>
        <w:t xml:space="preserve"> 202</w:t>
      </w:r>
      <w:r w:rsidR="004B59C4" w:rsidRPr="006B4BB7">
        <w:rPr>
          <w:rFonts w:cstheme="minorHAnsi"/>
          <w:iCs/>
          <w:sz w:val="24"/>
          <w:szCs w:val="24"/>
          <w:lang w:eastAsia="pl-PL"/>
        </w:rPr>
        <w:t>4</w:t>
      </w:r>
      <w:r w:rsidRPr="006B4BB7">
        <w:rPr>
          <w:rFonts w:cstheme="minorHAnsi"/>
          <w:iCs/>
          <w:sz w:val="24"/>
          <w:szCs w:val="24"/>
          <w:lang w:eastAsia="pl-PL"/>
        </w:rPr>
        <w:t xml:space="preserve"> r.</w:t>
      </w:r>
      <w:r w:rsidR="006B4BB7">
        <w:rPr>
          <w:rFonts w:cstheme="minorHAnsi"/>
          <w:iCs/>
          <w:sz w:val="24"/>
          <w:szCs w:val="24"/>
          <w:lang w:eastAsia="pl-PL"/>
        </w:rPr>
        <w:t xml:space="preserve"> 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8F5A9F" w:rsidRPr="006B4BB7">
        <w:rPr>
          <w:rFonts w:cstheme="minorHAnsi"/>
          <w:b/>
          <w:bCs/>
          <w:iCs/>
          <w:sz w:val="32"/>
          <w:szCs w:val="32"/>
        </w:rPr>
        <w:t>STATUT</w:t>
      </w:r>
      <w:r w:rsidR="006B4BB7" w:rsidRPr="006B4BB7">
        <w:rPr>
          <w:rFonts w:cstheme="minorHAnsi"/>
          <w:iCs/>
          <w:sz w:val="32"/>
          <w:szCs w:val="32"/>
        </w:rPr>
        <w:br/>
      </w:r>
      <w:r w:rsidR="008F5A9F" w:rsidRPr="006B4BB7">
        <w:rPr>
          <w:rFonts w:cstheme="minorHAnsi"/>
          <w:b/>
          <w:bCs/>
          <w:iCs/>
          <w:sz w:val="32"/>
          <w:szCs w:val="32"/>
        </w:rPr>
        <w:t xml:space="preserve">ZESPOŁU SZKOLNO -PRZEDSZKOLNEGO NR 1 </w:t>
      </w:r>
      <w:r w:rsidR="006B4BB7" w:rsidRPr="006B4BB7">
        <w:rPr>
          <w:rFonts w:cstheme="minorHAnsi"/>
          <w:b/>
          <w:bCs/>
          <w:iCs/>
          <w:sz w:val="32"/>
          <w:szCs w:val="32"/>
        </w:rPr>
        <w:br/>
      </w:r>
      <w:r w:rsidR="008F5A9F" w:rsidRPr="006B4BB7">
        <w:rPr>
          <w:rFonts w:cstheme="minorHAnsi"/>
          <w:b/>
          <w:bCs/>
          <w:iCs/>
          <w:sz w:val="32"/>
          <w:szCs w:val="32"/>
        </w:rPr>
        <w:t>SZKOŁY PODSTAWOWEJ</w:t>
      </w:r>
      <w:r w:rsidR="00D71198" w:rsidRPr="006B4BB7">
        <w:rPr>
          <w:rFonts w:cstheme="minorHAnsi"/>
          <w:b/>
          <w:bCs/>
          <w:iCs/>
          <w:sz w:val="32"/>
          <w:szCs w:val="32"/>
        </w:rPr>
        <w:t xml:space="preserve"> </w:t>
      </w:r>
      <w:r w:rsidR="008F5A9F" w:rsidRPr="006B4BB7">
        <w:rPr>
          <w:rFonts w:cstheme="minorHAnsi"/>
          <w:b/>
          <w:bCs/>
          <w:iCs/>
          <w:sz w:val="32"/>
          <w:szCs w:val="32"/>
        </w:rPr>
        <w:t>NR 40</w:t>
      </w:r>
      <w:r w:rsidR="006B4BB7" w:rsidRPr="006B4BB7">
        <w:rPr>
          <w:rFonts w:cstheme="minorHAnsi"/>
          <w:b/>
          <w:bCs/>
          <w:iCs/>
          <w:sz w:val="32"/>
          <w:szCs w:val="32"/>
        </w:rPr>
        <w:br/>
      </w:r>
      <w:r w:rsidR="00E32597" w:rsidRPr="006B4BB7">
        <w:rPr>
          <w:rFonts w:cstheme="minorHAnsi"/>
          <w:b/>
          <w:bCs/>
          <w:iCs/>
          <w:sz w:val="32"/>
          <w:szCs w:val="32"/>
        </w:rPr>
        <w:t>IM. STEFANA ŻEROMSKIEGO</w:t>
      </w:r>
      <w:r w:rsidR="006B4BB7" w:rsidRPr="006B4BB7">
        <w:rPr>
          <w:rFonts w:cstheme="minorHAnsi"/>
          <w:b/>
          <w:bCs/>
          <w:iCs/>
          <w:sz w:val="32"/>
          <w:szCs w:val="32"/>
        </w:rPr>
        <w:br/>
      </w:r>
      <w:r w:rsidR="008F5A9F" w:rsidRPr="006B4BB7">
        <w:rPr>
          <w:rFonts w:cstheme="minorHAnsi"/>
          <w:b/>
          <w:bCs/>
          <w:iCs/>
          <w:sz w:val="32"/>
          <w:szCs w:val="32"/>
        </w:rPr>
        <w:t>W CZĘSTOCHOWIE</w:t>
      </w:r>
      <w:r w:rsidR="006B4BB7">
        <w:rPr>
          <w:rFonts w:eastAsia="Calibri" w:cstheme="minorHAnsi"/>
          <w:iCs/>
          <w:sz w:val="24"/>
          <w:szCs w:val="24"/>
        </w:rPr>
        <w:br/>
        <w:t xml:space="preserve"> </w:t>
      </w:r>
      <w:r w:rsidR="00B07E80" w:rsidRPr="006B4BB7">
        <w:rPr>
          <w:rFonts w:eastAsia="Calibri" w:cstheme="minorHAnsi"/>
          <w:iCs/>
          <w:sz w:val="24"/>
          <w:szCs w:val="24"/>
        </w:rPr>
        <w:br w:type="column"/>
      </w:r>
      <w:r w:rsidR="00EB1F40" w:rsidRPr="006B4BB7">
        <w:rPr>
          <w:rFonts w:eastAsia="Calibri" w:cstheme="minorHAnsi"/>
          <w:iCs/>
          <w:sz w:val="24"/>
          <w:szCs w:val="24"/>
        </w:rPr>
        <w:lastRenderedPageBreak/>
        <w:t>Spis rozdziałów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Rozdział I</w:t>
      </w:r>
      <w:r w:rsidR="006B4BB7">
        <w:rPr>
          <w:rFonts w:eastAsia="Calibri" w:cstheme="minorHAnsi"/>
          <w:iCs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iCs/>
          <w:sz w:val="24"/>
          <w:szCs w:val="24"/>
        </w:rPr>
        <w:t>Przepisy wprowadzające</w:t>
      </w:r>
      <w:r w:rsidR="006B4BB7"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Rozdział II</w:t>
      </w:r>
      <w:r w:rsidR="00EB1F40" w:rsidRPr="006B4BB7">
        <w:rPr>
          <w:rFonts w:eastAsia="Calibri" w:cstheme="minorHAnsi"/>
          <w:bCs/>
          <w:iCs/>
          <w:sz w:val="24"/>
          <w:szCs w:val="24"/>
        </w:rPr>
        <w:t xml:space="preserve"> Cele i zadania szkoły oraz sposób ich wykonywania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III Organy szkoły oraz ich</w:t>
      </w:r>
      <w:r w:rsidR="006B4BB7">
        <w:rPr>
          <w:rFonts w:eastAsia="Calibri" w:cstheme="minorHAnsi"/>
          <w:bCs/>
          <w:iCs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bCs/>
          <w:iCs/>
          <w:sz w:val="24"/>
          <w:szCs w:val="24"/>
        </w:rPr>
        <w:t xml:space="preserve">kompetencje 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IV Organizacja pracy szkoły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V Zakres zadań nauczycieli oraz innych pracowników szkoły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VI Szczegółowe warunki i sposób oceniania wewnątrzszkolnego uczniów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VII Uczniowie i ich rodzice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Cs/>
          <w:iCs/>
          <w:sz w:val="24"/>
          <w:szCs w:val="24"/>
        </w:rPr>
        <w:t>Rozdział VIII Postanowienia końcowe</w:t>
      </w:r>
      <w:r w:rsidR="006B4BB7">
        <w:rPr>
          <w:rFonts w:eastAsia="Calibri" w:cstheme="minorHAnsi"/>
          <w:bCs/>
          <w:iCs/>
          <w:sz w:val="24"/>
          <w:szCs w:val="24"/>
        </w:rPr>
        <w:br/>
      </w:r>
      <w:bookmarkStart w:id="0" w:name="_Hlk91752758"/>
      <w:r w:rsidR="00B07E80" w:rsidRPr="006B4BB7">
        <w:rPr>
          <w:rFonts w:eastAsia="Calibri" w:cstheme="minorHAnsi"/>
          <w:iCs/>
          <w:sz w:val="24"/>
          <w:szCs w:val="24"/>
        </w:rPr>
        <w:br w:type="column"/>
      </w:r>
      <w:r w:rsidR="00EB1F40" w:rsidRPr="006B4BB7">
        <w:rPr>
          <w:rFonts w:eastAsia="Calibri" w:cstheme="minorHAnsi"/>
          <w:iCs/>
          <w:sz w:val="24"/>
          <w:szCs w:val="24"/>
        </w:rPr>
        <w:lastRenderedPageBreak/>
        <w:t>Rozdział I</w:t>
      </w:r>
      <w:r w:rsidR="006B4BB7"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Przepisy wprowadzające</w:t>
      </w:r>
      <w:bookmarkEnd w:id="0"/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Szkoła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nosi pełną nazwę w brzmieniu: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Zespół Szkolno-Przedszkolny nr 1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Szkoła Podstawowa nr 40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im. Stefana Żeromskiego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Aleja Jana Pawła II 95</w:t>
      </w:r>
      <w:r w:rsidR="006B4BB7">
        <w:rPr>
          <w:rFonts w:cstheme="minorHAnsi"/>
          <w:iCs/>
          <w:sz w:val="24"/>
          <w:szCs w:val="24"/>
        </w:rPr>
        <w:br/>
      </w:r>
      <w:r w:rsidR="007A394F" w:rsidRPr="006B4BB7">
        <w:rPr>
          <w:rFonts w:cstheme="minorHAnsi"/>
          <w:iCs/>
          <w:sz w:val="24"/>
          <w:szCs w:val="24"/>
        </w:rPr>
        <w:t>42 - 217 Częstochowa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Ustalona nazwa szkoły jest używana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pełnym brzmieniu. Na pieczęciach i stemplach może być używany czytelny skrót nazwy: "Zespół Szkolno-Przedszkolny nr 1</w:t>
      </w:r>
      <w:r w:rsidR="00400B2A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Szkoła Podstawowa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nr 40 im. Stefana Żeromskiego w Częstochowie".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Szkoła wchodzi w skład zespołu, który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nosi pełną nazwę w brzmieniu: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Zespół Szkolno-Przedszkolny nr 1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Aleja Jana Pawła II 95 </w:t>
      </w:r>
      <w:r w:rsidR="006B4BB7">
        <w:rPr>
          <w:rFonts w:cstheme="minorHAnsi"/>
          <w:iCs/>
          <w:sz w:val="24"/>
          <w:szCs w:val="24"/>
        </w:rPr>
        <w:br/>
      </w:r>
      <w:r w:rsidR="007A394F" w:rsidRPr="006B4BB7">
        <w:rPr>
          <w:rFonts w:cstheme="minorHAnsi"/>
          <w:iCs/>
          <w:sz w:val="24"/>
          <w:szCs w:val="24"/>
        </w:rPr>
        <w:t>42 - 217 Częstochowa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Organ prowadzący szkołę: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Miasto Częstochowa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ul. Śląska 11/13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42 - 217 Częstochowa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II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Cele i zadania szkoły oraz sposób ich wykonywania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2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1.Szkoła realizuje cele i zadania wynikające z przepisów prawa oraz uwzględniające szkolny zestaw programów nauczania oraz program wyc</w:t>
      </w:r>
      <w:r w:rsidR="007A394F" w:rsidRPr="006B4BB7">
        <w:rPr>
          <w:rFonts w:cstheme="minorHAnsi"/>
          <w:iCs/>
          <w:sz w:val="24"/>
          <w:szCs w:val="24"/>
        </w:rPr>
        <w:t>howawczo-profilaktyczny szkoły.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Działalność edukacyjna szkoły jest określona 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szkolny zestaw programów nauczania, który obejmuje całą działalność dydaktyczną szkoły,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program wychowawczo-profilaktyczny obejmujący: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treści i działania o charakterze wychowawczym skierowane do uczniów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treści i działania o charakterze profilaktycznym dostosowane do potrzeb rozwojowych uczniów, przygotowane w oparciu o przeprowadzoną diagnozę potrzeb i problemów występujących w danej społeczności szkolnej, skierowane do uczniów, nauczycieli i rodziców.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Nauczyciele i inni pracownicy szkoły mają obowiązek realizować program wychowawczo-profilaktyczny szkoły. Treści wychowawcze realizuje się w ramach zajęć edukacyjnych, zajęć z</w:t>
      </w:r>
      <w:r w:rsidR="006864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wychowawcą ora</w:t>
      </w:r>
      <w:r w:rsidR="007A394F" w:rsidRPr="006B4BB7">
        <w:rPr>
          <w:rFonts w:cstheme="minorHAnsi"/>
          <w:iCs/>
          <w:sz w:val="24"/>
          <w:szCs w:val="24"/>
        </w:rPr>
        <w:t>z podczas zajęć pozalekcyjnych.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Edukacja szkolna przebiega w następujących etapach edukacyjnych: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pierwszy etap edukacyjny – klasy I–III szkoły podstawowej,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drugi etap edukacyjny – klasy IV–VIII szkoły podstawowej. 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5. Szkoła może realizować projekty edukacyjne</w:t>
      </w:r>
      <w:r w:rsidR="006B4BB7">
        <w:rPr>
          <w:rFonts w:cstheme="minorHAnsi"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bCs/>
          <w:iCs/>
          <w:sz w:val="24"/>
          <w:szCs w:val="24"/>
        </w:rPr>
        <w:t>w celu wzbogacenia oferty edukacyjnej.</w:t>
      </w:r>
      <w:r w:rsidR="006B4BB7">
        <w:rPr>
          <w:rFonts w:cstheme="minorHAnsi"/>
          <w:bCs/>
          <w:iCs/>
          <w:sz w:val="24"/>
          <w:szCs w:val="24"/>
        </w:rPr>
        <w:br/>
      </w:r>
      <w:r w:rsidR="006B4BB7">
        <w:rPr>
          <w:rFonts w:cstheme="minorHAnsi"/>
          <w:bCs/>
          <w:iCs/>
          <w:sz w:val="24"/>
          <w:szCs w:val="24"/>
        </w:rPr>
        <w:br/>
      </w:r>
      <w:r w:rsidR="007A394F" w:rsidRPr="006B4BB7">
        <w:rPr>
          <w:rFonts w:cstheme="minorHAnsi"/>
          <w:b/>
          <w:bCs/>
          <w:iCs/>
          <w:sz w:val="24"/>
          <w:szCs w:val="24"/>
        </w:rPr>
        <w:t>§ 3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lastRenderedPageBreak/>
        <w:br/>
      </w:r>
      <w:r w:rsidR="00EB1F40" w:rsidRPr="006B4BB7">
        <w:rPr>
          <w:rFonts w:cstheme="minorHAnsi"/>
          <w:bCs/>
          <w:iCs/>
          <w:sz w:val="24"/>
          <w:szCs w:val="24"/>
        </w:rPr>
        <w:t>1.</w:t>
      </w:r>
      <w:r w:rsidR="00EB1F40" w:rsidRPr="006B4BB7">
        <w:rPr>
          <w:rFonts w:cstheme="minorHAnsi"/>
          <w:iCs/>
          <w:sz w:val="24"/>
          <w:szCs w:val="24"/>
        </w:rPr>
        <w:t xml:space="preserve"> Celem działań szkoły jest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dbałość o integralny rozwój biologiczny, poznawczy, emocjonalny, społeczny i moralny ucznia, a zadaniami są: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>umożliwienie zdobycie wiedzy i umiejętności niezbędnych do uzyskania świadectwa ukończenia szkoły i kontynuowania nauki w szkole ponadpodstawowej;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2) umożliwienie podtrzymywanie poczucia tożsamości narodowej, etnicznej, językowej i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>religijnej, rozbudzanie patriotyzmu, kształtowanie postawy obywatelskiej, poszanowania tradycji i kultury własnego narodu,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t>przy jednoczesnym otwarciu się na wartości kultur Europy i świata;</w:t>
      </w:r>
      <w:r w:rsidR="006B4BB7">
        <w:rPr>
          <w:rFonts w:eastAsia="Calibri" w:cstheme="minorHAnsi"/>
          <w:iCs/>
          <w:kern w:val="2"/>
          <w:sz w:val="24"/>
          <w:szCs w:val="24"/>
        </w:rPr>
        <w:br/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t xml:space="preserve">3) przygotowanie do wypełniania obowiązków rodzinnych i obywatelskich w oparciu o zasady solidarności, demokracji, tolerancji, sprawiedliwości i wolności.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4) zapoznawanie z historią, kulturą regionu i ojczyzny, rozwijanie sprawności języka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>polskiego uczniów w mowie i piśmie, w tym dbałość o wzbogacania zasobu słownictwa uczniów;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wprowadzanie uczniów w świat wartości, w tym ofiarności, współpracy, solidarności, altruizmu, wolontariatu,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wskazywanie wzorców postępowania i budowanie relacji społecznych, sprzyjających bezpiecznemu rozwojowi ucznia;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</w:t>
      </w:r>
      <w:r w:rsidR="00EB1F40" w:rsidRPr="006B4BB7">
        <w:rPr>
          <w:rFonts w:eastAsia="TimesNewRomanPSMT" w:cstheme="minorHAnsi"/>
          <w:iCs/>
          <w:sz w:val="24"/>
          <w:szCs w:val="24"/>
        </w:rPr>
        <w:t>uwzględnianie indywidualnych potrzeb ucznia i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>zapewnienie mu równych szans, wspomaganie rozwoju ucznia w przyjaznym i bezpiecznym środowisku;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7) kształtowanie u uczniów postaw sprzyjających ich dalszemu rozwojowi indywidualnemu i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>społecznemu, takich jak: uczciwość, wiarygodność, odpowiedzialność, wytrwałość, poczucie własnej wartości, szacunek dla innych ludzi, ciekawość poznawcza, kreatywność, innowacyjność, przedsiębiorczość, kultura osobista, gotowość do uczestnictwa w kulturze, podejmowania inicjatyw oraz do pracy zespołowej;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8) ukazywanie wartości wiedzy jako podstawy do rozwoju umiejętności, w tym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>krytycznego i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>logicznego myślenia, rozumowania, argumentowania i wnioskowania, wspieranie ucznia w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>rozpoznawaniu własnych predyspozycji i określaniu drogi dalszej edukacji, zachęcanie do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>zorganizowanego i świadomego samokształcenia opartego na umiejętności przygotowania własnego warsztatu pracy;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9) kształtowanie potrzeby i umiejętności dbania o własne ciało, zdrowie i sprawność fizyczną; wyrabianie czujności wobec zagrożeń dla zdrowia fizycznego, psychicznego i duchowego; kształtuje nawyk dbałości o zdrowie własne i innych ludzi oraz umiejętność tworzenia środowiska sprzyjającego zdrowiu;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10) stwarzanie warunków do rozwoju wyobraźni i ekspresji werbalnej, plastycznej, muzycznej i ruchowej, do harmonijnego rozwoju fizycznego i psychicznego;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11) upowszechnianie wiedzy o zasadach zrównoważonego rozwoju oraz kształtowanie postaw sprzyjających jego wdrażaniu w skali lokalnej, krajowej i globalnej;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12) stwarzanie warunków do rozwijania samodzielności, obowiązkowości, podejmowania odpowiedzialności za siebie i najbliższe otoczenie oraz do indywidualnego i grupowego działania na rzecz innych;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13) przygotowanie uczniów do życia w społeczeństwie informacyjnym, wychowanie do</w:t>
      </w:r>
      <w:r w:rsidR="00686441" w:rsidRPr="006B4BB7">
        <w:rPr>
          <w:rFonts w:eastAsia="TimesNewRomanPSMT" w:cstheme="minorHAnsi"/>
          <w:iCs/>
          <w:sz w:val="24"/>
          <w:szCs w:val="24"/>
        </w:rPr>
        <w:t> </w:t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właściwego odbioru i wykorzystania mediów;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lastRenderedPageBreak/>
        <w:t>14) upowszechnianie wiedzy o bezpieczeństwie oraz kształtowanie właściwych postaw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>wobec zagrożeń i sytuacji nadzwyczajnych.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2.</w:t>
      </w:r>
      <w:r w:rsidR="00EB1F40" w:rsidRPr="006B4BB7">
        <w:rPr>
          <w:rFonts w:cstheme="minorHAnsi"/>
          <w:iCs/>
          <w:sz w:val="24"/>
          <w:szCs w:val="24"/>
        </w:rPr>
        <w:t xml:space="preserve"> Szkoła realizuje cele i zadania określone w ust.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 1</w:t>
      </w:r>
      <w:r w:rsidR="00EB1F40" w:rsidRPr="006B4BB7">
        <w:rPr>
          <w:rFonts w:cstheme="minorHAnsi"/>
          <w:iCs/>
          <w:sz w:val="24"/>
          <w:szCs w:val="24"/>
        </w:rPr>
        <w:t xml:space="preserve">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prowadzenie dziecka do zdobywania wiedzy i umiejętności niezbędnych w procesie dalszego kształcenia;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rozwijanie poznawczych możliwości uczniów, tak, aby mogli oni przechodzić od dziecięcego do bardziej dojrzałego i uporządkowanego rozumienia świata;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rozwijanie i przekształcanie spontanicznej motywacji poznawczej w motywację świadomą, przygotowując do podejmowania zadań wymagających systematycznego i dłuższego wysiłku intelektualnego i fizycznego;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uwzględnianie indywidualnych potrzeb ucznia w procesie kształcenia oraz organizowanie pomocy psychologiczno-pedagogicznej;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rozwijanie umiejętności poznawania i racjonalnego oceniania siebie, najbliższego otoczenia rodzinnego, społecznego, kulturowego, przyrodniczego i technicznego;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umacnianie wiary we własne siły i w możliwość osiągania trudnych, ale wartościowych celów;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rozbudzanie i rozwijanie wrażliwości estetycznej dziecka;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wzmacnianie poczucia tożsamości kulturowej, historycznej, etnicznej i narodowej;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kształtowanie zainteresowań własnym miastem i regionem, lokalnymi tradycjami i</w:t>
      </w:r>
      <w:r w:rsidR="006864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obyczajami oraz zagrożeniami dla miasta i regionu;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kształtowanie samodzielności, obowiązkowości, odpowiedzialności za siebie i innych;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11) zachęcanie do indywidualnego i grupowego działania na rzecz innych;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 kształtowanie umiejętności reagowania na zagrożenie bezpieczeństwa, życia i zdrowia;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13) kształtowanie potrzeby i umiejętności dbania o własne zdrowie, sprawność fizyczną i</w:t>
      </w:r>
      <w:r w:rsidR="006864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właściwą postawę ciała;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14) promowanie ochrony zdrowia, kształtowanie nawyków higieny osobistej, zdrowego żywienia i higieny pracy umysłowej;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15) poznanie szkodliwości środków psychoaktywnych i zaznajomienie z instytucjami udzielającymi pomocy;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16) opiekę nad uczniami z rodzin zagrożonych patologią i niewydolnych wychowawczo;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17) poznawanie cech własnej osobowości i uświadamianie sobie własnej odrębności;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18) rozpoznawanie własnych emocji i emocji innych ludzi oraz kształtowanie do nich właściwego stosunku;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19) rozwijanie umiejętności asertywnych;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20) tworzenie własnego systemu wartości w oparciu o zasady solidarności, demokracji, tolerancji, sprawiedliwości i wolności;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21) rozwijanie zainteresowań i uzdolnień;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22) uczenie tolerancji i szacunku dla innych ludzi oraz zasad i reguł obowiązujących w relacjach międzyludzkich;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23) ukazanie znaczenia rodziny w życiu każdego człowieka i właściwych wzorców życia rodzinnego;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24) kształtowanie umiejętności bezpiecznego i higienicznego postępowania w życiu szkolnym </w:t>
      </w:r>
      <w:r w:rsidR="00EB1F40" w:rsidRPr="006B4BB7">
        <w:rPr>
          <w:rFonts w:cstheme="minorHAnsi"/>
          <w:iCs/>
          <w:sz w:val="24"/>
          <w:szCs w:val="24"/>
        </w:rPr>
        <w:lastRenderedPageBreak/>
        <w:t>i prywatnym;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25) integrację uczniów niepełnosprawnych,</w:t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 dostosowanie pracy</w:t>
      </w:r>
      <w:r w:rsidR="006B4BB7">
        <w:rPr>
          <w:rFonts w:eastAsia="TimesNewRomanPSMT" w:cstheme="minorHAnsi"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do rodzaju i stopnia niepełnosprawności uczniów; 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>26) zapewnienie opieki wychowawczej, bazy dydaktycznej i warunków bezpieczeństwa oraz ochrony przed formami przemocy fizycznej lub psychicznej.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1. Pomoc</w:t>
      </w:r>
      <w:r w:rsidR="00EB1F40" w:rsidRPr="006B4BB7">
        <w:rPr>
          <w:rFonts w:cstheme="minorHAnsi"/>
          <w:iCs/>
          <w:spacing w:val="4"/>
          <w:sz w:val="24"/>
          <w:szCs w:val="24"/>
        </w:rPr>
        <w:t xml:space="preserve"> psychologiczno-pedagogiczna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 organizowana</w:t>
      </w:r>
      <w:r w:rsidR="00EB1F40" w:rsidRPr="006B4BB7">
        <w:rPr>
          <w:rFonts w:cstheme="minorHAnsi"/>
          <w:iCs/>
          <w:spacing w:val="4"/>
          <w:sz w:val="24"/>
          <w:szCs w:val="24"/>
        </w:rPr>
        <w:t xml:space="preserve"> w szkole ma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 na celu wspieranie potencjału rozwojowego ucznia i stwarzanie warunków do jego aktywnego i pełnego uczestnictwa w życiu szkoły oraz w środowisku społecznym</w:t>
      </w:r>
      <w:r w:rsidR="00EB1F40" w:rsidRPr="006B4BB7">
        <w:rPr>
          <w:rFonts w:cstheme="minorHAnsi"/>
          <w:iCs/>
          <w:spacing w:val="8"/>
          <w:sz w:val="24"/>
          <w:szCs w:val="24"/>
        </w:rPr>
        <w:t>.</w:t>
      </w:r>
      <w:r w:rsidR="006B4BB7">
        <w:rPr>
          <w:rFonts w:cstheme="minorHAnsi"/>
          <w:iCs/>
          <w:spacing w:val="8"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2. </w:t>
      </w:r>
      <w:r w:rsidR="00EB1F40" w:rsidRPr="006B4BB7">
        <w:rPr>
          <w:rFonts w:cstheme="minorHAnsi"/>
          <w:iCs/>
          <w:spacing w:val="4"/>
          <w:sz w:val="24"/>
          <w:szCs w:val="24"/>
        </w:rPr>
        <w:t xml:space="preserve">Udzielanie pomocy psychologiczno-pedagogicznej w szkole </w:t>
      </w:r>
      <w:r w:rsidR="00EB1F40" w:rsidRPr="006B4BB7">
        <w:rPr>
          <w:rFonts w:eastAsia="SimSun" w:cstheme="minorHAnsi"/>
          <w:iCs/>
          <w:sz w:val="24"/>
          <w:szCs w:val="24"/>
        </w:rPr>
        <w:t>polega przede wszystkim na:</w:t>
      </w:r>
      <w:r w:rsidR="006B4BB7">
        <w:rPr>
          <w:rFonts w:eastAsia="SimSun" w:cstheme="minorHAnsi"/>
          <w:iCs/>
          <w:spacing w:val="-4"/>
          <w:sz w:val="24"/>
          <w:szCs w:val="24"/>
        </w:rPr>
        <w:br/>
      </w:r>
      <w:r w:rsidR="00EB1F40" w:rsidRPr="006B4BB7">
        <w:rPr>
          <w:rFonts w:eastAsia="SimSun" w:cstheme="minorHAnsi"/>
          <w:iCs/>
          <w:spacing w:val="-4"/>
          <w:sz w:val="24"/>
          <w:szCs w:val="24"/>
        </w:rPr>
        <w:t xml:space="preserve">1) rozpoznawaniu i zaspokajaniu indywidualnych potrzeb rozwojowych i edukacyjnych ucznia </w:t>
      </w:r>
      <w:r w:rsidR="00EB1F40" w:rsidRPr="006B4BB7">
        <w:rPr>
          <w:rFonts w:cstheme="minorHAnsi"/>
          <w:iCs/>
          <w:spacing w:val="-6"/>
          <w:sz w:val="24"/>
          <w:szCs w:val="24"/>
        </w:rPr>
        <w:t>w</w:t>
      </w:r>
      <w:r w:rsidR="00686441" w:rsidRPr="006B4BB7">
        <w:rPr>
          <w:rFonts w:cstheme="minorHAnsi"/>
          <w:iCs/>
          <w:spacing w:val="-6"/>
          <w:sz w:val="24"/>
          <w:szCs w:val="24"/>
        </w:rPr>
        <w:t> </w:t>
      </w:r>
      <w:r w:rsidR="00EB1F40" w:rsidRPr="006B4BB7">
        <w:rPr>
          <w:rFonts w:cstheme="minorHAnsi"/>
          <w:iCs/>
          <w:spacing w:val="-6"/>
          <w:sz w:val="24"/>
          <w:szCs w:val="24"/>
        </w:rPr>
        <w:t>tym</w:t>
      </w:r>
      <w:r w:rsidR="00686441" w:rsidRPr="006B4BB7">
        <w:rPr>
          <w:rFonts w:cstheme="minorHAnsi"/>
          <w:iCs/>
          <w:spacing w:val="-6"/>
          <w:sz w:val="24"/>
          <w:szCs w:val="24"/>
        </w:rPr>
        <w:t>,</w:t>
      </w:r>
      <w:r w:rsidR="00EB1F40" w:rsidRPr="006B4BB7">
        <w:rPr>
          <w:rFonts w:cstheme="minorHAnsi"/>
          <w:iCs/>
          <w:spacing w:val="-6"/>
          <w:sz w:val="24"/>
          <w:szCs w:val="24"/>
        </w:rPr>
        <w:t xml:space="preserve"> w szczególności - </w:t>
      </w:r>
      <w:r w:rsidR="00EB1F40" w:rsidRPr="006B4BB7">
        <w:rPr>
          <w:rFonts w:eastAsia="SimSun" w:cstheme="minorHAnsi"/>
          <w:iCs/>
          <w:spacing w:val="-6"/>
          <w:sz w:val="24"/>
          <w:szCs w:val="24"/>
        </w:rPr>
        <w:t>rozpoznanie u uczniów: trudności w uczeniu się, w tym w przypadku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 uczniów klas I–III szkoły podstawowej deficytów kompetencji i zaburzeń sprawności językowych oraz ryzyka wystąpienia specyficznych trudności w uczeniu się, a także potencjału ucznia: mocnych stron, predyspozycji i jego zainteresowań oraz szczególnych uzdolnień oraz wspomaganie uczniów w wyborze kierunku kształcenia i zawodu w trakcie bieżącej pracy z</w:t>
      </w:r>
      <w:r w:rsidR="00686441" w:rsidRPr="006B4BB7">
        <w:rPr>
          <w:rFonts w:eastAsia="SimSun" w:cstheme="minorHAnsi"/>
          <w:iCs/>
          <w:sz w:val="24"/>
          <w:szCs w:val="24"/>
        </w:rPr>
        <w:t> </w:t>
      </w:r>
      <w:r w:rsidR="00EB1F40" w:rsidRPr="006B4BB7">
        <w:rPr>
          <w:rFonts w:eastAsia="SimSun" w:cstheme="minorHAnsi"/>
          <w:iCs/>
          <w:sz w:val="24"/>
          <w:szCs w:val="24"/>
        </w:rPr>
        <w:t>uczniami;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2)</w:t>
      </w:r>
      <w:r w:rsidR="00D46136" w:rsidRPr="006B4BB7">
        <w:rPr>
          <w:rFonts w:eastAsia="SimSun" w:cstheme="minorHAnsi"/>
          <w:iCs/>
          <w:sz w:val="24"/>
          <w:szCs w:val="24"/>
        </w:rPr>
        <w:t xml:space="preserve"> 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rozpoznawaniu indywidualnych możliwości psychofizycznych ucznia i czynników środowiskowych wpływających na jego funkcjonowanie w szkole, w tym barier i ograniczeń </w:t>
      </w:r>
      <w:r w:rsidR="00EB1F40" w:rsidRPr="006B4BB7">
        <w:rPr>
          <w:rFonts w:eastAsia="SimSun" w:cstheme="minorHAnsi"/>
          <w:iCs/>
          <w:spacing w:val="-4"/>
          <w:sz w:val="24"/>
          <w:szCs w:val="24"/>
        </w:rPr>
        <w:t xml:space="preserve">utrudniających funkcjonowanie ich i uczestnictwo w życiu szkoły </w:t>
      </w:r>
      <w:r w:rsidR="00EB1F40" w:rsidRPr="006B4BB7">
        <w:rPr>
          <w:rFonts w:cstheme="minorHAnsi"/>
          <w:iCs/>
          <w:spacing w:val="-4"/>
          <w:sz w:val="24"/>
          <w:szCs w:val="24"/>
        </w:rPr>
        <w:t>wynikających w szczególności: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a) z niepełnosprawności,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z niedostosowania społecznego,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z zagrożenia niedostosowaniem społecznym,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d) z zaburzeń zachowania lub emocji,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e) ze szczególnych uzdolnień,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f) ze specyficznych trudności w uczeniu się, 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g) z deficytów kompetencji i zaburzeń sprawności językowych,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h) z choroby przewlekłej, </w:t>
      </w:r>
      <w:r w:rsidR="00EB1F40" w:rsidRPr="006B4BB7">
        <w:rPr>
          <w:rFonts w:cstheme="minorHAnsi"/>
          <w:iCs/>
          <w:sz w:val="24"/>
          <w:szCs w:val="24"/>
        </w:rPr>
        <w:tab/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i) z sytuacji kryzysowych lub traumatycznych,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j) z niepowodzeń edukacyjnych,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k) z zaniedbań środowiskowych związanych z sytuacją bytową ucznia i jego rodziny sposobem spędzania czasu wolnego i kontaktami środowiskowymi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l) z trudności adaptacyjnych związanych z różnicami kulturowymi lub ze zmianą środowiska edukacyjnego, w tym związanych z wcześniejszym kształceniem za granicą;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współpracy z poradnią w procesie diagnostycznym i </w:t>
      </w:r>
      <w:proofErr w:type="spellStart"/>
      <w:r w:rsidR="00EB1F40" w:rsidRPr="006B4BB7">
        <w:rPr>
          <w:rFonts w:eastAsia="SimSun" w:cstheme="minorHAnsi"/>
          <w:iCs/>
          <w:sz w:val="24"/>
          <w:szCs w:val="24"/>
        </w:rPr>
        <w:t>postdiagnostycznym</w:t>
      </w:r>
      <w:proofErr w:type="spellEnd"/>
      <w:r w:rsidR="00EB1F40" w:rsidRPr="006B4BB7">
        <w:rPr>
          <w:rFonts w:eastAsia="SimSun" w:cstheme="minorHAnsi"/>
          <w:iCs/>
          <w:sz w:val="24"/>
          <w:szCs w:val="24"/>
        </w:rPr>
        <w:t xml:space="preserve">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działań; 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4) wspieraniu rodziców i nauczycieli w rozwiązywaniu problemów wychowawczych i</w:t>
      </w:r>
      <w:r w:rsidR="00686441" w:rsidRPr="006B4BB7">
        <w:rPr>
          <w:rFonts w:eastAsia="SimSun" w:cstheme="minorHAnsi"/>
          <w:iCs/>
          <w:sz w:val="24"/>
          <w:szCs w:val="24"/>
        </w:rPr>
        <w:t> </w:t>
      </w:r>
      <w:r w:rsidR="00EB1F40" w:rsidRPr="006B4BB7">
        <w:rPr>
          <w:rFonts w:eastAsia="SimSun" w:cstheme="minorHAnsi"/>
          <w:iCs/>
          <w:sz w:val="24"/>
          <w:szCs w:val="24"/>
        </w:rPr>
        <w:t xml:space="preserve">dydaktycznych oraz rozwijaniu ich umiejętności wychowawczych w celu zwiększania </w:t>
      </w:r>
      <w:r w:rsidR="00EB1F40" w:rsidRPr="006B4BB7">
        <w:rPr>
          <w:rFonts w:eastAsia="SimSun" w:cstheme="minorHAnsi"/>
          <w:iCs/>
          <w:sz w:val="24"/>
          <w:szCs w:val="24"/>
        </w:rPr>
        <w:lastRenderedPageBreak/>
        <w:t>efektywności pomocy udzielanej uczniom</w:t>
      </w:r>
      <w:r w:rsidR="00EB1F40" w:rsidRPr="006B4BB7">
        <w:rPr>
          <w:rFonts w:cstheme="minorHAnsi"/>
          <w:iCs/>
          <w:sz w:val="24"/>
          <w:szCs w:val="24"/>
        </w:rPr>
        <w:t xml:space="preserve"> poprzez poradnictwo, konsultacje, warsztaty i</w:t>
      </w:r>
      <w:r w:rsidR="006864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szkolenia prowadzone przez nauczycieli, wychowawców i specjalistów.</w:t>
      </w:r>
      <w:r w:rsidR="007A394F" w:rsidRPr="006B4BB7">
        <w:rPr>
          <w:rFonts w:eastAsia="SimSun" w:cstheme="minorHAnsi"/>
          <w:iCs/>
          <w:sz w:val="24"/>
          <w:szCs w:val="24"/>
        </w:rPr>
        <w:t xml:space="preserve"> 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 xml:space="preserve">3. </w:t>
      </w:r>
      <w:r w:rsidR="00EB1F40" w:rsidRPr="006B4BB7">
        <w:rPr>
          <w:rFonts w:cstheme="minorHAnsi"/>
          <w:iCs/>
          <w:sz w:val="24"/>
          <w:szCs w:val="24"/>
        </w:rPr>
        <w:t>Pomoc psychologiczno-pedagogiczn</w:t>
      </w:r>
      <w:r w:rsidR="007A394F" w:rsidRPr="006B4BB7">
        <w:rPr>
          <w:rFonts w:cstheme="minorHAnsi"/>
          <w:iCs/>
          <w:sz w:val="24"/>
          <w:szCs w:val="24"/>
        </w:rPr>
        <w:t xml:space="preserve">ą organizuje dyrektor zespołu.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pacing w:val="-4"/>
          <w:sz w:val="24"/>
          <w:szCs w:val="24"/>
        </w:rPr>
        <w:t xml:space="preserve">4. Korzystanie z pomocy psychologiczno-pedagogicznej w szkole jest dobrowolne i nieodpłatne. </w:t>
      </w:r>
      <w:r w:rsidR="006B4BB7">
        <w:rPr>
          <w:rFonts w:cstheme="minorHAnsi"/>
          <w:iCs/>
          <w:spacing w:val="-4"/>
          <w:sz w:val="24"/>
          <w:szCs w:val="24"/>
        </w:rPr>
        <w:br/>
      </w:r>
      <w:r w:rsidR="00EB1F40" w:rsidRPr="006B4BB7">
        <w:rPr>
          <w:rFonts w:cstheme="minorHAnsi"/>
          <w:iCs/>
          <w:spacing w:val="-4"/>
          <w:sz w:val="24"/>
          <w:szCs w:val="24"/>
        </w:rPr>
        <w:t xml:space="preserve">5. </w:t>
      </w:r>
      <w:r w:rsidR="00EB1F40" w:rsidRPr="006B4BB7">
        <w:rPr>
          <w:rFonts w:cstheme="minorHAnsi"/>
          <w:iCs/>
          <w:sz w:val="24"/>
          <w:szCs w:val="24"/>
        </w:rPr>
        <w:t>Pomocy psychologiczno-pedagogicznej udzielają nauczyciele, wychowawcy oddziałów, oraz specjaliści wykonujący w szkole zadania z zakresu pomocy</w:t>
      </w:r>
      <w:r w:rsidR="007A394F" w:rsidRPr="006B4BB7">
        <w:rPr>
          <w:rFonts w:cstheme="minorHAnsi"/>
          <w:iCs/>
          <w:sz w:val="24"/>
          <w:szCs w:val="24"/>
        </w:rPr>
        <w:t xml:space="preserve"> psychologiczno-pedagogicznej.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pacing w:val="-8"/>
          <w:sz w:val="24"/>
          <w:szCs w:val="24"/>
        </w:rPr>
        <w:t>6. W szkole pomoc psychologiczno-pedagogiczna udzielana jest w trakcie bieżącej pracy z uczniem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eastAsia="SimSun" w:cstheme="minorHAnsi"/>
          <w:iCs/>
          <w:sz w:val="24"/>
          <w:szCs w:val="24"/>
        </w:rPr>
        <w:t>oraz przez zintegrowane działania nauczycieli i specjalistów, może być udzielana także w</w:t>
      </w:r>
      <w:r w:rsidR="0065680B" w:rsidRPr="006B4BB7">
        <w:rPr>
          <w:rFonts w:eastAsia="SimSun" w:cstheme="minorHAnsi"/>
          <w:iCs/>
          <w:sz w:val="24"/>
          <w:szCs w:val="24"/>
        </w:rPr>
        <w:t> </w:t>
      </w:r>
      <w:r w:rsidR="00EB1F40" w:rsidRPr="006B4BB7">
        <w:rPr>
          <w:rFonts w:eastAsia="SimSun" w:cstheme="minorHAnsi"/>
          <w:iCs/>
          <w:sz w:val="24"/>
          <w:szCs w:val="24"/>
        </w:rPr>
        <w:t>formie: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klas terapeutycznych,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zajęć rozwijających uzdolnienia,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zajęć rozwijających umiejętności uczenia się,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zajęć dydaktyczno-wyrównawczych,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zajęć specjalistycznych: korekcyjno-kompensacyjnych, logopedycznych, rozwijających kompetencje emocjonalno-społeczne oraz innych zajęć o charakterze terapeutycznym,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zajęć związanych z wyborem kierunku kształcenia i zawodu,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zindywidualizowanej ścieżki kształcenia,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porad i konsultacji,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warsztatów.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Pomoc</w:t>
      </w:r>
      <w:r w:rsidR="00EB1F40" w:rsidRPr="006B4BB7">
        <w:rPr>
          <w:rFonts w:cstheme="minorHAnsi"/>
          <w:iCs/>
          <w:spacing w:val="-8"/>
          <w:sz w:val="24"/>
          <w:szCs w:val="24"/>
        </w:rPr>
        <w:t xml:space="preserve"> psychologiczno-pedagogiczna udzielana</w:t>
      </w:r>
      <w:r w:rsidR="00EB1F40" w:rsidRPr="006B4BB7">
        <w:rPr>
          <w:rFonts w:cstheme="minorHAnsi"/>
          <w:iCs/>
          <w:sz w:val="24"/>
          <w:szCs w:val="24"/>
        </w:rPr>
        <w:t xml:space="preserve"> w trakcie bieżącej pracy z uczniem polega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szczególności na dostosowaniu metod, form oraz </w:t>
      </w:r>
      <w:r w:rsidR="00EB1F40" w:rsidRPr="006B4BB7">
        <w:rPr>
          <w:rFonts w:cstheme="minorHAnsi"/>
          <w:iCs/>
          <w:spacing w:val="-6"/>
          <w:sz w:val="24"/>
          <w:szCs w:val="24"/>
        </w:rPr>
        <w:t xml:space="preserve">zewnętrznej organizacji nauczania </w:t>
      </w:r>
      <w:r w:rsidR="00EB1F40" w:rsidRPr="006B4BB7">
        <w:rPr>
          <w:rFonts w:cstheme="minorHAnsi"/>
          <w:iCs/>
          <w:sz w:val="24"/>
          <w:szCs w:val="24"/>
        </w:rPr>
        <w:t>do jego potrzeb rozwojowych lub edukacyjnych or</w:t>
      </w:r>
      <w:r w:rsidR="007A394F" w:rsidRPr="006B4BB7">
        <w:rPr>
          <w:rFonts w:cstheme="minorHAnsi"/>
          <w:iCs/>
          <w:sz w:val="24"/>
          <w:szCs w:val="24"/>
        </w:rPr>
        <w:t>az możliwości psychofizycznych.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Pomoc psychologiczno-pedagogiczna jest organizowana i udzielana we współpracy 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rodzicami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</w:t>
      </w:r>
      <w:r w:rsidR="00EB1F40" w:rsidRPr="006B4BB7">
        <w:rPr>
          <w:rFonts w:cstheme="minorHAnsi"/>
          <w:iCs/>
          <w:spacing w:val="-8"/>
          <w:sz w:val="24"/>
          <w:szCs w:val="24"/>
        </w:rPr>
        <w:t>nauczycielami, wychowawcami oddziałów lub specjalistami prowadzącymi zajęcia z uczniami,</w:t>
      </w:r>
      <w:r w:rsidR="006B4BB7">
        <w:rPr>
          <w:rFonts w:cstheme="minorHAnsi"/>
          <w:iCs/>
          <w:spacing w:val="-8"/>
          <w:sz w:val="24"/>
          <w:szCs w:val="24"/>
        </w:rPr>
        <w:br/>
      </w:r>
      <w:r w:rsidR="00EB1F40" w:rsidRPr="006B4BB7">
        <w:rPr>
          <w:rFonts w:cstheme="minorHAnsi"/>
          <w:iCs/>
          <w:spacing w:val="-8"/>
          <w:sz w:val="24"/>
          <w:szCs w:val="24"/>
        </w:rPr>
        <w:t>3) poradniami psychologiczno-pedagogicznymi, w tym poradniami specjalistycznymi,</w:t>
      </w:r>
      <w:r w:rsidR="006B4BB7">
        <w:rPr>
          <w:rFonts w:cstheme="minorHAnsi"/>
          <w:iCs/>
          <w:spacing w:val="-8"/>
          <w:sz w:val="24"/>
          <w:szCs w:val="24"/>
        </w:rPr>
        <w:br/>
      </w:r>
      <w:r w:rsidR="00EB1F40" w:rsidRPr="006B4BB7">
        <w:rPr>
          <w:rFonts w:cstheme="minorHAnsi"/>
          <w:iCs/>
          <w:spacing w:val="-8"/>
          <w:sz w:val="24"/>
          <w:szCs w:val="24"/>
        </w:rPr>
        <w:t>4) placówkami doskonalenia nauczycieli,</w:t>
      </w:r>
      <w:r w:rsidR="006B4BB7">
        <w:rPr>
          <w:rFonts w:cstheme="minorHAnsi"/>
          <w:iCs/>
          <w:spacing w:val="-8"/>
          <w:sz w:val="24"/>
          <w:szCs w:val="24"/>
        </w:rPr>
        <w:br/>
      </w:r>
      <w:r w:rsidR="00EB1F40" w:rsidRPr="006B4BB7">
        <w:rPr>
          <w:rFonts w:cstheme="minorHAnsi"/>
          <w:iCs/>
          <w:spacing w:val="-8"/>
          <w:sz w:val="24"/>
          <w:szCs w:val="24"/>
        </w:rPr>
        <w:t>5) innymi przedszkolami, szkołami i placówkami,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organizacjami pozarządowymi oraz innymi instytucjami i podmiotami działając</w:t>
      </w:r>
      <w:r w:rsidR="007A394F" w:rsidRPr="006B4BB7">
        <w:rPr>
          <w:rFonts w:cstheme="minorHAnsi"/>
          <w:iCs/>
          <w:sz w:val="24"/>
          <w:szCs w:val="24"/>
        </w:rPr>
        <w:t>ymi na rzecz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7A394F" w:rsidRPr="006B4BB7">
        <w:rPr>
          <w:rFonts w:cstheme="minorHAnsi"/>
          <w:iCs/>
          <w:sz w:val="24"/>
          <w:szCs w:val="24"/>
        </w:rPr>
        <w:t>rodziny i dzieci.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9. Pomoc psychologiczno-pedagogiczna jest udzielana z inicjatywy: 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ucznia,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rodziców ucznia,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dyrektora zespołu,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nauczyciela, wychowawcy grupy wychowawczej lub specjalisty, prowadzących zajęcia z</w:t>
      </w:r>
      <w:r w:rsidR="0065680B" w:rsidRPr="006B4BB7">
        <w:rPr>
          <w:rFonts w:eastAsia="SimSun" w:cstheme="minorHAnsi"/>
          <w:iCs/>
          <w:sz w:val="24"/>
          <w:szCs w:val="24"/>
        </w:rPr>
        <w:t> </w:t>
      </w:r>
      <w:r w:rsidR="00EB1F40" w:rsidRPr="006B4BB7">
        <w:rPr>
          <w:rFonts w:eastAsia="SimSun" w:cstheme="minorHAnsi"/>
          <w:iCs/>
          <w:sz w:val="24"/>
          <w:szCs w:val="24"/>
        </w:rPr>
        <w:t>uczniem,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pielęgniarki środowiska nauczania i wychowania lub higienistki szkolnej,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poradni,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pomocy nauczyciela,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3E5251" w:rsidRPr="006B4BB7">
        <w:rPr>
          <w:rFonts w:eastAsia="SimSun" w:cstheme="minorHAnsi"/>
          <w:iCs/>
          <w:sz w:val="24"/>
          <w:szCs w:val="24"/>
        </w:rPr>
        <w:t>(uchylony)</w:t>
      </w:r>
      <w:r w:rsidR="00EB1F40" w:rsidRPr="006B4BB7">
        <w:rPr>
          <w:rFonts w:eastAsia="SimSun" w:cstheme="minorHAnsi"/>
          <w:iCs/>
          <w:sz w:val="24"/>
          <w:szCs w:val="24"/>
        </w:rPr>
        <w:t>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pracownika socjalnego,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lastRenderedPageBreak/>
        <w:t>asystenta rodziny,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kuratora sądowego,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organizacji pozarządowej, innej instytucji lub podmiotu działających na rzecz rodziny, dzieci i młodzieży.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10. Formy pomocy, okres ich udzielania oraz wymiar godzin, w którym poszczególne formy będą realizowane uwzględniając wymiar godzin ustalony dla poszczególnych form udzielania uczniom pomocy psychologiczno-pedagogicznej oraz określoną w arkuszu organizacji szkoły odpowiednio liczbę godzin zajęć z zakresu pomocy psychologiczno-pedagogicznej oraz innych zajęć wspomagających proces kształcenia ustala dyrektor zespołu, informując o tym niezwłocznie, w for</w:t>
      </w:r>
      <w:r w:rsidR="007A394F" w:rsidRPr="006B4BB7">
        <w:rPr>
          <w:rFonts w:eastAsia="SimSun" w:cstheme="minorHAnsi"/>
          <w:iCs/>
          <w:sz w:val="24"/>
          <w:szCs w:val="24"/>
        </w:rPr>
        <w:t>mie pisemnej,</w:t>
      </w:r>
      <w:r w:rsidR="006B4BB7">
        <w:rPr>
          <w:rFonts w:eastAsia="SimSun" w:cstheme="minorHAnsi"/>
          <w:iCs/>
          <w:sz w:val="24"/>
          <w:szCs w:val="24"/>
        </w:rPr>
        <w:t xml:space="preserve"> </w:t>
      </w:r>
      <w:r w:rsidR="007A394F" w:rsidRPr="006B4BB7">
        <w:rPr>
          <w:rFonts w:eastAsia="SimSun" w:cstheme="minorHAnsi"/>
          <w:iCs/>
          <w:sz w:val="24"/>
          <w:szCs w:val="24"/>
        </w:rPr>
        <w:t>rodziców ucznia.</w:t>
      </w:r>
      <w:r w:rsidR="006B4BB7">
        <w:rPr>
          <w:rFonts w:eastAsia="SimSu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 xml:space="preserve">11. </w:t>
      </w:r>
      <w:r w:rsidR="00EB1F40" w:rsidRPr="006B4BB7">
        <w:rPr>
          <w:rFonts w:cstheme="minorHAnsi"/>
          <w:iCs/>
          <w:sz w:val="24"/>
          <w:szCs w:val="24"/>
        </w:rPr>
        <w:t>W przypadku ucznia posiadającego orzeczenie o potrzebie kształcenia specjalnego ustalone formy, sposoby i okres udzielania pomocy psychologiczno – pedagogicznej oraz wymiar godzin, w którym poszczególne formy pomocy będą realizowane, są uwzględnione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Indywidualnym Programie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Edukacyjno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– Terapeutycznym (IPET), który opracowuje, </w:t>
      </w:r>
      <w:r w:rsidR="00EB1F40" w:rsidRPr="006B4BB7">
        <w:rPr>
          <w:rFonts w:cstheme="minorHAnsi"/>
          <w:iCs/>
          <w:sz w:val="24"/>
          <w:szCs w:val="24"/>
          <w:shd w:val="clear" w:color="auto" w:fill="FFFFFF"/>
        </w:rPr>
        <w:t>po</w:t>
      </w:r>
      <w:r w:rsidR="0065680B" w:rsidRPr="006B4BB7">
        <w:rPr>
          <w:rFonts w:cstheme="minorHAnsi"/>
          <w:iCs/>
          <w:sz w:val="24"/>
          <w:szCs w:val="24"/>
          <w:shd w:val="clear" w:color="auto" w:fill="FFFFFF"/>
        </w:rPr>
        <w:t> </w:t>
      </w:r>
      <w:r w:rsidR="00EB1F40" w:rsidRPr="006B4BB7">
        <w:rPr>
          <w:rFonts w:cstheme="minorHAnsi"/>
          <w:iCs/>
          <w:sz w:val="24"/>
          <w:szCs w:val="24"/>
          <w:shd w:val="clear" w:color="auto" w:fill="FFFFFF"/>
        </w:rPr>
        <w:t>dokonaniu wielospecjalistycznej oceny poziomu funkcjonowania ucznia,</w:t>
      </w:r>
      <w:r w:rsidR="00EB1F40" w:rsidRPr="006B4BB7">
        <w:rPr>
          <w:rFonts w:cstheme="minorHAnsi"/>
          <w:iCs/>
          <w:sz w:val="24"/>
          <w:szCs w:val="24"/>
        </w:rPr>
        <w:t xml:space="preserve"> zespół, który tworzą nauczyciele i specjaliści, prowadzący zajęcia z uczniem. </w:t>
      </w:r>
      <w:r w:rsidR="006B4BB7"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</w:rPr>
        <w:t>12. W przypadku braku efektów udzielanej pomocy psychologiczno-pedagogicznej</w:t>
      </w:r>
      <w:r w:rsidR="0063563A" w:rsidRPr="006B4BB7">
        <w:rPr>
          <w:rFonts w:eastAsia="SimSun" w:cstheme="minorHAnsi"/>
          <w:iCs/>
          <w:sz w:val="24"/>
          <w:szCs w:val="24"/>
        </w:rPr>
        <w:t xml:space="preserve"> </w:t>
      </w:r>
      <w:r w:rsidR="00EB1F40" w:rsidRPr="006B4BB7">
        <w:rPr>
          <w:rFonts w:eastAsia="SimSun" w:cstheme="minorHAnsi"/>
          <w:iCs/>
          <w:sz w:val="24"/>
          <w:szCs w:val="24"/>
        </w:rPr>
        <w:t>w szkole, dyrektor zespołu, za zgodą rodziców ucznia, występuje do publicznej poradni</w:t>
      </w:r>
      <w:r w:rsidR="0063563A" w:rsidRPr="006B4BB7">
        <w:rPr>
          <w:rFonts w:eastAsia="SimSun" w:cstheme="minorHAnsi"/>
          <w:iCs/>
          <w:sz w:val="24"/>
          <w:szCs w:val="24"/>
        </w:rPr>
        <w:t xml:space="preserve"> </w:t>
      </w:r>
      <w:r w:rsidR="00EB1F40" w:rsidRPr="006B4BB7">
        <w:rPr>
          <w:rFonts w:eastAsia="SimSun" w:cstheme="minorHAnsi"/>
          <w:iCs/>
          <w:sz w:val="24"/>
          <w:szCs w:val="24"/>
        </w:rPr>
        <w:t>z wnioskiem o</w:t>
      </w:r>
      <w:r w:rsidR="0065680B" w:rsidRPr="006B4BB7">
        <w:rPr>
          <w:rFonts w:eastAsia="SimSun" w:cstheme="minorHAnsi"/>
          <w:iCs/>
          <w:sz w:val="24"/>
          <w:szCs w:val="24"/>
        </w:rPr>
        <w:t> </w:t>
      </w:r>
      <w:r w:rsidR="00EB1F40" w:rsidRPr="006B4BB7">
        <w:rPr>
          <w:rFonts w:eastAsia="SimSun" w:cstheme="minorHAnsi"/>
          <w:iCs/>
          <w:sz w:val="24"/>
          <w:szCs w:val="24"/>
        </w:rPr>
        <w:t>przeprowadzenie diagnozy i wskazanie sposobu rozwiązania problemu ucznia.</w:t>
      </w:r>
      <w:r w:rsidR="006B4BB7">
        <w:rPr>
          <w:rFonts w:cstheme="minorHAnsi"/>
          <w:iCs/>
          <w:sz w:val="24"/>
          <w:szCs w:val="24"/>
        </w:rPr>
        <w:br/>
      </w:r>
      <w:r w:rsidR="006B4BB7">
        <w:rPr>
          <w:rFonts w:cstheme="minorHAnsi"/>
          <w:iCs/>
          <w:sz w:val="24"/>
          <w:szCs w:val="24"/>
        </w:rPr>
        <w:br/>
      </w:r>
      <w:r w:rsidR="007A394F" w:rsidRPr="006B4BB7">
        <w:rPr>
          <w:rFonts w:cstheme="minorHAnsi"/>
          <w:b/>
          <w:bCs/>
          <w:iCs/>
          <w:sz w:val="24"/>
          <w:szCs w:val="24"/>
        </w:rPr>
        <w:t>§ 5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Szkoła dba o bezpieczeństwo uczniów i ochrania ich zdrowie od chwili wejścia ucznia do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szkoły do momentu jej opuszczenia,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zapewnienie uczniom przebywającym w szkole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opieki przez nauczycieli oraz innych pracowników szkoły,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organizowanie przed lekcjami i w czasie przerw dyżurów nauczycielskich zgodnie z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corocznym harmonogramem dyżurów,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omawianie zasad bezpieczeństwa, także w zakresie niedotyczącym zajęć organizowanych przez szkołę,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w miarę możliwości przeznaczenie oddzielnych segmentów dla dzieci w różnym wieku dla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oddziałów przedszkolnych, I–III oraz IV–VIII,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zapewnienie pobytu w świetlicy szkolnej uczniom wymagającym opieki przed zajęciami i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zajęciach lekcyjnych,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szkolenie pracowników szkoły w zakresie bhp,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dostosowanie stolików uczniowskich, krzeseł i innego sprzętu szkolnego do wzrostu uczniów, rodzaju pracy oraz podjazdy dla osób niepełnosprawnych,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systematyczne omawianie przepisów ruchu drogowego, kształcenie komunikacyjne prowadzące do uzyskania przez uczniów karty rowerowej,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zapewnienie uczniom warunków do spożycia posiłku obiadowego w stołówce szkolnej,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utrzymywanie pomieszczeń szkolnych, budynków, placów, boisk i sprzętu szkolnego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stanie pełnej sprawności i stałej czystości,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11) dostosowanie rozkładu zajęć lekcyjnych do zasad higieny pracy umysłowej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 kształtowanie postaw promujących zdrowy tryb życia.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Szkoła zapewnia uczniom opiekę podczas zajęć zorganizowanych przez szkołę poza jej terenem</w:t>
      </w:r>
      <w:r w:rsidR="0065680B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zgodnie z odrębnymi przepisami i regulaminem wycieczek, z uwzględnieniem zgłoszenia Policji autokar</w:t>
      </w:r>
      <w:r w:rsidR="00EB1F40" w:rsidRPr="006B4BB7">
        <w:rPr>
          <w:rFonts w:cstheme="minorHAnsi"/>
          <w:bCs/>
          <w:iCs/>
          <w:sz w:val="24"/>
          <w:szCs w:val="24"/>
        </w:rPr>
        <w:t>ów</w:t>
      </w:r>
      <w:r w:rsidR="00EB1F40" w:rsidRPr="006B4BB7">
        <w:rPr>
          <w:rFonts w:cstheme="minorHAnsi"/>
          <w:iCs/>
          <w:sz w:val="24"/>
          <w:szCs w:val="24"/>
        </w:rPr>
        <w:t xml:space="preserve"> wycieczkow</w:t>
      </w:r>
      <w:r w:rsidR="00EB1F40" w:rsidRPr="006B4BB7">
        <w:rPr>
          <w:rFonts w:cstheme="minorHAnsi"/>
          <w:bCs/>
          <w:iCs/>
          <w:sz w:val="24"/>
          <w:szCs w:val="24"/>
        </w:rPr>
        <w:t>ych</w:t>
      </w:r>
      <w:r w:rsidR="00EB1F40" w:rsidRPr="006B4BB7">
        <w:rPr>
          <w:rFonts w:cstheme="minorHAnsi"/>
          <w:iCs/>
          <w:sz w:val="24"/>
          <w:szCs w:val="24"/>
        </w:rPr>
        <w:t xml:space="preserve"> celem dokonania kontroli techniczn</w:t>
      </w:r>
      <w:r w:rsidR="007A394F" w:rsidRPr="006B4BB7">
        <w:rPr>
          <w:rFonts w:cstheme="minorHAnsi"/>
          <w:iCs/>
          <w:sz w:val="24"/>
          <w:szCs w:val="24"/>
        </w:rPr>
        <w:t>ej przed wyjazdem na wycieczkę.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Uczniowie niepełnosprawni, o ile nie ma przeciwwskazań zdrowotnych, mogą brać udział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wycieczkach i imprezach, a organizatorzy tych wycieczek i imprez powinni zapewnić im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warunki odpowiednie do specyficznych potrzeb wynikających z rodzaju i stopnia niepełnosprawności.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</w:t>
      </w:r>
      <w:bookmarkStart w:id="1" w:name="_Hlk96075300"/>
      <w:r w:rsidR="00EB1F40" w:rsidRPr="006B4BB7">
        <w:rPr>
          <w:rFonts w:cstheme="minorHAnsi"/>
          <w:iCs/>
          <w:sz w:val="24"/>
          <w:szCs w:val="24"/>
        </w:rPr>
        <w:t>W celu zapewnienia bezpiecznych warunków nauki, wychowania i opieki objęto teren szkoły monitoringiem wizyjnym.</w:t>
      </w:r>
      <w:bookmarkEnd w:id="1"/>
      <w:r w:rsidR="006B4BB7">
        <w:rPr>
          <w:rFonts w:cstheme="minorHAnsi"/>
          <w:iCs/>
          <w:sz w:val="24"/>
          <w:szCs w:val="24"/>
        </w:rPr>
        <w:br/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6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iCs/>
          <w:sz w:val="24"/>
          <w:szCs w:val="24"/>
        </w:rPr>
        <w:t xml:space="preserve">1. Szkoła w zakresie realizacji zadań statutowych zapewnia uczniom możliwość korzystania z: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pomieszczeń do nauki z niezbędnym wyposażeniem,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biblioteki,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świetlicy,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gabinetu profilaktyki zdrowotnej,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5)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sal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gimnastycznych, boisk sportowych i terenów rekreacyjnych;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pomieszczeń sanitarno-higienicznych i szatni.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2. </w:t>
      </w:r>
      <w:r w:rsidR="00EB1F40" w:rsidRPr="006B4BB7">
        <w:rPr>
          <w:rFonts w:cstheme="minorHAnsi"/>
          <w:iCs/>
          <w:sz w:val="24"/>
          <w:szCs w:val="24"/>
        </w:rPr>
        <w:t>Szkoła zapewnia uczniom dostęp do Internetu oraz podejmuje działania zabezpieczające przed dostępem do treści, które mogą stanowić zagrożenie dla ich prawidłowego rozwoju poprzez</w:t>
      </w:r>
      <w:r w:rsidR="00BB5B59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instalowanie oprogramowania zabezpieczającego.</w:t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6B4BB7">
        <w:rPr>
          <w:rFonts w:eastAsia="TimesNewRomanPSMT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III</w:t>
      </w:r>
      <w:r w:rsidR="006B4BB7">
        <w:rPr>
          <w:rFonts w:eastAsia="TimesNewRomanPSMT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TimesNewRomanPSMT" w:cstheme="minorHAnsi"/>
          <w:b/>
          <w:bCs/>
          <w:iCs/>
          <w:sz w:val="24"/>
          <w:szCs w:val="24"/>
        </w:rPr>
        <w:t>Organy szkoły oraz ich</w:t>
      </w:r>
      <w:r w:rsidR="006B4BB7">
        <w:rPr>
          <w:rFonts w:eastAsia="TimesNewRomanPSMT"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eastAsia="TimesNewRomanPSMT" w:cstheme="minorHAnsi"/>
          <w:b/>
          <w:bCs/>
          <w:iCs/>
          <w:sz w:val="24"/>
          <w:szCs w:val="24"/>
        </w:rPr>
        <w:t>kompetencje</w:t>
      </w:r>
      <w:r w:rsidR="006B4BB7">
        <w:rPr>
          <w:rFonts w:eastAsia="Times New Roman"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7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Organy szkoły oraz ich szczegółowe kompetencje określa statut Zespołu Szkoln</w:t>
      </w:r>
      <w:r w:rsidR="008426D8" w:rsidRPr="006B4BB7">
        <w:rPr>
          <w:rFonts w:cstheme="minorHAnsi"/>
          <w:iCs/>
          <w:sz w:val="24"/>
          <w:szCs w:val="24"/>
        </w:rPr>
        <w:t>o</w:t>
      </w:r>
      <w:r w:rsidR="00EB1F40" w:rsidRPr="006B4BB7">
        <w:rPr>
          <w:rFonts w:cstheme="minorHAnsi"/>
          <w:iCs/>
          <w:sz w:val="24"/>
          <w:szCs w:val="24"/>
        </w:rPr>
        <w:t xml:space="preserve">- Przedszkolnego nr 1. 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IV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7A394F" w:rsidRPr="006B4BB7">
        <w:rPr>
          <w:rFonts w:cstheme="minorHAnsi"/>
          <w:b/>
          <w:bCs/>
          <w:iCs/>
          <w:sz w:val="24"/>
          <w:szCs w:val="24"/>
        </w:rPr>
        <w:t>Organizacja pracy szkoły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8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Podstawową jednostką organizacyjną szkoły jest oddział.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Oddziałem opiekuje się nauczyciel wychowawca, będący jednym z nauczycieli uczących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tym oddziale.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Dla zapewnienia ciągłości pracy wychowawczej i jej skuteczności wychowawca powinien prowadzić swój oddział przez cały cykl nauczania w szkole.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4. Nauczyciel może pełnić funkcję wychowawcy jednego oddziału. Drugie wychowawstwo można przyznać nauczycielowi za jego zgodą.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Liczebność oddziałów i podziału na grupy regulują odrębne przepisy.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6. Podstawowymi formami działalności dydaktyczno-wychowawczej szkoły są: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obowiązkowe zajęcia edukacyjne z zastrzeżeniem </w:t>
      </w:r>
      <w:r w:rsidR="00EB1F40" w:rsidRPr="006B4BB7">
        <w:rPr>
          <w:rFonts w:cstheme="minorHAnsi"/>
          <w:bCs/>
          <w:iCs/>
          <w:sz w:val="24"/>
          <w:szCs w:val="24"/>
        </w:rPr>
        <w:t>§</w:t>
      </w:r>
      <w:r w:rsidR="00A230CD" w:rsidRPr="006B4BB7">
        <w:rPr>
          <w:rFonts w:cstheme="minorHAnsi"/>
          <w:bCs/>
          <w:iCs/>
          <w:sz w:val="24"/>
          <w:szCs w:val="24"/>
        </w:rPr>
        <w:t xml:space="preserve"> 9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 ust. 2</w:t>
      </w:r>
      <w:r w:rsidR="00EB1F40" w:rsidRPr="006B4BB7">
        <w:rPr>
          <w:rFonts w:cstheme="minorHAnsi"/>
          <w:iCs/>
          <w:sz w:val="24"/>
          <w:szCs w:val="24"/>
        </w:rPr>
        <w:t xml:space="preserve"> 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dodatkowe zajęcia, o których mowa w 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§ </w:t>
      </w:r>
      <w:r w:rsidR="00A230CD" w:rsidRPr="006B4BB7">
        <w:rPr>
          <w:rFonts w:cstheme="minorHAnsi"/>
          <w:bCs/>
          <w:iCs/>
          <w:sz w:val="24"/>
          <w:szCs w:val="24"/>
        </w:rPr>
        <w:t>9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 ust. 1;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zajęcia rewalidacyjne dla uczniów niepełnosprawnych;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zajęcia prowadzone w ramach pomocy psychologiczno-pedagogicznej;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zajęcia rozwijające zainteresowania i uzdolnienia uczniów, w szczególności w celu kształtowania ich aktywności i kreatywności;</w:t>
      </w:r>
      <w:r w:rsidR="006B4BB7">
        <w:rPr>
          <w:rFonts w:cstheme="minorHAnsi"/>
          <w:iCs/>
          <w:sz w:val="24"/>
          <w:szCs w:val="24"/>
        </w:rPr>
        <w:br/>
      </w:r>
      <w:bookmarkStart w:id="2" w:name="_Hlk96075457"/>
      <w:r w:rsidR="00EB1F40" w:rsidRPr="006B4BB7">
        <w:rPr>
          <w:rFonts w:cstheme="minorHAnsi"/>
          <w:iCs/>
          <w:sz w:val="24"/>
          <w:szCs w:val="24"/>
        </w:rPr>
        <w:t>7.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 Podstawową formą pracy szkoły są zajęcia dydaktyczno-wychowawcze prowadzone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br/>
        <w:t>w systemie: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1) kształcenia zintegrowanego na pierwszym etapie edukacyjnym,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2) klasowo-lekcyjnym na drugim etapie edukacyjnym.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8. Jednostka lekcyjna trwa 45 minut. 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</w:rPr>
        <w:t>9. Czas trwania poszczególnych zajęć edukacyjnych na pierwszym etapie edukacyjnym ustala nauczyciel prowadzący te zajęcia, zachowując ogólny tygodniowy czas zajęć.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10. Podziału godzin przeznaczonych na zajęcia edukacji wczesnoszkolnej dokonuje nauczyciel prowadzący zajęcia, z tym, że w trzyletnim okresie nauczania zajęcia edukacyjne należy zrealizować zgodnie z oddzielnymi przepisami.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11. Tygodniowy rozkład zajęć na pierwszym etapie edukacyjnym określa ogólny przydział czasu na poszczególne zajęcia wyznaczone ramowym planem nauczania.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12. Uwzględniając potrzeby rozwojowe uczniów, szkoła organizuje zajęcia dodatkowe, stosownie do posiadanych środków finansowych.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13. Zajęcia dodatkowe prowadzone są w grupach klasowych, </w:t>
      </w:r>
      <w:proofErr w:type="spellStart"/>
      <w:r w:rsidR="00EB1F40" w:rsidRPr="006B4BB7">
        <w:rPr>
          <w:rFonts w:cstheme="minorHAnsi"/>
          <w:iCs/>
          <w:sz w:val="24"/>
          <w:szCs w:val="24"/>
          <w:lang w:eastAsia="pl-PL"/>
        </w:rPr>
        <w:t>międzyklasowych</w:t>
      </w:r>
      <w:proofErr w:type="spellEnd"/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 i</w:t>
      </w:r>
      <w:r w:rsidR="0065680B" w:rsidRPr="006B4BB7">
        <w:rPr>
          <w:rFonts w:cstheme="minorHAnsi"/>
          <w:iCs/>
          <w:sz w:val="24"/>
          <w:szCs w:val="24"/>
          <w:lang w:eastAsia="pl-PL"/>
        </w:rPr>
        <w:t> 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>międzyoddziałowych poza systemem klasowo-lekcyjnym.</w:t>
      </w:r>
      <w:bookmarkStart w:id="3" w:name="_Hlk96075525"/>
      <w:bookmarkEnd w:id="2"/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8a</w:t>
      </w:r>
      <w:bookmarkStart w:id="4" w:name="_Hlk96945500"/>
      <w:bookmarkEnd w:id="3"/>
      <w:r w:rsidR="006B4BB7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Nauczanie zdalne i hybrydowe </w:t>
      </w:r>
      <w:r w:rsidR="0065680B" w:rsidRPr="006B4BB7">
        <w:rPr>
          <w:rFonts w:cstheme="minorHAnsi"/>
          <w:iCs/>
          <w:sz w:val="24"/>
          <w:szCs w:val="24"/>
        </w:rPr>
        <w:t xml:space="preserve">(jeżeli zachodzi taka konieczność) </w:t>
      </w:r>
      <w:r w:rsidR="00EB1F40" w:rsidRPr="006B4BB7">
        <w:rPr>
          <w:rFonts w:cstheme="minorHAnsi"/>
          <w:iCs/>
          <w:sz w:val="24"/>
          <w:szCs w:val="24"/>
        </w:rPr>
        <w:t>jest zorganizowane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oparciu o stosowne akty prawne wydane przez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MEiN</w:t>
      </w:r>
      <w:proofErr w:type="spellEnd"/>
      <w:r w:rsidR="0065680B" w:rsidRPr="006B4BB7">
        <w:rPr>
          <w:rFonts w:cstheme="minorHAnsi"/>
          <w:iCs/>
          <w:sz w:val="24"/>
          <w:szCs w:val="24"/>
        </w:rPr>
        <w:t xml:space="preserve"> lub inne instytucje</w:t>
      </w:r>
      <w:r w:rsidR="00EB1F40" w:rsidRPr="006B4BB7">
        <w:rPr>
          <w:rFonts w:cstheme="minorHAnsi"/>
          <w:iCs/>
          <w:sz w:val="24"/>
          <w:szCs w:val="24"/>
        </w:rPr>
        <w:t xml:space="preserve"> oraz opracowane na ich podstawie procedury</w:t>
      </w:r>
      <w:r w:rsidR="0065680B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</w:rPr>
        <w:t>Nauczanie zdalne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odbywa się przy użyciu dostępnej technologii komunikacyjnej wskazanej przez dyrektora szkoły.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Lekcje online prowadzone </w:t>
      </w:r>
      <w:r w:rsidR="001C0CD5" w:rsidRPr="006B4BB7">
        <w:rPr>
          <w:rFonts w:cstheme="minorHAnsi"/>
          <w:iCs/>
          <w:sz w:val="24"/>
          <w:szCs w:val="24"/>
          <w:lang w:eastAsia="pl-PL"/>
        </w:rPr>
        <w:t xml:space="preserve">są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>przez wszystkich uczących nauczycieli zgodnie z planem lekcji.</w:t>
      </w:r>
      <w:r w:rsidR="006B4BB7">
        <w:rPr>
          <w:rFonts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Godzina lekcyjna zajęć edukacyjnych prowadzonych przez nauczyciela z wykorzystaniem metod i technik kształcenia na odległość lub innego sposobu realizacji tych zajęć trwa 45</w:t>
      </w:r>
      <w:r w:rsidR="00EB1F40" w:rsidRPr="006B4BB7">
        <w:rPr>
          <w:rFonts w:cstheme="minorHAnsi"/>
          <w:iCs/>
          <w:strike/>
          <w:sz w:val="24"/>
          <w:szCs w:val="24"/>
          <w:lang w:eastAsia="pl-PL"/>
        </w:rPr>
        <w:t xml:space="preserve">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>minut:</w:t>
      </w:r>
      <w:r w:rsidR="006B4BB7">
        <w:rPr>
          <w:rFonts w:cstheme="minorHAnsi"/>
          <w:iCs/>
          <w:strike/>
          <w:sz w:val="24"/>
          <w:szCs w:val="24"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zajęcia edukacyjne z przedmiotów egzaminacyjnych w klasach 7-8 i zajęcia z języka </w:t>
      </w:r>
      <w:r w:rsidR="00874EED" w:rsidRPr="006B4BB7">
        <w:rPr>
          <w:rFonts w:cstheme="minorHAnsi"/>
          <w:iCs/>
          <w:sz w:val="24"/>
          <w:szCs w:val="24"/>
          <w:lang w:eastAsia="pl-PL"/>
        </w:rPr>
        <w:t xml:space="preserve">nowożytnego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w formie online trwają 45 min., w zależności od rodzaju prowadzonych zajęć czas pracy online może być skrócony do 30 min; pozostały czas przeznacza się </w:t>
      </w:r>
      <w:r w:rsidR="00FE354B">
        <w:rPr>
          <w:rFonts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na samokształcenie kierowane; </w:t>
      </w:r>
      <w:r w:rsidR="006B4BB7">
        <w:rPr>
          <w:rFonts w:cstheme="minorHAnsi"/>
          <w:iCs/>
          <w:strike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lastRenderedPageBreak/>
        <w:t xml:space="preserve">z pozostałych zajęć edukacyjnych zajęcia trwają 45 min, w tym 35 min. online, pozostałe 10 min przeznacza się na samokształcenie kierowane; 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zajęcia z wychowawcą trwają online 45 min.;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zajęcia dodatkowe i rozwijające kreatywność trwają </w:t>
      </w:r>
      <w:r w:rsidR="00EB1F40" w:rsidRPr="006B4BB7">
        <w:rPr>
          <w:rFonts w:cstheme="minorHAnsi"/>
          <w:bCs/>
          <w:iCs/>
          <w:sz w:val="24"/>
          <w:szCs w:val="24"/>
          <w:lang w:eastAsia="pl-PL"/>
        </w:rPr>
        <w:t>on-line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 45 min, w tym 35 min</w:t>
      </w:r>
      <w:r w:rsidR="006B4BB7">
        <w:rPr>
          <w:rFonts w:cstheme="minorHAnsi"/>
          <w:iCs/>
          <w:lang w:eastAsia="pl-PL"/>
        </w:rPr>
        <w:t xml:space="preserve">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online, pozostałe 10 min przeznacza się na samokształcenie kierowane; 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świetlica prowadzi zajęcia opiekuńczo-wychowawcze</w:t>
      </w:r>
      <w:r w:rsidR="006B4BB7">
        <w:rPr>
          <w:rFonts w:cstheme="minorHAnsi"/>
          <w:iCs/>
          <w:lang w:eastAsia="pl-PL"/>
        </w:rPr>
        <w:t xml:space="preserve">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zgodnie z wytycznymi GIS, </w:t>
      </w:r>
      <w:proofErr w:type="spellStart"/>
      <w:r w:rsidR="00EB1F40" w:rsidRPr="006B4BB7">
        <w:rPr>
          <w:rFonts w:cstheme="minorHAnsi"/>
          <w:iCs/>
          <w:sz w:val="24"/>
          <w:szCs w:val="24"/>
          <w:lang w:eastAsia="pl-PL"/>
        </w:rPr>
        <w:t>MEiN</w:t>
      </w:r>
      <w:proofErr w:type="spellEnd"/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 i MZ; 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rewalidacja oraz zajęcia z pomocy psychologiczno-pedagogicznej trwają</w:t>
      </w:r>
      <w:r w:rsidR="006B4BB7">
        <w:rPr>
          <w:rFonts w:cstheme="minorHAnsi"/>
          <w:iCs/>
          <w:lang w:eastAsia="pl-PL"/>
        </w:rPr>
        <w:t xml:space="preserve">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>60 min. online, z możliwością 15 min samokształcenia kierowanego;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zajęcia edukacji wczesnoszkolnej, w zależności od rodzaju prowadzonych zajęć, trwają 45 min., czas pracy online może być skrócony do 30 min; pozostały czas przeznacza się na samokształcenie kierowane; 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h) podczas samokształcenia kierowanego nauczyciel pozostaje online do dyspozycji 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uczniów.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Zaleca się, aby samokształcenie kierowane, uczniowie realizowali z dala od urządzeń ekranowych.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Za zgodą dyrektora, w uzasadnionych przypadkach tryb lekcji może ulec zmianie.</w:t>
      </w:r>
      <w:r w:rsidR="006B4BB7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Z form oceniania, o których mowa w 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§ 25 ust. 4, </w:t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w nauczaniu zdalnym wyłącza się: </w:t>
      </w:r>
      <w:r w:rsidR="00EB1F40" w:rsidRPr="006B4BB7">
        <w:rPr>
          <w:rFonts w:cstheme="minorHAnsi"/>
          <w:iCs/>
          <w:sz w:val="24"/>
          <w:szCs w:val="24"/>
        </w:rPr>
        <w:t>obserwację postawy ucznia, jego aktywność online oraz umiejętność współpracy z grupą.</w:t>
      </w:r>
      <w:r w:rsidR="006B4BB7">
        <w:rPr>
          <w:rFonts w:cstheme="minorHAnsi"/>
          <w:iCs/>
          <w:lang w:eastAsia="pl-PL"/>
        </w:rPr>
        <w:br/>
      </w:r>
      <w:r w:rsidR="003A2743">
        <w:rPr>
          <w:rFonts w:cstheme="minorHAnsi"/>
          <w:iCs/>
          <w:lang w:eastAsia="pl-PL"/>
        </w:rPr>
        <w:br/>
      </w:r>
      <w:r w:rsidR="00C90926" w:rsidRPr="006B4BB7">
        <w:rPr>
          <w:rFonts w:eastAsia="Times New Roman" w:cstheme="minorHAnsi"/>
          <w:b/>
          <w:iCs/>
          <w:sz w:val="24"/>
          <w:szCs w:val="24"/>
          <w:lang w:eastAsia="pl-PL"/>
        </w:rPr>
        <w:t>§ 8 b</w:t>
      </w:r>
      <w:r w:rsidR="003A2743">
        <w:rPr>
          <w:rFonts w:eastAsia="Times New Roman" w:cstheme="minorHAnsi"/>
          <w:b/>
          <w:iCs/>
          <w:sz w:val="24"/>
          <w:szCs w:val="24"/>
          <w:lang w:eastAsia="pl-PL"/>
        </w:rPr>
        <w:br/>
      </w:r>
      <w:r w:rsidR="006B4BB7">
        <w:rPr>
          <w:rFonts w:eastAsia="Times New Roman" w:cstheme="minorHAnsi"/>
          <w:b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1. Poranny dyżur pełniony jest przez nauczycieli w godz. 7.45 – 8.00 w szatni oraz na I </w:t>
      </w:r>
      <w:proofErr w:type="spellStart"/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i</w:t>
      </w:r>
      <w:proofErr w:type="spellEnd"/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II piętrze.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2. Uczniowie, którzy przyjdą przed godziną 7.40 przebywają na świetlicy szkolnej do godziny 7.45.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3. Wyjątek od pkt 1 i 2 stanowi klasa I, która na początku roku przez pierwszy miesiąc oczekuje w szatni lub w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świetlicy na nauczyciela.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4.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Z chwilą rozpoczęcia lekcji lub zajęć pozalekcyjnych nauczyciel sprawuje opiekę nad dziećmi do czasu ich zakończenia. Nie może opuszczać sali lekcyjnej. Wyjątek stanowią uzasadnione przypadki (choroba) z zastrzeżeniem, że nauczyciel zapewni opiekę dzieciom (zastępstwo).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5. Nauczyciel ma obowiązek pełnić dyżury międzylekcyjne, wykazując szczególną dbałość o bezpieczeństwo wszystkich dzieci przebywających w rejonie jego dyżuru, nieprzemieszczanie się ich w inne miejsca szkoły oraz dbałość o porządek na korytarzach. Dyżurujący nauczyciele są zobowiązani również do każdorazowego reagowania na problemy zgłaszane przez uczniów.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6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Po zakończeniu zajęć nauczyciel ma obowiązek dopilnować uporządkowania przez uczniów sali lekcyjnej i sprowadzić ich do szatni.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7.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Z chwilą zakończenia każdej lekcji równo z dzwonkiem na przerwę nauczyciel ma obowiązek wypuścić klasę na korytarz, równocześnie zapobiegając wybieganiu dzieci z sali lekcyjnej.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8. Każda wycieczka z uczniami wymaga przygotowania przez kierownika wycieczki pełnej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lastRenderedPageBreak/>
        <w:t xml:space="preserve">dokumentacji zgodnie z obowiązującymi przepisami prawa i akceptacji dyrekcji szkoły.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9 . Każde wyjście dokumentowane jest w prowadzonym rejestrze zgodnie z obowiązującymi przepisami prawa.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10. Nauczyciele są zobowiązani powiadomić rodziców o czasie trwania zajęć popołudniowych (imprezy) przez dziennik elektroniczny. Natomiast rodzice zapewniają bezpieczny powrót dziecka do domu.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11. Uczniowie klas IV-VIII mogą być zwalniani przez rodziców z zajęć lekcyjnych i</w:t>
      </w:r>
      <w:r w:rsidR="0065680B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 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pozalekcyjnych.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Podstawą zwolnienia jest : 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1)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informacja przesłana do wychowawcy przez dziennik elektroniczny w dniu poprzedzającym zwolnienie do godz. 15:00, lub w sytuacjach nagłych w dniu zwolnienia ucznia do sekretariatu szkoły na e-dziennik ;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2) w szczególnych przypadkach pisemna prośba rodzica (prawnego opiekuna) lub osobiste odebranie dziecka;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3) w przypadku sytuacji nagłej (np. złe samopoczucie dziecka) wzywa się telefonicznie prawnego opiekuna dziecka do szkoły lub osobę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przez nich upoważnioną</w:t>
      </w:r>
      <w:r w:rsidR="008426D8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12</w:t>
      </w:r>
      <w:r w:rsidR="008426D8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.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W przypadku nieobecności wychowawcy uprawniony do zwolnienia ucznia jest</w:t>
      </w:r>
      <w:r w:rsidR="0065680B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 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wicedyrektor lub dyrektor.</w:t>
      </w:r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>13</w:t>
      </w:r>
      <w:r w:rsidR="008426D8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. </w:t>
      </w:r>
      <w:r w:rsidR="00C90926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Każdy pracownik szkoły nie będący nauczycielem ma obowiązek reagowania na niewłaściwe zachowania lub przejawy agresji wśród dzieci w formie zwrócenia mu uwagi, ewentualnie zgłaszając problem wychowawcy lub dyrekcji szkoły. </w:t>
      </w:r>
      <w:bookmarkEnd w:id="4"/>
      <w:r w:rsidR="006B4BB7">
        <w:rPr>
          <w:rFonts w:eastAsia="Times New Roman" w:cstheme="minorHAnsi"/>
          <w:bCs/>
          <w:iCs/>
          <w:sz w:val="24"/>
          <w:szCs w:val="24"/>
          <w:lang w:eastAsia="ar-SA"/>
        </w:rPr>
        <w:br/>
      </w:r>
      <w:r w:rsidR="003A2743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9</w:t>
      </w:r>
      <w:r w:rsidR="003A2743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Religia i etyka są nieobowiązkowymi zajęciami prowadzonymi dla uczniów, których rodzice wyrażają takie życzenie. Życzenie wyrażone jest w formie </w:t>
      </w:r>
      <w:r w:rsidR="00EB1F40" w:rsidRPr="006B4BB7">
        <w:rPr>
          <w:rFonts w:cstheme="minorHAnsi"/>
          <w:bCs/>
          <w:iCs/>
          <w:sz w:val="24"/>
          <w:szCs w:val="24"/>
        </w:rPr>
        <w:t>pisemnego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oświadczenia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nie musi być ponawiane w kolejnym roku szkolnym, może natomiast zostać zmienione.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Dla wszystkich uczniów klas IV-VIII organizowane są zajęcia edukacyjne „Wychowanie do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życia w rodzinie”. Udział ucznia w zajęciach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nie jest obowiązkowy, jeżeli jego rodzice zgłoszą dyrektorowi szkoły w formie pisemnej rezygnację z udziału ucznia w tych zajęciach.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Uczniowie,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niekorzystający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 zajęć, o których mowa w ust. 1, 2 a pozostający pod opieką szkoły, objęci są zajęciami opiekuńczo-wychowawczymi.</w:t>
      </w:r>
      <w:r w:rsidR="006B4BB7">
        <w:rPr>
          <w:rFonts w:cstheme="minorHAnsi"/>
          <w:iCs/>
          <w:sz w:val="24"/>
          <w:szCs w:val="24"/>
        </w:rPr>
        <w:br/>
      </w:r>
      <w:r w:rsidR="003A2743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10</w:t>
      </w:r>
      <w:r w:rsidR="003A2743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Szczegółową organizację nauczania, wychowania i opieki w danym roku szkolnym określa arkusz organizacji zespołu, zatwierdzany przez organ prowadzący, po zasięgnięciu opinii organu sprawującego nadzór pedagogiczny.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Na podstawie zatwierdzonego arkusza organizacji dyrektor po zasięgnięciu opinii rady pedagogicznej, z uwzględnieniem zasad ochrony zdrowia i higieny pracy, ustala tygodniowy rozkład zajęć określający organizację zajęć edukacyjnych.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3.Nauczyciel realizuje podstawę programową w oparciu o program nauczania wchodzący w</w:t>
      </w:r>
      <w:r w:rsidR="0065680B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skład szkolnego zestawu programów nauczania ustalany zgodnie z odrębnymi przepisami. </w:t>
      </w:r>
      <w:r w:rsidR="006B4BB7">
        <w:rPr>
          <w:rFonts w:cstheme="minorHAnsi"/>
          <w:iCs/>
          <w:sz w:val="24"/>
          <w:szCs w:val="24"/>
        </w:rPr>
        <w:br/>
      </w:r>
      <w:bookmarkStart w:id="5" w:name="_Hlk96323894"/>
      <w:r w:rsidR="00EB1F40" w:rsidRPr="006B4BB7">
        <w:rPr>
          <w:rFonts w:cstheme="minorHAnsi"/>
          <w:bCs/>
          <w:iCs/>
          <w:sz w:val="24"/>
          <w:szCs w:val="24"/>
          <w:lang w:eastAsia="pl-PL"/>
        </w:rPr>
        <w:lastRenderedPageBreak/>
        <w:t>4. W szkole funkcjonuje dziennik elektroniczny ,,</w:t>
      </w:r>
      <w:proofErr w:type="spellStart"/>
      <w:r w:rsidR="00EB1F40" w:rsidRPr="006B4BB7">
        <w:rPr>
          <w:rFonts w:cstheme="minorHAnsi"/>
          <w:bCs/>
          <w:iCs/>
          <w:sz w:val="24"/>
          <w:szCs w:val="24"/>
          <w:lang w:eastAsia="pl-PL"/>
        </w:rPr>
        <w:t>Vulcan</w:t>
      </w:r>
      <w:proofErr w:type="spellEnd"/>
      <w:r w:rsidR="00EB1F40" w:rsidRPr="006B4BB7">
        <w:rPr>
          <w:rFonts w:cstheme="minorHAnsi"/>
          <w:bCs/>
          <w:iCs/>
          <w:sz w:val="24"/>
          <w:szCs w:val="24"/>
          <w:lang w:eastAsia="pl-PL"/>
        </w:rPr>
        <w:t xml:space="preserve"> net’’, w którym </w:t>
      </w:r>
      <w:r w:rsidR="00F33310" w:rsidRPr="006B4BB7">
        <w:rPr>
          <w:rFonts w:cstheme="minorHAnsi"/>
          <w:bCs/>
          <w:iCs/>
          <w:sz w:val="24"/>
          <w:szCs w:val="24"/>
          <w:lang w:eastAsia="pl-PL"/>
        </w:rPr>
        <w:t>dokumentuje się</w:t>
      </w:r>
      <w:r w:rsidR="0065680B" w:rsidRPr="006B4BB7">
        <w:rPr>
          <w:rFonts w:cstheme="minorHAnsi"/>
          <w:bCs/>
          <w:iCs/>
          <w:sz w:val="24"/>
          <w:szCs w:val="24"/>
          <w:lang w:eastAsia="pl-PL"/>
        </w:rPr>
        <w:t> </w:t>
      </w:r>
      <w:r w:rsidR="007A546C" w:rsidRPr="006B4BB7">
        <w:rPr>
          <w:rFonts w:cstheme="minorHAnsi"/>
          <w:bCs/>
          <w:iCs/>
          <w:sz w:val="24"/>
          <w:szCs w:val="24"/>
          <w:lang w:eastAsia="pl-PL"/>
        </w:rPr>
        <w:t xml:space="preserve">przebieg </w:t>
      </w:r>
      <w:r w:rsidR="0065680B" w:rsidRPr="006B4BB7">
        <w:rPr>
          <w:rFonts w:cstheme="minorHAnsi"/>
          <w:bCs/>
          <w:iCs/>
          <w:sz w:val="24"/>
          <w:szCs w:val="24"/>
          <w:lang w:eastAsia="pl-PL"/>
        </w:rPr>
        <w:t>lekcj</w:t>
      </w:r>
      <w:r w:rsidR="007A546C" w:rsidRPr="006B4BB7">
        <w:rPr>
          <w:rFonts w:cstheme="minorHAnsi"/>
          <w:bCs/>
          <w:iCs/>
          <w:sz w:val="24"/>
          <w:szCs w:val="24"/>
          <w:lang w:eastAsia="pl-PL"/>
        </w:rPr>
        <w:t>i</w:t>
      </w:r>
      <w:r w:rsidR="0065680B" w:rsidRPr="006B4BB7">
        <w:rPr>
          <w:rFonts w:cstheme="minorHAnsi"/>
          <w:bCs/>
          <w:iCs/>
          <w:sz w:val="24"/>
          <w:szCs w:val="24"/>
          <w:lang w:eastAsia="pl-PL"/>
        </w:rPr>
        <w:t xml:space="preserve">, </w:t>
      </w:r>
      <w:r w:rsidR="00F33310" w:rsidRPr="006B4BB7">
        <w:rPr>
          <w:rFonts w:cstheme="minorHAnsi"/>
          <w:bCs/>
          <w:iCs/>
          <w:sz w:val="24"/>
          <w:szCs w:val="24"/>
          <w:lang w:eastAsia="pl-PL"/>
        </w:rPr>
        <w:t>zaję</w:t>
      </w:r>
      <w:r w:rsidR="007A546C" w:rsidRPr="006B4BB7">
        <w:rPr>
          <w:rFonts w:cstheme="minorHAnsi"/>
          <w:bCs/>
          <w:iCs/>
          <w:sz w:val="24"/>
          <w:szCs w:val="24"/>
          <w:lang w:eastAsia="pl-PL"/>
        </w:rPr>
        <w:t>ć</w:t>
      </w:r>
      <w:r w:rsidR="0065680B" w:rsidRPr="006B4BB7">
        <w:rPr>
          <w:rFonts w:cstheme="minorHAnsi"/>
          <w:bCs/>
          <w:iCs/>
          <w:sz w:val="24"/>
          <w:szCs w:val="24"/>
          <w:lang w:eastAsia="pl-PL"/>
        </w:rPr>
        <w:t xml:space="preserve"> oraz frekwencję</w:t>
      </w:r>
      <w:r w:rsidR="00EB1F40" w:rsidRPr="006B4BB7">
        <w:rPr>
          <w:rFonts w:cstheme="minorHAnsi"/>
          <w:bCs/>
          <w:iCs/>
          <w:sz w:val="24"/>
          <w:szCs w:val="24"/>
          <w:lang w:eastAsia="pl-PL"/>
        </w:rPr>
        <w:t>.</w:t>
      </w:r>
      <w:bookmarkEnd w:id="5"/>
      <w:r w:rsidR="006B4BB7">
        <w:rPr>
          <w:rFonts w:cstheme="minorHAnsi"/>
          <w:iCs/>
          <w:sz w:val="24"/>
          <w:szCs w:val="24"/>
        </w:rPr>
        <w:br/>
      </w:r>
      <w:r w:rsidR="003A2743">
        <w:rPr>
          <w:rFonts w:cstheme="minorHAnsi"/>
          <w:iCs/>
          <w:sz w:val="24"/>
          <w:szCs w:val="24"/>
        </w:rPr>
        <w:br/>
      </w:r>
      <w:r w:rsidR="007A394F" w:rsidRPr="006B4BB7">
        <w:rPr>
          <w:rFonts w:cstheme="minorHAnsi"/>
          <w:b/>
          <w:iCs/>
          <w:sz w:val="24"/>
          <w:szCs w:val="24"/>
        </w:rPr>
        <w:t>§ 11</w:t>
      </w:r>
      <w:r w:rsidR="003A2743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Biblioteka szkolna jest ośrodkiem edukacji czytelniczej, informacyjnej i medialnej uczniów oraz ośrodkiem informacji dla uczniów, nauczycieli i rodziców. Biblioteka szkolna służy realizacji </w:t>
      </w:r>
      <w:r w:rsidR="00EB1F40" w:rsidRPr="006B4BB7">
        <w:rPr>
          <w:rFonts w:cstheme="minorHAnsi"/>
          <w:bCs/>
          <w:iCs/>
          <w:sz w:val="24"/>
          <w:szCs w:val="24"/>
        </w:rPr>
        <w:t>potrzeb i zainteresowań uczniów, zadań statutowych szkoły</w:t>
      </w:r>
      <w:r w:rsidR="00EB1F40" w:rsidRPr="006B4BB7">
        <w:rPr>
          <w:rFonts w:cstheme="minorHAnsi"/>
          <w:iCs/>
          <w:sz w:val="24"/>
          <w:szCs w:val="24"/>
        </w:rPr>
        <w:t>, wspiera doskonalenie zawodowe nauczycieli, uczestniczy w przygotowaniu uczniów do samokształcenia oraz w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pełnieniu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funkcji szkoły: kształcąco-wychowawczej, opiekuń</w:t>
      </w:r>
      <w:r w:rsidR="007A394F" w:rsidRPr="006B4BB7">
        <w:rPr>
          <w:rFonts w:cstheme="minorHAnsi"/>
          <w:iCs/>
          <w:sz w:val="24"/>
          <w:szCs w:val="24"/>
        </w:rPr>
        <w:t>czej i kulturalno-rekreacyjnej.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2. </w:t>
      </w:r>
      <w:r w:rsidR="00EB1F40" w:rsidRPr="006B4BB7">
        <w:rPr>
          <w:rFonts w:cstheme="minorHAnsi"/>
          <w:iCs/>
          <w:sz w:val="24"/>
          <w:szCs w:val="24"/>
        </w:rPr>
        <w:t>Do zadań biblioteki należy: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gromadzenie i udostępnianie zbiorów uczniom, wszystkim pracownikom szkoły i rodzicom zgodnie z regulaminem biblioteki z uwzględnieniem ust.3 i 4,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tworzenie warunków do efektywnego posługiwania się technologiami informacyjno-komunikacyjnymi;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rozbudzanie i rozwijanie indywidualnych zainteresowań uczniów oraz wyrabiania i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pogłębiania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nawyku czytania i uczenia się;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organizowanie różnorodnych działań rozwijających wrażliwość kulturową i społeczną </w:t>
      </w:r>
      <w:r w:rsidR="00EB1F40" w:rsidRPr="006B4BB7">
        <w:rPr>
          <w:rFonts w:eastAsia="StarSymbol" w:cstheme="minorHAnsi"/>
          <w:iCs/>
          <w:sz w:val="24"/>
          <w:szCs w:val="24"/>
        </w:rPr>
        <w:t>uczniów</w:t>
      </w:r>
      <w:r w:rsidR="00EB1F40" w:rsidRPr="006B4BB7">
        <w:rPr>
          <w:rFonts w:cstheme="minorHAnsi"/>
          <w:iCs/>
          <w:sz w:val="24"/>
          <w:szCs w:val="24"/>
        </w:rPr>
        <w:t>, w tym w zakresie podtrzymywania tożsamości narodowej i językowej należących do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mniejszości narodowych, mniejszości etnicznych oraz społeczności posługującej się językiem regionalnym;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organizowanie wystawek, konkursów i innych działań promujących czytelnictwo,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umożliwianie dostępu do jej zbiorów w czasie zajęć lekcyjnych i po ich zakończeniu oraz wypożyczania na okres ferii letnich</w:t>
      </w:r>
      <w:r w:rsidR="001100C5" w:rsidRPr="006B4BB7">
        <w:rPr>
          <w:rFonts w:cstheme="minorHAnsi"/>
          <w:iCs/>
          <w:sz w:val="24"/>
          <w:szCs w:val="24"/>
        </w:rPr>
        <w:t>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prowadzenie dokładnej ewidencji zbiorów, przeprowadzania inwentaryzacji księgozbioru biblioteki szkolnej zgodnie z Rozporządzeniem Ministra Kultury i Dziedzictwa Narodowego w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sprawie sposobu ewidencji materiałów bibliotecznych.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Biblioteka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nieodpłatnie wypożycza uczniom podręczniki i materiały edukacyjne zgodnie z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warunkami określonymi przez dyrektora oraz przekazuje uczniom materiały ćwiczeniowe bez obowiązku zwrotu.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W przypadku uszkodzenia, zniszczenia lub niezwrócenia podręcznika lub materiału edukacyjnego szkoła może żądać od rodziców ucznia zwrotu kwoty nieprzekraczającej kosztu zakupu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podręcznika lub materiału edukacyjnego. Kwota zwrotu stanowi dochód organu prowadzącego szkołę.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Biblioteka w ramach swoich zadań współpracuje z: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uczniami,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zakup szczególnie poszukiwanych książek,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tworzenie i działania aktywu bibliotecznego,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c) informowanie o aktywności czytelniczej,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d) rozbudzanie i rozwijanie indywidualnych zainteresowań uczniów oraz wyrabianie i pogłębianie u uczniów nawyku czytania i uczenia się;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d) udzielanie pomocy w korzystaniu z różnych źródeł informacji, a także w doborze literatury i kształtowaniu nawyków czytelniczych,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e) tworzenia warunków do efektywnego posługiwania się technologiami informacyjno-komunikacyjnymi w oparciu o pracownie komputerową;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nauczycielami i innymi pracownikami szkoły,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udostępnianie czasopism pedagogicznych i zbiorów gromadzonych w bibliotece,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organizowanie wystawek tematycznych,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informowanie o nowych nabytkach biblioteki,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d) przeprowadzanie lekcji bibliotecznych,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e) analizowanie potrzeb w zakresie wzbogacania księgozbioru,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f) uzgadnianie działań mające na celu poprawę czytelnictwa,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g) udostępnianie dokumentów prawa szkolnego i kronik,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rodzicami,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udostępnianie zbiorów gromadzonych w bibliotece,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informowanie o aktywności czytelniczej uczniów i ich zainteresowaniach czytelniczych,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podejmowanie działań na rzecz podniesienia aktywności czytelniczej dzieci,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d) udostępnianie dokumentów prawa szkolnego i kronik,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e) organizowanie wymiany książek;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innymi bibliotekami,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udział w lekcjach bibliotecznych przeprowadzanych przez pracowników innych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bibliotek,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udział w konkursach, wystawach i innych działaniach proponowanych przez biblioteki,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zapraszanie innych bibliotek do udziału w organizowanych przedsięwzięciach.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12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W szkole działa świetlica dla uczniów.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Świetlica zapewnia zajęcia świetlicowe uwzględniające potrzeby edukacyjne oraz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rozwojowe dzieci i młodzieży, a także ich możliwości psychofizyczne, w szczególności zajęcia rozwijające zainteresowania uczniów, zajęcia zapewniające prawidłowy rozwój fizyczny oraz odrabianie lekcji.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Do świetlicy przyjmowane są dzieci, które muszą przebywać dłużej w szkole ze względu na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czas pracy ich rodziców lub inne okoliczności wymagające zapewnienia uczniowi opieki w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szkole.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Uczniowie przyjmowani są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na podstawie kart zgłoszeń składanych przez rodziców.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Godziny pracy świetlicy dostosowuje się do potrzeb uczniów i ich rodziców.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Świetlica prowadzi zajęcia w grupach wychowawczych. Grupa wychowawcza w świetlicy nie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może przekraczać 25 uczniów.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7. Szczegółowe zasady dotyczące bezpieczeństwa dzieci oraz organizacji pracy świetlicy znajdują się w regulaminie świetlicy, który jest odrębnym dokumentem.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13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W celu wspierania prawidłowego rozwoju uczniów szkoła organizuje stołówkę.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 xml:space="preserve">2. Korzystanie z posiłków w stołówce szkolnej jest odpłatne.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Warunki korzystania ze stołówki szkolnej, w tym wysokość opłat za posiłki, ustala dyrektor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w porozumieniu z organem prowadzącym szkołę.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Do opłat wnoszonych za korzystanie przez uczniów z posiłku w stołówce szkolnej nie wlicza się wynagrodzeń pracowników i składek naliczanych od tych wynagrodzeń oraz kosztów utrzymania stołówki.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Szkoła prowadzi dożywianie w formie obiadów jednodaniowych, wydawanych w trakcie dwóch przerw międzylekcyjnych</w:t>
      </w:r>
      <w:r w:rsidR="003D5404" w:rsidRPr="006B4BB7">
        <w:rPr>
          <w:rFonts w:cstheme="minorHAnsi"/>
          <w:iCs/>
          <w:sz w:val="24"/>
          <w:szCs w:val="24"/>
        </w:rPr>
        <w:t>, podczas których opiekę sprawują wychowawcy świetlicy.</w:t>
      </w:r>
      <w:r w:rsidR="006B4BB7">
        <w:rPr>
          <w:rFonts w:cstheme="minorHAnsi"/>
          <w:iCs/>
          <w:sz w:val="24"/>
          <w:szCs w:val="24"/>
        </w:rPr>
        <w:br/>
      </w:r>
      <w:r w:rsidR="003A2743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14</w:t>
      </w:r>
      <w:r w:rsidR="003A2743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Wewnątrzszkolny System Doradztwa Zawodowego (WSDZ) to ogół działań podejmowanych przez szkołę w celu prawidłowego przygotowania uczniów do wyboru zawodu i kierunku kształcenia. Jest elementem procesu wychowawczego szkoły obejmującego wszystkich uczniów, ich rodziców i nauczycieli.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2.Zajęcia związane z wyborem kierunku kształcenia i zawodu w szkole podstawowej są: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formą pomocy psychologiczno – pedagogicznej;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elementem Wewnątrzszkolnego Systemu Doradztwa Zawodowego 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uzupełniają działania szkoły w zakresie doradztwa zawodowego.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Działania szkoły związane z wyborem kierunku kształcenia i zawodu obejmują: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orientację zawodową w klasach I-III oraz IV – VI, realizowaną podczas bieżącej pracy z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uczniem i dotyczącą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poszerzania wiedzy w zakresie: metodologii uczenia się, radzenia sobie ze stresem, treningu twórczego myślenia, komunikacji, asertywności, współpracy w grupie, podejmowania decyzji, wiedzy o zawodach i środowisku prac;.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doradztwo zawodowe dla uczniów klas VII i VIII w formie zajęć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określonych programem przygotowanym przez nauczyciela realizującego te zajęcia i dopuszczonym do użytku przez dyrektora szkoły, po zasięgnięciu opinii rady pedagogicznej, który powinien zawierać treści dotyczące informacji o zawodach, kwalifikacjach i stanowiskach pracy oraz możliwościach uzyskania kwalifikacji zgodnych z potrzebami rynku pracy i predyspozycjami zawodowymi;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zajęcia związane z wyborem kierunku kształcenia i zawodu realizowane w ramach pomocy psychologiczno-pedagogicznej, których cele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ukierunkowane są na przygotowanie uczniów do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podjęcia trafnych decyzji edukacyjno- zawodowych, wyboru szkoły i zawodu zgodnego z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zainteresowaniami i uzdolnieniami, radzenie sobie z ciągłymi zmianami, kształtowanie proaktywnych postaw we współczesnym świecie.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</w:t>
      </w:r>
      <w:r w:rsidR="008426D8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Zajęcia z zakresu doradztwa zawodowego są realizowane niezależnie od pomocy w wyborze kierunku kształcenia i zawodu udzielanej uczniom na zajęciach prowadzonych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ramach pomocy psychologiczno-pedagogicznej.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</w:t>
      </w:r>
      <w:r w:rsidR="008426D8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Wewnątrzszkolny System Doradztwa Zawodowego realizowany jest podczas zajęć edukacyjnych, zajęć z wychowawcą, zajęć dodatkowych (indywidualnych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grupowych), środowiskowych imprez tematycznych, warsztatów, spotkań z przedstawicielami zawodów.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Formą realizacji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doradztwa zawodowego dla uczniów klas VII i VIII są</w:t>
      </w:r>
      <w:r w:rsidR="00EB1F40" w:rsidRPr="006B4BB7">
        <w:rPr>
          <w:rFonts w:cstheme="minorHAnsi"/>
          <w:b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zajęcia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ujęte w planie nauczania, których minimalny wymiar wynosi po 10 godzin w klasie VII i VIII i które </w:t>
      </w:r>
      <w:r w:rsidR="00EB1F40" w:rsidRPr="006B4BB7">
        <w:rPr>
          <w:rFonts w:cstheme="minorHAnsi"/>
          <w:iCs/>
          <w:sz w:val="24"/>
          <w:szCs w:val="24"/>
        </w:rPr>
        <w:lastRenderedPageBreak/>
        <w:t>nie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podlegają ocenianiu.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Doradca zawodowy prowadzi zajęcia doradztwa zawodowego i koordynuje działania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Wewnątrzszkolnego Systemu Doradztwa Zawodowego realizowanego przez wszystkich nauczycieli.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</w:t>
      </w:r>
      <w:r w:rsidR="008426D8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Nauczyciele pracujący z uczniem niepełnosprawnym, niedostosowanym lub zagrożonym niedostosowanym społecznie w ciągu swojej pracy dokonują rozpoznania zainteresowań uczniów oraz uzdolnień, a także planują wsparcie w zakresie dokonanego rozpoznania w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ramach realizacji WSDZ.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Realizacja zadań związanych z doradztwem zawodowym dla ucznia z orzeczeniem</w:t>
      </w:r>
      <w:r w:rsidR="008426D8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potrzebie kształcenia specjalnego z uwagi na niepełnosprawność odbywa się: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 zajęciach związanych z wyborem kierunku kształcenia i zawodu - jako forma pomocy psychologiczno-pedagogicznej.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na zajęciach z zakresu doradztwa zawodowego - realizowana również podczas zajęć rewalidacyjnych, dokumentowana w Indywidualnych Programach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Edukacyjno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– Terapeutycznych ( IPET).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10. Ze względu na indywidualne potrzeby rozwojowe i edukacyjne oraz możliwości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psychofizyczne ucznia, Indywidualny Program Edukacyjno-Terapeutyczny określa: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 przypadku ucznia klasy VII i VIII szkoły podstawowej zajęcia z zakresu doradztwa zawodowego;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zajęcia związane z wyborem kierunku kształcenia i zawodu realizowane w ramach pomocy psychologiczno-pedagogicznej.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11. Dodatkową formą wsparcia, dla uczniów, którzy nie rokują ukończenia szkoły podstawowej w normalnym trybie, jest możliwość zorganizowania oddziału przysposabiającego do pracy.</w:t>
      </w:r>
      <w:r w:rsidR="006B4BB7">
        <w:rPr>
          <w:rFonts w:cstheme="minorHAnsi"/>
          <w:iCs/>
          <w:sz w:val="24"/>
          <w:szCs w:val="24"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12. Oddział przysposabiający do pracy może być tworzony w szkole podstawowej dla uczniów, którzy ukończyli 15. rok życia i nie rokują ukończenia szkoły podstawowej </w:t>
      </w:r>
      <w:r w:rsidR="00FE354B">
        <w:rPr>
          <w:rFonts w:cstheme="minorHAnsi"/>
          <w:iCs/>
          <w:sz w:val="24"/>
          <w:szCs w:val="24"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w normalnym trybie oraz którzy: 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1) otrzymali promocję do klasy VII albo 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2) nie otrzymali promocji do klasy VIII. 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13. Dyrektor szkoły podstawowej, za zgodą rodziców, przyjmuje ucznia do oddziału przysposabiającego do pracy, uwzględniając opinię wydaną przez lekarza oraz opinię poradni psychologiczno-pedagogicznej, w tym poradni specjalistycznej, z której wynika zasadność nauki przez ucznia w oddziale przysposabiającym do pracy. 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>14. W oddziale przysposabiającym do pracy kształcenie ogólne realizuje się zgodnie z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E2754" w:rsidRPr="006B4BB7">
        <w:rPr>
          <w:rFonts w:cstheme="minorHAnsi"/>
          <w:iCs/>
          <w:sz w:val="24"/>
          <w:szCs w:val="24"/>
        </w:rPr>
        <w:t xml:space="preserve">podstawą programową kształcenia ogólnego dostosowaną do potrzeb i możliwości uczniów. 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>15. Program przysposobienia do pracy opracowuje nauczyciel prowadzący zajęcia przeznaczone na osiągnięcie wybranych efektów kształcenia określonych w podstawie programowej kształcenia w zawodzie szkolnictwa branżowego.</w:t>
      </w:r>
      <w:r w:rsidR="006B4BB7">
        <w:rPr>
          <w:rFonts w:cstheme="minorHAnsi"/>
          <w:iCs/>
        </w:rPr>
        <w:br/>
      </w:r>
      <w:r w:rsidR="00EE2754" w:rsidRPr="006B4BB7">
        <w:rPr>
          <w:rFonts w:cstheme="minorHAnsi"/>
          <w:iCs/>
          <w:sz w:val="24"/>
          <w:szCs w:val="24"/>
        </w:rPr>
        <w:t xml:space="preserve">16. Przysposobienie do pracy może być organizowane w szkole podstawowej albo w innych jednostkach organizacyjnych, w szczególności w szkole prowadzącej kształcenie zawodowe, placówce kształcenia ustawicznego, centrum kształcenia zawodowego oraz u pracodawcy, </w:t>
      </w:r>
      <w:r w:rsidR="00EE2754" w:rsidRPr="006B4BB7">
        <w:rPr>
          <w:rFonts w:cstheme="minorHAnsi"/>
          <w:iCs/>
          <w:sz w:val="24"/>
          <w:szCs w:val="24"/>
        </w:rPr>
        <w:lastRenderedPageBreak/>
        <w:t>na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E2754" w:rsidRPr="006B4BB7">
        <w:rPr>
          <w:rFonts w:cstheme="minorHAnsi"/>
          <w:iCs/>
          <w:sz w:val="24"/>
          <w:szCs w:val="24"/>
        </w:rPr>
        <w:t>podstawie umowy zawartej pomiędzy szkołą podstawową a daną jednostką.”</w:t>
      </w:r>
      <w:r w:rsidR="006B4BB7">
        <w:rPr>
          <w:rFonts w:cstheme="minorHAnsi"/>
          <w:iCs/>
        </w:rPr>
        <w:br/>
      </w:r>
      <w:r w:rsidR="00CB0EB9" w:rsidRPr="006B4BB7">
        <w:rPr>
          <w:rFonts w:eastAsia="Times New Roman" w:cstheme="minorHAnsi"/>
          <w:iCs/>
          <w:sz w:val="24"/>
          <w:szCs w:val="24"/>
          <w:lang w:eastAsia="pl-PL"/>
        </w:rPr>
        <w:t xml:space="preserve">17. </w:t>
      </w:r>
      <w:r w:rsidR="00EB1F40" w:rsidRPr="006B4BB7">
        <w:rPr>
          <w:rFonts w:cstheme="minorHAnsi"/>
          <w:iCs/>
          <w:sz w:val="24"/>
          <w:szCs w:val="24"/>
        </w:rPr>
        <w:t>Szczegółowe działania dotyczące doradztwa zawodowego zawarte są w odrębnym dokumencie zwanym Wewnątrzszkolnym Systemem Doradztwa Zawodowego (WSDZ), za</w:t>
      </w:r>
      <w:r w:rsidR="00894847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opracowanie którego odpowiada koordynator doradztwa zawodowego. </w:t>
      </w:r>
      <w:r w:rsidR="006B4BB7">
        <w:rPr>
          <w:rFonts w:cstheme="minorHAnsi"/>
          <w:iCs/>
          <w:sz w:val="24"/>
          <w:szCs w:val="24"/>
        </w:rPr>
        <w:br/>
      </w:r>
      <w:r w:rsidR="003A2743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15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3A2743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Formy opieki i pomocy uczniom, którym z przyczyn rozwojowych, rodzinnych lub losowych potrzebna jest pomoc i wsparcie: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indywidualizacja procesu edukacyjnego,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indywidualna opieka wychowawcy, pedagoga szkolnego i nauczycieli,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stała współpraca szkoły ze środowiskiem rodzinnym, Policją i Sądem,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kierowanie uczniów na badania psychologiczno-pedagogiczne,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udział dzieci w zajęciach dodatkowych,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indywidualna opieka gabinetu profilaktyki i pomocy przedlekarskiej,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zapewnienie uczniom bezpłatnego dożywiania,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doraźna pomoc finansowa i materialna ze strony TPD, rady rodziców, MOPS-u, organu p</w:t>
      </w:r>
      <w:r w:rsidR="00813EA8" w:rsidRPr="006B4BB7">
        <w:rPr>
          <w:rFonts w:cstheme="minorHAnsi"/>
          <w:iCs/>
          <w:sz w:val="24"/>
          <w:szCs w:val="24"/>
        </w:rPr>
        <w:t>rowadzącego i sponsorów szkoły.</w:t>
      </w:r>
      <w:r w:rsidR="006B4BB7">
        <w:rPr>
          <w:rFonts w:cstheme="minorHAnsi"/>
          <w:iCs/>
          <w:sz w:val="24"/>
          <w:szCs w:val="24"/>
        </w:rPr>
        <w:br/>
      </w:r>
      <w:r w:rsidR="003A2743">
        <w:rPr>
          <w:rFonts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iCs/>
          <w:kern w:val="2"/>
          <w:sz w:val="24"/>
          <w:szCs w:val="24"/>
        </w:rPr>
        <w:t>§ 16</w:t>
      </w:r>
      <w:r w:rsidR="006B4BB7">
        <w:rPr>
          <w:rFonts w:eastAsia="Calibri" w:cstheme="minorHAnsi"/>
          <w:b/>
          <w:iCs/>
          <w:kern w:val="2"/>
          <w:sz w:val="24"/>
          <w:szCs w:val="24"/>
        </w:rPr>
        <w:br/>
      </w:r>
      <w:r w:rsidR="003A2743">
        <w:rPr>
          <w:rFonts w:eastAsia="Calibri" w:cstheme="minorHAnsi"/>
          <w:b/>
          <w:iCs/>
          <w:kern w:val="2"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1.Samorząd uczniowski może w porozumieniu z dyrektorem szkoły podejmować zadania z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zakresu wolontariatu.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2.Celem działalności wolontariatu jest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wypracowanie systemu włączania uczniów do działań o charakterze woluntarystycznych,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wykorzystanie umiejętności i zapału uczniów w pracach na rzecz szkoły i środowiska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szkolnego,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łączenie na poziomie szkoły i jej otoczenia dzieci chętnych do niesienia pomocy z osobami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i środowiskami oczekującymi tej pomocy.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Na terenie szkoły może działać szkolna rada wolontariatu wyłoniona ze składu samorządu uczniowskiego.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Rada wolontariatu ustala zadania z zakresu wolontariatu w oparciu o: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diagnozowanie potrzeb społecznych w środowisku szkolnym i lokalnym,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inicjatywy wolontariuszy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propozycje instytucji i stowarzyszeń.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5.Wolontariuszem w ramach szkolnego wolontariatu jest uczeń, który świadczy dobrowolną 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bezinteresowną pomoc swoim rówieśnikom oraz działa na rzecz dobra sz</w:t>
      </w:r>
      <w:r w:rsidR="00813EA8" w:rsidRPr="006B4BB7">
        <w:rPr>
          <w:rFonts w:cstheme="minorHAnsi"/>
          <w:iCs/>
          <w:sz w:val="24"/>
          <w:szCs w:val="24"/>
        </w:rPr>
        <w:t>kolnego i lokalnego środowiska.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6.Jeśli uczniowie są wolontariuszami w ramach zajęć dodatkowych w szkole i działają pod stałą opieką nauczyciela, mogą być wolontariuszami bez względu na wiek i nie w</w:t>
      </w:r>
      <w:r w:rsidR="00813EA8" w:rsidRPr="006B4BB7">
        <w:rPr>
          <w:rFonts w:cstheme="minorHAnsi"/>
          <w:iCs/>
          <w:sz w:val="24"/>
          <w:szCs w:val="24"/>
        </w:rPr>
        <w:t>ymaga to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813EA8" w:rsidRPr="006B4BB7">
        <w:rPr>
          <w:rFonts w:cstheme="minorHAnsi"/>
          <w:iCs/>
          <w:sz w:val="24"/>
          <w:szCs w:val="24"/>
        </w:rPr>
        <w:t>porozumień z uczniami.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Zakres spraw związanych z działalnością wolontariatu określa regulamin, stanowiący </w:t>
      </w:r>
      <w:r w:rsidR="00EB1F40" w:rsidRPr="006B4BB7">
        <w:rPr>
          <w:rFonts w:cstheme="minorHAnsi"/>
          <w:iCs/>
          <w:sz w:val="24"/>
          <w:szCs w:val="24"/>
        </w:rPr>
        <w:lastRenderedPageBreak/>
        <w:t>odrębny dokument.</w:t>
      </w:r>
      <w:r w:rsidR="006B4BB7"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8. Działania wolontariatu koordynuje nauczyciel.</w:t>
      </w:r>
      <w:r w:rsidR="006B4BB7">
        <w:rPr>
          <w:rFonts w:eastAsia="Calibri" w:cstheme="minorHAnsi"/>
          <w:b/>
          <w:bCs/>
          <w:iCs/>
          <w:sz w:val="24"/>
          <w:szCs w:val="24"/>
        </w:rPr>
        <w:br/>
      </w:r>
      <w:r w:rsidR="00F2217D"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V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Zakres zadań nauczycieli oraz innych pracowników szkoły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813EA8" w:rsidRPr="006B4BB7">
        <w:rPr>
          <w:rFonts w:cstheme="minorHAnsi"/>
          <w:b/>
          <w:bCs/>
          <w:iCs/>
          <w:sz w:val="24"/>
          <w:szCs w:val="24"/>
        </w:rPr>
        <w:t>§ 17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8426D8" w:rsidRPr="006B4BB7">
        <w:rPr>
          <w:rFonts w:cstheme="minorHAnsi"/>
          <w:iCs/>
          <w:sz w:val="24"/>
          <w:szCs w:val="24"/>
        </w:rPr>
        <w:t xml:space="preserve">1. </w:t>
      </w:r>
      <w:r w:rsidR="00EB1F40" w:rsidRPr="006B4BB7">
        <w:rPr>
          <w:rFonts w:cstheme="minorHAnsi"/>
          <w:iCs/>
          <w:sz w:val="24"/>
          <w:szCs w:val="24"/>
        </w:rPr>
        <w:t>Wszyscy pracownicy szkoły dbają o bezpieczeństwo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zdrowie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uczniów 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reagowanie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szkoły na wszelkie dostrzeżone sytuacje lub zachowania uczniów stanowiące zagrożenie dla ich bezpieczeństwa,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zwracanie się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do osób postronnych wchodzących na teren szkoły o podanie celu pobytu, w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razie potrzeby zawiadamianie o tym fakcie dyrektora szkoły lub skierowanie tej osoby do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dyrektora,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niezwłoczne zawiadamianie dyrektora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 wszelkich dostrzeżonych zdarzeniach, noszących znamiona przestępstwa lub stanowiących zagrożenie dla zdrowia lub życia uczniów.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18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Do zadań wychowawcy oddziału należy: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tworzenie warunków wspomagających rozwój ucznia, jego proces uczenia się oraz przygotowanie do życia w rodzinie i w społeczeństwie,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inspirowanie i wspomaganie działań zespołowych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podejmowanie działań umożliwiających rozwiązywanie konfliktów w zespole uczniów oraz pomiędzy uczniami a innymi członkami społeczności szkolnej.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2. Wychowawca w celu realizacji zadań, o których mowa w ust. 1: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otacza indywidualną opieką każdego wychowanka,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planuje i organizuje wspólnie z uczniami i ich rodzicami: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a) różne formy życia zespołowego rozwijające jednostki i integrujące zespół uczniowski,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ustala treści i formy zajęć tematycznych na zajęciach z wychowawcą;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współdziała z nauczycielami uczącymi w jego oddziale, uzgadniając z nimi i koordynując ich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działania wychowawcze wobec ogółu uczniów, a także wobec tych, którym potrzebna jest indywidualna opieka,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utrzymuje kontakt z rodzicami uczniów w celu: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poznania i ustalenia potrzeb opiekuńczo-wychowawczych dzieci,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b) współdziałania, tzn. udzielania im pomocy w ich działaniach wychowawczych wobec młodzieży i otrzymywania od nich pomocy w swoich działaniach,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włączania ich w sprawy życia oddziału i szkoły;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współpracuje z pedagogiem szkolnym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specjalistami świadczącymi wykwalifikowaną pomoc w rozpoznawaniu potrzeb i trudności, także zdrowotnych, oraz zainteresowań 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szczególnych uzdolnień uczniów</w:t>
      </w:r>
      <w:r w:rsidR="00813EA8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Wychowawca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realizuje zadania wychowawcze poprzez: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opracowanie planu wychowawczego dla danej klasy w oparciu o program wychowawczo-</w:t>
      </w:r>
      <w:r w:rsidR="00EB1F40" w:rsidRPr="006B4BB7">
        <w:rPr>
          <w:rFonts w:cstheme="minorHAnsi"/>
          <w:iCs/>
          <w:sz w:val="24"/>
          <w:szCs w:val="24"/>
        </w:rPr>
        <w:lastRenderedPageBreak/>
        <w:t>profilaktyczny szkoły,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zapoznawanie rodziców uczniów z programem wychowawczo-profilaktycznym szkoły, planem wychowawczym klasy i </w:t>
      </w:r>
      <w:r w:rsidR="00EB1F40" w:rsidRPr="006B4BB7">
        <w:rPr>
          <w:rFonts w:cstheme="minorHAnsi"/>
          <w:bCs/>
          <w:iCs/>
          <w:sz w:val="24"/>
          <w:szCs w:val="24"/>
        </w:rPr>
        <w:t>zasadami oceniania</w:t>
      </w:r>
      <w:r w:rsidR="00EB1F40" w:rsidRPr="006B4BB7">
        <w:rPr>
          <w:rFonts w:cstheme="minorHAnsi"/>
          <w:iCs/>
          <w:sz w:val="24"/>
          <w:szCs w:val="24"/>
        </w:rPr>
        <w:t>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diagnozę potrzeb uczniów w zakresie opieki, wychowania i profilaktyki dokonywaną na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początku każdego roku szkolnego oraz w trakcie roku szkolnego,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kształtowanie osobowości ucznia,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systematyczną współpracę z rodzicami, nauczycielami, pedagogiem szkolnym, pielęgniarką,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udzielanie uczniom pomocy psychologiczno-pedagogicznej i materialnej,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wspieranie rodzin niewydolnych wychowawczo,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motywowanie ucznia do osiągania jak najlepszych wyników w nauce, zgodnie z jego możliwościami i zainteresowaniami,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dbanie o regularne uczęszczanie uczniów na zajęcia edukacyjne, badanie przyczyn absencji, egzekwowanie obowiązku szkolnego,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informowanie pedagoga szkolnego o nieusprawiedliwionych nieobecnościach ucznia,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11) troskę o rozwijanie zainteresowań ucznia poprzez zachęcanie do udziału w różnych formach zajęć pozalekcyjnych, konkursach, pracy w organizacjach szkolnych,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 dbanie o prawidłowe stosunki między wychowankami,</w:t>
      </w:r>
      <w:r w:rsidR="008218DD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atmosferę życzliwości i przyjaźni,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wspomaganie działań zespołowych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13) wyrabianie u uczniów poczucia współodpowiedzialności za porządek, estetykę, czystość na terenie klasy, szkoły, osiedla,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14) wywieranie wpływu na właściwe zachowanie uczniów w szkole i poza nią, badanie przyczyn niewłaściwego zachowania się uczniów – podejmowanie środków zaradczych w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porozumieniu z zespołem uczniowskim, nauczycielami, pedagogiem szkolnym i rodzicami ucznia,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15) planowanie i organizowanie wspólnie z uczniami i ich rodzicami różnych form życia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społecznego, rozwijających jednostki i integrujące zespół uczniowski na podstawie programu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wychowawczo-profilaktycznego,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16) ochronę przed skutkami demoralizacji i uzależnień, podejmowanie niezbędnych działań profilaktycznych, opiekuńczych i wychowawczych,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17) wdrażanie do dbania o higienę, stan zdrowia, stan higieniczny otoczenia oraz przestrzegania zasad bhp w szkole i poza nią,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18) informowanie rodziców ucznia o uzyskiwanych przez niego ocenach bieżących, śródrocznych i rocznych z poszczególnych zajęć edukacyjnych oraz ocenach zachowania, osiągnięciach, sukcesach, trudnościach w nauce, niepowodzeniach szkolnych, problemach wychowawczych,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19) rzetelne, systematyczne i terminowe prowadzenie dokumentacji,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20) opracowanie i wdrażanie oraz przeprowadzanie ewaluacji programu wychowawczo-profilaktycznego szkoły, planu wychowawczego i tematyki zajęć z wychowawcą dla danego oddziału, harmonogramu imprez klasowych i szkolnych,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21) współpraca z biblioteką w rozbudzaniu potrzeby czytania u uczniów.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Wychowawca ma prawo do uzyskania wsparcia, pomocy merytorycznej, metodycznej </w:t>
      </w:r>
      <w:r w:rsidR="00EB1F40" w:rsidRPr="006B4BB7">
        <w:rPr>
          <w:rFonts w:cstheme="minorHAnsi"/>
          <w:iCs/>
          <w:sz w:val="24"/>
          <w:szCs w:val="24"/>
        </w:rPr>
        <w:lastRenderedPageBreak/>
        <w:t>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psychologiczno-pedagogicznej w podejmowanych działaniach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od dyrekcji szkoły, pedagoga szkolnego, innych nauczycieli, poradni psychologiczno-pedagogicznej, doradców metodycznych i instytucji wspomagających szkołę.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19</w:t>
      </w:r>
      <w:r w:rsidR="00F2217D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Nauczyciel w swoich działaniach dydaktycznych, wychowawczych i opiekuńczych ma obowiązek kierowania się dobrem uczniów, troską o ich zdrowie, postawę moralną 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obywatelską z poszanowaniem godności osobistej ucznia, w oparciu o zasady solidarności, demokracji, tolerancji, sprawiedliwości i wolności.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Nauczyciel obowiązany jest: rzetelnie realizować zadania związane z powierzonym mu stanowiskiem oraz podstawowymi funkcjami szkoły: dydaktyczną, wychowawczą 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opiekuńczą;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3. Do 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zadań </w:t>
      </w:r>
      <w:r w:rsidR="00EB1F40" w:rsidRPr="006B4BB7">
        <w:rPr>
          <w:rFonts w:cstheme="minorHAnsi"/>
          <w:iCs/>
          <w:sz w:val="24"/>
          <w:szCs w:val="24"/>
        </w:rPr>
        <w:t xml:space="preserve">nauczyciela należy: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realizować program wychowawczo-profilaktyczny szkoły,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efektywnie realizować przyjęty program nauczania,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właściwie organizować proces nauczania,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oceniać uczniów zgodnie z </w:t>
      </w:r>
      <w:r w:rsidR="00EB1F40" w:rsidRPr="006B4BB7">
        <w:rPr>
          <w:rFonts w:cstheme="minorHAnsi"/>
          <w:bCs/>
          <w:iCs/>
          <w:sz w:val="24"/>
          <w:szCs w:val="24"/>
        </w:rPr>
        <w:t>obowiązującymi przepisami,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dokonywać systematycznej ewaluacji swojej pracy,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zapewnić bezpieczeństwo uczniom w czasie lekcji, przerw i zajęć pozalekcyjnych oraz wszelkiego typu wyjść, wycieczek, przestrzegać przepisów bhp i zarządzeń dyrektora szkoły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tym zakresie,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kontrolować obecności uczniów na wszystkich zajęciach i niezwłocznie informować wychowawcę klasy o niezapowiedzianej nieobecności,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udzielać pomocy w przezwyciężaniu niepowodzeń szkolnych w oparciu o rozpoznanie potrzeb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indywidualizować proces nauczania,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wspierać każdego ucznia w jego rozwoju, szanować godność ucznia,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11) brać udział w różnych formach doskonalenia zawodowego organizowanego w szkole i</w:t>
      </w:r>
      <w:r w:rsidR="008218D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przez instytucje wspomagające szkołę,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 na bieżąco prowadzić wymaganą dokumentację,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13) współpracować z innymi nauczycielami,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14) troszczyć się o powierzone mu pomoce dydaktyczne i majątek szkoły.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Nauczyciele </w:t>
      </w:r>
      <w:r w:rsidR="00EB1F40" w:rsidRPr="006B4BB7">
        <w:rPr>
          <w:rFonts w:cstheme="minorHAnsi"/>
          <w:bCs/>
          <w:iCs/>
          <w:sz w:val="24"/>
          <w:szCs w:val="24"/>
        </w:rPr>
        <w:t>tworzą</w:t>
      </w:r>
      <w:r w:rsidR="00EB1F40" w:rsidRPr="006B4BB7">
        <w:rPr>
          <w:rFonts w:cstheme="minorHAnsi"/>
          <w:iCs/>
          <w:sz w:val="24"/>
          <w:szCs w:val="24"/>
        </w:rPr>
        <w:t xml:space="preserve"> zespoły przedmiotowe lub inne zespoły problemowo-zadaniowe.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kern w:val="2"/>
          <w:sz w:val="24"/>
          <w:szCs w:val="24"/>
        </w:rPr>
        <w:t>5. Pracą zespołu kieruje przewodniczący powołany przez dyrektora na wniosek zespołu.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F2217D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20</w:t>
      </w:r>
      <w:r w:rsidR="00F2217D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8426D8" w:rsidRPr="006B4BB7">
        <w:rPr>
          <w:rStyle w:val="markedcontent"/>
          <w:rFonts w:cstheme="minorHAnsi"/>
          <w:iCs/>
          <w:sz w:val="24"/>
          <w:szCs w:val="24"/>
        </w:rPr>
        <w:t xml:space="preserve">1.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Do zadań pedagoga i psychologa w szkole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należy w szczególności: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1) prowadzenie badań i działań diagnostycznych uczniów, w tym diagnozowanie indywidualnych potrzeb rozwojowych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i edukacyjnych oraz możliwości psychofizycznych uczniów w celu określenia mocnych stron, predyspozycji, zainteresowań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 xml:space="preserve">i uzdolnień uczniów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lastRenderedPageBreak/>
        <w:t>oraz przyczyn niepowodzeń edukacyjnych lub trudności w funkcjonowaniu uczniów, w tym barier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i ograniczeń utrudniających funkcjonowanie ucznia i jego uczestnictwo w życiu szkoły;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2) diagnozowanie sytuacji wychowawczych w szkole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w celu rozwiązywania problemów wychowawczych stanowiących barierę i ograniczających aktywne i pełne uczestnictwo ucznia w życiu szkoły;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3) udzielanie uczniom pomocy psychologiczno-pedagogicznej w formach odpowiednich do</w:t>
      </w:r>
      <w:r w:rsidR="008218DD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rozpoznanych potrzeb</w:t>
      </w:r>
      <w:r w:rsidR="008218DD" w:rsidRPr="006B4BB7">
        <w:rPr>
          <w:rStyle w:val="markedcontent"/>
          <w:rFonts w:cstheme="minorHAnsi"/>
          <w:iCs/>
          <w:sz w:val="24"/>
          <w:szCs w:val="24"/>
        </w:rPr>
        <w:t>;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4) podejmowanie działań z zakresu profilaktyki uzależnień i innych problemów dzieci i</w:t>
      </w:r>
      <w:r w:rsidR="008218DD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młodzieży;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5) minimalizowanie skutków zaburzeń rozwojowych, zapobieganie zaburzeniom zachowania oraz inicjowanie różnych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form pomocy w środowisku szkolnym i pozaszkolnym uczniów;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6) inicjowanie i prowadzenie działań mediacyjnych i interwencyjnych w sytuacjach kryzysowych;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7) pomoc rodzicom i nauczycielom w rozpoznawaniu i rozwijaniu indywidualnych możliwości, predyspozycji i</w:t>
      </w:r>
      <w:r w:rsidR="008426D8" w:rsidRP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uzdolnień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uczniów;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8) wspieranie nauczycieli, wychowawców grup wychowawczych i innych specjalistów w: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a) rozpoznawaniu indywidualnych potrzeb rozwojowych i edukacyjnych oraz możliwości psychofizycznych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uczniów w celu określenia mocnych stron, predyspozycji, zainteresowań i</w:t>
      </w:r>
      <w:r w:rsidR="008218DD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uzdolnień uczniów oraz przyczyn niepowodzeń edukacyjnych lub trudności w</w:t>
      </w:r>
      <w:r w:rsidR="008218DD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funkcjonowaniu uczniów, w tym barier i ograniczeń utrudniających</w:t>
      </w:r>
      <w:r w:rsidR="008218DD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funkcjonowanie ucznia i jego uczestnictwo w życiu szkoły,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b) udzielaniu pomocy psychologiczno-pedagogicznej</w:t>
      </w:r>
      <w:r w:rsidR="00757622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2. Pedagog </w:t>
      </w:r>
      <w:r w:rsidR="001D5CB8" w:rsidRPr="006B4BB7">
        <w:rPr>
          <w:rFonts w:cstheme="minorHAnsi"/>
          <w:iCs/>
          <w:sz w:val="24"/>
          <w:szCs w:val="24"/>
        </w:rPr>
        <w:t xml:space="preserve">i psycholog </w:t>
      </w:r>
      <w:r w:rsidR="00EB1F40" w:rsidRPr="006B4BB7">
        <w:rPr>
          <w:rFonts w:cstheme="minorHAnsi"/>
          <w:iCs/>
          <w:sz w:val="24"/>
          <w:szCs w:val="24"/>
        </w:rPr>
        <w:t>koordynuj</w:t>
      </w:r>
      <w:r w:rsidR="001D5CB8" w:rsidRPr="006B4BB7">
        <w:rPr>
          <w:rFonts w:cstheme="minorHAnsi"/>
          <w:iCs/>
          <w:sz w:val="24"/>
          <w:szCs w:val="24"/>
        </w:rPr>
        <w:t>ą</w:t>
      </w:r>
      <w:r w:rsidR="00EB1F40" w:rsidRPr="006B4BB7">
        <w:rPr>
          <w:rFonts w:cstheme="minorHAnsi"/>
          <w:iCs/>
          <w:sz w:val="24"/>
          <w:szCs w:val="24"/>
        </w:rPr>
        <w:t xml:space="preserve"> opracowanie programu wychowawczo-profilaktycznego szkoły i jego ewaluację, wspiera</w:t>
      </w:r>
      <w:r w:rsidR="001D5CB8" w:rsidRPr="006B4BB7">
        <w:rPr>
          <w:rFonts w:cstheme="minorHAnsi"/>
          <w:iCs/>
          <w:sz w:val="24"/>
          <w:szCs w:val="24"/>
        </w:rPr>
        <w:t>ją</w:t>
      </w:r>
      <w:r w:rsidR="00EB1F40" w:rsidRPr="006B4BB7">
        <w:rPr>
          <w:rFonts w:cstheme="minorHAnsi"/>
          <w:iCs/>
          <w:sz w:val="24"/>
          <w:szCs w:val="24"/>
        </w:rPr>
        <w:t xml:space="preserve"> działania wychowawców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nauczycieli, wynikające z</w:t>
      </w:r>
      <w:r w:rsidR="002428A4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program</w:t>
      </w:r>
      <w:r w:rsidR="00813EA8" w:rsidRPr="006B4BB7">
        <w:rPr>
          <w:rFonts w:cstheme="minorHAnsi"/>
          <w:iCs/>
          <w:sz w:val="24"/>
          <w:szCs w:val="24"/>
        </w:rPr>
        <w:t>u wychowawczo-profilaktycznego.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Pedagog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1D5CB8" w:rsidRPr="006B4BB7">
        <w:rPr>
          <w:rFonts w:cstheme="minorHAnsi"/>
          <w:iCs/>
          <w:sz w:val="24"/>
          <w:szCs w:val="24"/>
        </w:rPr>
        <w:t xml:space="preserve">i psycholog </w:t>
      </w:r>
      <w:r w:rsidR="00EB1F40" w:rsidRPr="006B4BB7">
        <w:rPr>
          <w:rFonts w:cstheme="minorHAnsi"/>
          <w:iCs/>
          <w:sz w:val="24"/>
          <w:szCs w:val="24"/>
        </w:rPr>
        <w:t>podejmuj</w:t>
      </w:r>
      <w:r w:rsidR="001D5CB8" w:rsidRPr="006B4BB7">
        <w:rPr>
          <w:rFonts w:cstheme="minorHAnsi"/>
          <w:iCs/>
          <w:sz w:val="24"/>
          <w:szCs w:val="24"/>
        </w:rPr>
        <w:t>ą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działania na rzecz zorganizowania opieki i pomocy materialnej uczniom znajdującym się w trudnej sytuacji życiowej.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Obowiązki pedagoga</w:t>
      </w:r>
      <w:r w:rsidR="001D5CB8" w:rsidRPr="006B4BB7">
        <w:rPr>
          <w:rFonts w:cstheme="minorHAnsi"/>
          <w:iCs/>
          <w:sz w:val="24"/>
          <w:szCs w:val="24"/>
        </w:rPr>
        <w:t xml:space="preserve"> i psychologa</w:t>
      </w:r>
      <w:r w:rsidR="00EB1F40" w:rsidRPr="006B4BB7">
        <w:rPr>
          <w:rFonts w:cstheme="minorHAnsi"/>
          <w:iCs/>
          <w:sz w:val="24"/>
          <w:szCs w:val="24"/>
        </w:rPr>
        <w:t xml:space="preserve"> obejmują współdziałanie z Zespołem Poradni Psychologiczno-Pedagogicznych w Częstochowie oraz innymi instytucjami, organizacjami i</w:t>
      </w:r>
      <w:r w:rsidR="002428A4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fundacjami w zakresie działań na rzecz dziecka i rodziny.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F33310" w:rsidRPr="006B4BB7">
        <w:rPr>
          <w:rFonts w:cstheme="minorHAnsi"/>
          <w:b/>
          <w:iCs/>
          <w:sz w:val="24"/>
          <w:szCs w:val="24"/>
        </w:rPr>
        <w:t>§ 20</w:t>
      </w:r>
      <w:r w:rsidR="00EC2F62" w:rsidRPr="006B4BB7">
        <w:rPr>
          <w:rFonts w:cstheme="minorHAnsi"/>
          <w:b/>
          <w:iCs/>
          <w:sz w:val="24"/>
          <w:szCs w:val="24"/>
        </w:rPr>
        <w:t xml:space="preserve"> </w:t>
      </w:r>
      <w:r w:rsidR="00F33310" w:rsidRPr="006B4BB7">
        <w:rPr>
          <w:rFonts w:cstheme="minorHAnsi"/>
          <w:b/>
          <w:iCs/>
          <w:sz w:val="24"/>
          <w:szCs w:val="24"/>
        </w:rPr>
        <w:t>a</w:t>
      </w:r>
      <w:r w:rsidR="006B4BB7">
        <w:rPr>
          <w:rFonts w:cstheme="minorHAnsi"/>
          <w:b/>
          <w:iCs/>
          <w:sz w:val="24"/>
          <w:szCs w:val="24"/>
        </w:rPr>
        <w:br/>
      </w:r>
      <w:r w:rsidR="00F2217D">
        <w:rPr>
          <w:rFonts w:cstheme="minorHAnsi"/>
          <w:b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Do zadań pedagoga specjalnego w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szkole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należy w szczególności:</w:t>
      </w:r>
      <w:r w:rsidR="00757622" w:rsidRP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1) współpraca z nauczycielami, wychowawcami grup wychowawczych lub innymi specjalistami, rodzicami oraz uczniami w: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a) rekomendowaniu dyrektorowi do realizacji działań w zakresie zapewnienia aktywnego i</w:t>
      </w:r>
      <w:r w:rsidR="002428A4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pełnego uczestnictwa uczniów w życiu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szkoły i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oraz dostępności,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 xml:space="preserve">o której mowa w ustawie </w:t>
      </w:r>
      <w:r w:rsidR="00FE354B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o zapewnianiu dostępności osobom ze szczególnymi potrzebami,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b) prowadzeniu badań i działań diagnostycznych związanych z rozpoznawaniem indywidualnych potrzeb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rozwojowych i edukacyjnych oraz możliwości psychofizycznych uczniów w celu określenia mocnych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 xml:space="preserve">stron, predyspozycji, zainteresowań i uzdolnień uczniów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lastRenderedPageBreak/>
        <w:t>oraz przyczyn niepowodzeń edukacyjnych lub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trudności w funkcjonowaniu uczniów, w tym barier i ograniczeń utrudniających funkcjonowanie ucznia</w:t>
      </w:r>
      <w:r w:rsidR="002428A4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i jego uczestnictwo w życiu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szkoły</w:t>
      </w:r>
      <w:r w:rsidR="00C96E60" w:rsidRPr="006B4BB7">
        <w:rPr>
          <w:rStyle w:val="markedcontent"/>
          <w:rFonts w:cstheme="minorHAnsi"/>
          <w:iCs/>
          <w:sz w:val="24"/>
          <w:szCs w:val="24"/>
        </w:rPr>
        <w:t>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c) rozwiązywaniu problemów dydaktycznych i wychowawczych uczniów,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d) określaniu niezbędnych do nauki warunków, sprzętu specjalistycznego i środków dydaktycznych, w tym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wykorzystujących technologie informacyjno-komunikacyjne, odpowiednich ze względu na indywidualne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potrzeby rozwojowe i edukacyjne oraz możliwości psychofizyczne ucznia;</w:t>
      </w:r>
      <w:r w:rsid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2) współpraca z zespołem, o którym mowa w przepisach wydanych na podstawie art. 127 ust. 19 pkt 2 ustawy, w zakresie opracowania i realizacji indywidualnego programu edukacyjno-terapeutycznego ucznia posiadającego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orzeczenie o potrzebie kształcenia specjalnego, w tym zapewnienia mu pomocy psychologiczno-pedagogicznej;</w:t>
      </w:r>
      <w:r w:rsid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3) wspieranie nauczycieli, wychowawców grup wychowawczych i innych specjalistów w: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a) rozpoznawaniu przyczyn niepowodzeń edukacyjnych uczniów lub trudności w ich funkcjonowaniu, w tym</w:t>
      </w:r>
      <w:r w:rsidR="00757622" w:rsidRPr="006B4BB7">
        <w:rPr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barier i ograniczeń utrudniających funkcjonowanie ucznia i jego uczestnictwo w życiu szkoły,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b) udzielaniu pomocy psychologiczno-pedagogicznej w bezpośredniej pracy z uczniem,</w:t>
      </w:r>
      <w:r w:rsidR="003E5251" w:rsidRPr="006B4BB7">
        <w:rPr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c) dostosowaniu sposobów i metod pracy do indywidualnych potrzeb rozwojowych i</w:t>
      </w:r>
      <w:r w:rsidR="002428A4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edukacyjnych ucznia</w:t>
      </w:r>
      <w:r w:rsidR="003E5251" w:rsidRPr="006B4BB7">
        <w:rPr>
          <w:rFonts w:cstheme="minorHAnsi"/>
          <w:iCs/>
          <w:sz w:val="24"/>
          <w:szCs w:val="24"/>
        </w:rPr>
        <w:t xml:space="preserve"> 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oraz jego możliwości psychofizycznych,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d) doborze metod, form kształcenia i środków dydaktycznych do potrzeb uczniów;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4) udzielanie pomocy psychologiczno-pedagogicznej uczniom, rodzicom uczniów i</w:t>
      </w:r>
      <w:r w:rsidR="002428A4" w:rsidRPr="006B4BB7">
        <w:rPr>
          <w:rStyle w:val="markedcontent"/>
          <w:rFonts w:cstheme="minorHAnsi"/>
          <w:iCs/>
          <w:sz w:val="24"/>
          <w:szCs w:val="24"/>
        </w:rPr>
        <w:t> 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nauczycielom;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5</w:t>
      </w:r>
      <w:r w:rsidR="00AB6C32" w:rsidRPr="006B4BB7">
        <w:rPr>
          <w:rStyle w:val="markedcontent"/>
          <w:rFonts w:cstheme="minorHAnsi"/>
          <w:iCs/>
          <w:sz w:val="24"/>
          <w:szCs w:val="24"/>
        </w:rPr>
        <w:t>) współpraca</w:t>
      </w:r>
      <w:r w:rsidR="0039054D" w:rsidRPr="006B4BB7">
        <w:rPr>
          <w:rStyle w:val="markedcontent"/>
          <w:rFonts w:cstheme="minorHAnsi"/>
          <w:iCs/>
          <w:sz w:val="24"/>
          <w:szCs w:val="24"/>
        </w:rPr>
        <w:t xml:space="preserve">, 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w zależności od potrzeb, z innymi</w:t>
      </w:r>
      <w:r w:rsidR="00AB6C32" w:rsidRPr="006B4BB7">
        <w:rPr>
          <w:rStyle w:val="markedcontent"/>
          <w:rFonts w:cstheme="minorHAnsi"/>
          <w:iCs/>
          <w:sz w:val="24"/>
          <w:szCs w:val="24"/>
        </w:rPr>
        <w:t xml:space="preserve"> podmiotami, o których mowa </w:t>
      </w:r>
      <w:r w:rsidR="00F2217D">
        <w:rPr>
          <w:rStyle w:val="markedcontent"/>
          <w:rFonts w:cstheme="minorHAnsi"/>
          <w:iCs/>
          <w:sz w:val="24"/>
          <w:szCs w:val="24"/>
        </w:rPr>
        <w:br/>
      </w:r>
      <w:r w:rsidR="00AB6C32" w:rsidRPr="006B4BB7">
        <w:rPr>
          <w:rStyle w:val="markedcontent"/>
          <w:rFonts w:cstheme="minorHAnsi"/>
          <w:iCs/>
          <w:sz w:val="24"/>
          <w:szCs w:val="24"/>
        </w:rPr>
        <w:t>w §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4 ust.</w:t>
      </w:r>
      <w:r w:rsidR="00AB6C32" w:rsidRPr="006B4BB7">
        <w:rPr>
          <w:rStyle w:val="markedcontent"/>
          <w:rFonts w:cstheme="minorHAnsi"/>
          <w:iCs/>
          <w:sz w:val="24"/>
          <w:szCs w:val="24"/>
        </w:rPr>
        <w:t xml:space="preserve"> 8,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 xml:space="preserve"> 9; </w:t>
      </w:r>
      <w:r w:rsidR="006B4BB7">
        <w:rPr>
          <w:rStyle w:val="markedcontent"/>
          <w:rFonts w:cstheme="minorHAnsi"/>
          <w:iCs/>
          <w:sz w:val="24"/>
          <w:szCs w:val="24"/>
        </w:rPr>
        <w:br/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6) przedstawianie radzie pedagogicznej propozycji w zakresie doskonalenia zaw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odowego nauczycieli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757622" w:rsidRPr="006B4BB7">
        <w:rPr>
          <w:rStyle w:val="markedcontent"/>
          <w:rFonts w:cstheme="minorHAnsi"/>
          <w:iCs/>
          <w:sz w:val="24"/>
          <w:szCs w:val="24"/>
        </w:rPr>
        <w:t>szkoły</w:t>
      </w:r>
      <w:r w:rsidR="006B4BB7">
        <w:rPr>
          <w:rStyle w:val="markedcontent"/>
          <w:rFonts w:cstheme="minorHAnsi"/>
          <w:iCs/>
          <w:sz w:val="24"/>
          <w:szCs w:val="24"/>
        </w:rPr>
        <w:t xml:space="preserve"> </w:t>
      </w:r>
      <w:r w:rsidR="003E5251" w:rsidRPr="006B4BB7">
        <w:rPr>
          <w:rStyle w:val="markedcontent"/>
          <w:rFonts w:cstheme="minorHAnsi"/>
          <w:iCs/>
          <w:sz w:val="24"/>
          <w:szCs w:val="24"/>
        </w:rPr>
        <w:t>w zakresie zadań określonych w pkt 1–5.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b/>
          <w:iCs/>
          <w:sz w:val="24"/>
          <w:szCs w:val="24"/>
        </w:rPr>
        <w:br/>
      </w:r>
      <w:r w:rsidR="00813EA8" w:rsidRPr="006B4BB7">
        <w:rPr>
          <w:rFonts w:cstheme="minorHAnsi"/>
          <w:b/>
          <w:iCs/>
          <w:sz w:val="24"/>
          <w:szCs w:val="24"/>
        </w:rPr>
        <w:t>§ 21</w:t>
      </w:r>
      <w:r w:rsidR="00F2217D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1.</w:t>
      </w:r>
      <w:r w:rsidR="00EB1F40" w:rsidRPr="006B4BB7">
        <w:rPr>
          <w:rFonts w:cstheme="minorHAnsi"/>
          <w:iCs/>
          <w:sz w:val="24"/>
          <w:szCs w:val="24"/>
        </w:rPr>
        <w:t xml:space="preserve"> Do zadań nauczyciela bibliotekarza należy: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udostępnianie książek i innych źródeł informacji,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tworzenie warunków do poszukiwania, porządkowania i wykorzystywania informacji z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różnych źródeł oraz efektywnego posługiwania się technologią informacyjną,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rozbudzanie i rozwijanie indywidualnych zainteresowań uczniów oraz wyrabiania i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pogłębiania u uczniów nawyku czytania i uczenia się,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organizowania różnorodnych działań rozwijających wrażliwość kulturową i społeczną,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udzielanie informacji bibliotecznych,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poradnictwo w wyborach czytelniczych,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prowadzenie przysposobienia czytelniczo-informacyjnego,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inspirowanie pracy aktywu czytelniczego,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informowanie nauczycieli o czytelnictwie uczniów,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organizowanie różnych form inspiracji czytelnictwa, np. wystawek, konkursów.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2.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Nauczyciele świetlicy realizują następujące zadania: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1) zapewniają bezpieczeństwo dzieciom oddanym pod ich opiekę przez rodziców,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organizują pomoc w nauce i tworzą warunki do nauki własnej,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organizują pomoc koleżeńską dla uczniów posiadających problemy z nauką,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organizują gry i zabawy ruchowe oraz inne formy wychowania fizycznego,</w:t>
      </w:r>
      <w:r w:rsidR="006B4BB7">
        <w:rPr>
          <w:rFonts w:cstheme="minorHAnsi"/>
          <w:iCs/>
          <w:sz w:val="24"/>
          <w:szCs w:val="24"/>
        </w:rPr>
        <w:br/>
      </w:r>
      <w:r w:rsidR="006E08EB" w:rsidRPr="006B4BB7">
        <w:rPr>
          <w:rFonts w:cstheme="minorHAnsi"/>
          <w:iCs/>
          <w:sz w:val="24"/>
          <w:szCs w:val="24"/>
        </w:rPr>
        <w:t>5) sprawują opiekę nad dziećmi korzystającymi ze stołówki szkolnej,</w:t>
      </w:r>
      <w:r w:rsidR="006B4BB7">
        <w:rPr>
          <w:rFonts w:cstheme="minorHAnsi"/>
          <w:iCs/>
          <w:sz w:val="24"/>
          <w:szCs w:val="24"/>
        </w:rPr>
        <w:br/>
      </w:r>
      <w:r w:rsidR="006E08EB" w:rsidRPr="006B4BB7">
        <w:rPr>
          <w:rFonts w:cstheme="minorHAnsi"/>
          <w:iCs/>
          <w:sz w:val="24"/>
          <w:szCs w:val="24"/>
        </w:rPr>
        <w:t>6</w:t>
      </w:r>
      <w:r w:rsidR="00EB1F40" w:rsidRPr="006B4BB7">
        <w:rPr>
          <w:rFonts w:cstheme="minorHAnsi"/>
          <w:iCs/>
          <w:sz w:val="24"/>
          <w:szCs w:val="24"/>
        </w:rPr>
        <w:t>)</w:t>
      </w:r>
      <w:r w:rsidR="00F4641C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rozwijają zainteresowania i uzdolnienia dzieci oraz stwarzają warunki dla wykazania ich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zamiłowań i uzdolnień,</w:t>
      </w:r>
      <w:r w:rsidR="006B4BB7">
        <w:rPr>
          <w:rFonts w:cstheme="minorHAnsi"/>
          <w:iCs/>
          <w:sz w:val="24"/>
          <w:szCs w:val="24"/>
        </w:rPr>
        <w:br/>
      </w:r>
      <w:r w:rsidR="006E08EB" w:rsidRPr="006B4BB7">
        <w:rPr>
          <w:rFonts w:cstheme="minorHAnsi"/>
          <w:iCs/>
          <w:sz w:val="24"/>
          <w:szCs w:val="24"/>
        </w:rPr>
        <w:t>7</w:t>
      </w:r>
      <w:r w:rsidR="00EB1F40" w:rsidRPr="006B4BB7">
        <w:rPr>
          <w:rFonts w:cstheme="minorHAnsi"/>
          <w:iCs/>
          <w:sz w:val="24"/>
          <w:szCs w:val="24"/>
        </w:rPr>
        <w:t>) kształtują nawyki i potrzebę uczestnictwa w kulturze,</w:t>
      </w:r>
      <w:r w:rsidR="006B4BB7">
        <w:rPr>
          <w:rFonts w:cstheme="minorHAnsi"/>
          <w:iCs/>
          <w:sz w:val="24"/>
          <w:szCs w:val="24"/>
        </w:rPr>
        <w:br/>
      </w:r>
      <w:r w:rsidR="006E08EB" w:rsidRPr="006B4BB7">
        <w:rPr>
          <w:rFonts w:cstheme="minorHAnsi"/>
          <w:iCs/>
          <w:sz w:val="24"/>
          <w:szCs w:val="24"/>
        </w:rPr>
        <w:t>8</w:t>
      </w:r>
      <w:r w:rsidR="00EB1F40" w:rsidRPr="006B4BB7">
        <w:rPr>
          <w:rFonts w:cstheme="minorHAnsi"/>
          <w:iCs/>
          <w:sz w:val="24"/>
          <w:szCs w:val="24"/>
        </w:rPr>
        <w:t>) upowszechniają kulturę zdrowotną i kształtują nawyki higieny, czystości oraz dbałości o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zachowanie zdrowia,</w:t>
      </w:r>
      <w:r w:rsidR="006B4BB7">
        <w:rPr>
          <w:rFonts w:cstheme="minorHAnsi"/>
          <w:iCs/>
          <w:kern w:val="2"/>
          <w:sz w:val="24"/>
          <w:szCs w:val="24"/>
        </w:rPr>
        <w:br/>
      </w:r>
      <w:r w:rsidR="006E08EB" w:rsidRPr="006B4BB7">
        <w:rPr>
          <w:rFonts w:cstheme="minorHAnsi"/>
          <w:iCs/>
          <w:kern w:val="2"/>
          <w:sz w:val="24"/>
          <w:szCs w:val="24"/>
        </w:rPr>
        <w:t>9</w:t>
      </w:r>
      <w:r w:rsidR="00EB1F40" w:rsidRPr="006B4BB7">
        <w:rPr>
          <w:rFonts w:cstheme="minorHAnsi"/>
          <w:iCs/>
          <w:kern w:val="2"/>
          <w:sz w:val="24"/>
          <w:szCs w:val="24"/>
        </w:rPr>
        <w:t>) rozwijają samodzielność, samorządność i społeczną aktywność.</w:t>
      </w:r>
      <w:r w:rsidR="006B4BB7">
        <w:rPr>
          <w:rFonts w:cstheme="minorHAnsi"/>
          <w:bCs/>
          <w:iCs/>
          <w:sz w:val="24"/>
          <w:szCs w:val="24"/>
        </w:rPr>
        <w:br/>
      </w:r>
      <w:r w:rsidR="00F2217D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22</w:t>
      </w:r>
      <w:r w:rsidR="00F2217D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1. W szkole mogą działać, z wyjątkiem partii i organizacji politycznych, stowarzyszenia i inne organizacje, a w szczególności organizacje harcerskie, których celem statutowym jest działalność wychowawcza albo rozszerzanie i wzbogacanie form działalności dydaktycznej, wychowawczej i opiekuńczej szkoły.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2. Podjęcie działalności w szkole przez stowarzyszenie lub inną organizację, wymaga uzyskania zgody dyrektora szkoły, wyrażonej po uprzednim uzgodnieniu warunków tej działalności oraz po uzyskaniu pozytywnej opinii rady pedagogicznej i rady rodziców.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kern w:val="2"/>
          <w:sz w:val="24"/>
          <w:szCs w:val="24"/>
        </w:rPr>
        <w:t>3. Szkoła może przyjmować studentów szkół wyższych kształcących nauczycieli na praktyki pedagogiczne, na podstawie pisemnego porozumienia zawartego między dyrektorem szkoły a</w:t>
      </w:r>
      <w:r w:rsidR="001D2808" w:rsidRPr="006B4BB7">
        <w:rPr>
          <w:rFonts w:cstheme="minorHAnsi"/>
          <w:iCs/>
          <w:kern w:val="2"/>
          <w:sz w:val="24"/>
          <w:szCs w:val="24"/>
        </w:rPr>
        <w:t> </w:t>
      </w:r>
      <w:r w:rsidR="00EB1F40" w:rsidRPr="006B4BB7">
        <w:rPr>
          <w:rFonts w:cstheme="minorHAnsi"/>
          <w:iCs/>
          <w:kern w:val="2"/>
          <w:sz w:val="24"/>
          <w:szCs w:val="24"/>
        </w:rPr>
        <w:t>szkołą wyższą lub (za jego zgodą) poszczególnymi</w:t>
      </w:r>
      <w:r w:rsidR="00813EA8" w:rsidRPr="006B4BB7">
        <w:rPr>
          <w:rFonts w:cstheme="minorHAnsi"/>
          <w:iCs/>
          <w:kern w:val="2"/>
          <w:sz w:val="24"/>
          <w:szCs w:val="24"/>
        </w:rPr>
        <w:t xml:space="preserve"> nauczycielami a szkołą wyższą.</w:t>
      </w:r>
      <w:r w:rsidR="006B4BB7">
        <w:rPr>
          <w:rFonts w:cstheme="minorHAnsi"/>
          <w:iCs/>
          <w:kern w:val="2"/>
          <w:sz w:val="24"/>
          <w:szCs w:val="24"/>
        </w:rPr>
        <w:br/>
      </w:r>
      <w:r w:rsidR="00EB1F40" w:rsidRPr="006B4BB7">
        <w:rPr>
          <w:rFonts w:cstheme="minorHAnsi"/>
          <w:iCs/>
          <w:kern w:val="2"/>
          <w:sz w:val="24"/>
          <w:szCs w:val="24"/>
        </w:rPr>
        <w:t xml:space="preserve">4. </w:t>
      </w:r>
      <w:r w:rsidR="00EB1F40" w:rsidRPr="006B4BB7">
        <w:rPr>
          <w:rFonts w:cstheme="minorHAnsi"/>
          <w:iCs/>
          <w:sz w:val="24"/>
          <w:szCs w:val="24"/>
        </w:rPr>
        <w:t>Szkoła współpracuje z innymi szkołami, uczelniami, stowarzyszeniami społeczno-kulturalnymi, oświatowymi, wychowawczymi oraz innymi instytucjami w kraju i za granicą.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kern w:val="2"/>
          <w:sz w:val="24"/>
          <w:szCs w:val="24"/>
        </w:rPr>
        <w:t xml:space="preserve">5. </w:t>
      </w:r>
      <w:r w:rsidR="00EB1F40" w:rsidRPr="006B4BB7">
        <w:rPr>
          <w:rFonts w:cstheme="minorHAnsi"/>
          <w:iCs/>
          <w:sz w:val="24"/>
          <w:szCs w:val="24"/>
        </w:rPr>
        <w:t>Szkoła współpracuje z instytucjami świadczącymi poradnictwo i specjalistyczną pomoc uczniom i rodzicom w tym z: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Zespołem Poradni Psychologiczno-Pedagogicznych w Częstochowie w ramach corocznego kontraktu, zajęć i punktu konsultacyjnego na terenie szkoły, wstępnej diagnozy trudności uczniów kierowanych do poradni na badania lub terapię, grup wsparcia, warsztatów, szkoleń, konsultacji, zapoznawania z ofertą poradni;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Miejskim Ośrodkiem Pomocy Społecznej w Częstochowie w zakresie zgłaszania rodzin będących w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trudnej sytuacji materialnej, występowania z wnioskami o dofinansowanie dożywiania uczniów, konsultacji z pracownikami socjalnymi i asystentami rodzinnymi, stypendiów szkolnych;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Wydziałem Rodzinnym i Nieletnich Sądu Rejonowego w Częstochowie w formie wniosków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 wgląd w sytuację rodzinną uczniów, współpracy z kuratorami ustanowionymi przez sąd;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Komendą Miejską Policji w zakresie przeciwdziałaniu niedostosowaniu uczniów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bezpieczeństwa;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Centrum Informacji Zawodowej w ramach realizacji wewnątrzszkolnego systemu doradztwa zawodowego;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6) Towarzystwem Pomocy Dzieci w zakresie pomocy rzeczowej i finansowej dzieciom z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najuboższych rodzin;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Zakres i formy współpracy z podmiotami działającymi na rzecz dziecka i rodziny uzgadnia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dyrektor.</w:t>
      </w:r>
      <w:r w:rsidR="006B4BB7">
        <w:rPr>
          <w:rFonts w:eastAsia="Calibri" w:cstheme="minorHAnsi"/>
          <w:b/>
          <w:bCs/>
          <w:iCs/>
          <w:sz w:val="24"/>
          <w:szCs w:val="24"/>
        </w:rPr>
        <w:br/>
      </w:r>
      <w:r w:rsidR="00F2217D"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VI</w:t>
      </w:r>
      <w:r w:rsidR="006B4BB7"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Szczegółowe warunki i sposób oceniania wewnątrzszkolnego uczniów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23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Przepisy wewnątrzszkolnego systemu oceniania nie dotyczą zajęć doradztwa zawodowego i wychowania do życia w rodzinie, które regu1ują odrębne przepisy.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Ocenianiu podlegają: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osiągnięcia edukacyjne ucznia;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zachowanie ucznia.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Ocenianie osiągnięć edukacyjnych ucznia polega na rozpoznawaniu przez nauczycieli poziomu i postępów w opanowaniu przez ucznia wiadomości i umiejętności w stosunku do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wymagań określonych w podstawie programowej kształcenia ogólnego oraz wymagań edukacyjnych wynikających z realizowanych w szkole programów nauczania;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Ocenianie zachowania ucznia polega na rozpoznawaniu przez wychowawcę </w:t>
      </w:r>
      <w:r w:rsidR="00EB1F40" w:rsidRPr="006B4BB7">
        <w:rPr>
          <w:rFonts w:cstheme="minorHAnsi"/>
          <w:iCs/>
          <w:sz w:val="24"/>
          <w:szCs w:val="24"/>
          <w:shd w:val="clear" w:color="auto" w:fill="FFFFFF"/>
        </w:rPr>
        <w:t>oddziału n</w:t>
      </w:r>
      <w:r w:rsidR="00EB1F40" w:rsidRPr="006B4BB7">
        <w:rPr>
          <w:rFonts w:cstheme="minorHAnsi"/>
          <w:iCs/>
          <w:sz w:val="24"/>
          <w:szCs w:val="24"/>
        </w:rPr>
        <w:t>auczycieli oraz uczniów danego oddziału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stopnia respektowania przez ucznia zasad współżycia społecznego i norm etycznych oraz obowiązków.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Ocenianie osiągnięć edukacyjnych i zachowania ucznia odbywa się w ramach oceniania wewnątrzszkolnego.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Ocenianie wewnątrzszkolne ma na celu: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informowanie ucznia o poziomie jego osiągnięć edukacyjnych i jego zachowaniu oraz o postępach w tym zakresie;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udzielanie uczniowi pomocy w nauce poprzez przekazanie uczniowi informacji o tym, co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zrobił dobrze i jak powinien się dalej uczyć;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motywowanie ucznia do dalszych postępów w nauce i zachowaniu;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dostarczenie rodzicom i nauczycielom informacji o postępach, trudnościach w nauce i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zachowaniu ucznia oraz szczególnych uzdolnieniach ucznia;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umożliwienie nauczycielom doskonalenia organizacji i metod pracy dydaktyczno– wychowawczej.</w:t>
      </w:r>
      <w:r w:rsidR="006B4BB7">
        <w:rPr>
          <w:rFonts w:cstheme="minorHAnsi"/>
          <w:bCs/>
          <w:iCs/>
          <w:sz w:val="24"/>
          <w:szCs w:val="24"/>
        </w:rPr>
        <w:br/>
      </w:r>
      <w:r w:rsidR="00F2217D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24</w:t>
      </w:r>
      <w:r w:rsidR="00F2217D">
        <w:rPr>
          <w:rFonts w:cstheme="minorHAnsi"/>
          <w:b/>
          <w:iCs/>
          <w:sz w:val="24"/>
          <w:szCs w:val="24"/>
        </w:rPr>
        <w:br/>
      </w:r>
      <w:r w:rsidR="006B4BB7"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Ocenianie wewnątrzszkolne obejmuje: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formułowanie przez nauczycieli wymagań edukacyjnych niezbędnych do otrzymania prze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z ucznia poszczególnych śródrocznych i rocznych ocen klasyfikacyjnych z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obowiązkowych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i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dodatkowych zajęć edukacyjnych;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ustalanie kryteriów oceniania zachowania;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ustalanie ocen bieżących i śródrocznych ocen klasyfikacyjnych z obowiązkowych </w:t>
      </w:r>
      <w:r w:rsidR="00EB1F40" w:rsidRPr="006B4BB7">
        <w:rPr>
          <w:rFonts w:cstheme="minorHAnsi"/>
          <w:iCs/>
          <w:sz w:val="24"/>
          <w:szCs w:val="24"/>
        </w:rPr>
        <w:lastRenderedPageBreak/>
        <w:t>i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dodatkowych zajęć edukacyjnych a także śródrocznej oceny klasyfikacyjnej zachowania;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przeprowadzanie egzaminów klasyfikacyjnych;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ustalanie rocznych ocen klasyfikacyjnych z obowiązkowych i dodatkowych zajęć edukacyjnych oraz zajęć oraz rocznej oceny klasyfikacyjnej zachowania;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ustalanie warunków i trybu uzyskania wyższych niż przewidywane rocznych ocen klasyfikacyjnych z zajęć edukacyjnych oraz rocznej oceny klasyfikacyjnej zachowania;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ustalanie warunków i sposobu przekazywania rodzicom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informacji o postępach i trudnościach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 nauce i zachowaniu ucznia oraz o szc</w:t>
      </w:r>
      <w:r w:rsidR="008B1BBA" w:rsidRPr="006B4BB7">
        <w:rPr>
          <w:rFonts w:cstheme="minorHAnsi"/>
          <w:iCs/>
          <w:sz w:val="24"/>
          <w:szCs w:val="24"/>
        </w:rPr>
        <w:t>zególnych uzdolnieniach ucznia.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2.Ocenianie bieżące odbywa się systematycznie, w różnych formach, w warunkach zap</w:t>
      </w:r>
      <w:r w:rsidR="008B1BBA" w:rsidRPr="006B4BB7">
        <w:rPr>
          <w:rFonts w:cstheme="minorHAnsi"/>
          <w:iCs/>
          <w:sz w:val="24"/>
          <w:szCs w:val="24"/>
        </w:rPr>
        <w:t>ewniających obiektywność oceny.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Ocenianie bieżące z zajęć edukacyjnych ma na celu monitorowanie pracy ucznia oraz przekazywanie uczniowi informacji o jego osiągnięciach edukacyjnych pomagających w</w:t>
      </w:r>
      <w:r w:rsidR="001D280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uczeniu się, poprzez wskazanie, co uczeń robi dobrze, co i jak wymaga poprawy oraz</w:t>
      </w:r>
      <w:r w:rsidR="008B1BBA" w:rsidRPr="006B4BB7">
        <w:rPr>
          <w:rFonts w:cstheme="minorHAnsi"/>
          <w:iCs/>
          <w:sz w:val="24"/>
          <w:szCs w:val="24"/>
        </w:rPr>
        <w:t xml:space="preserve"> jak powinien dalej się uczyć.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Formy oceniania:</w:t>
      </w:r>
      <w:r w:rsidR="006B4BB7">
        <w:rPr>
          <w:rFonts w:cstheme="minorHAnsi"/>
          <w:iCs/>
          <w:sz w:val="24"/>
          <w:szCs w:val="24"/>
        </w:rPr>
        <w:br/>
      </w:r>
      <w:r w:rsidR="00B25244" w:rsidRPr="006B4BB7">
        <w:rPr>
          <w:rFonts w:cstheme="minorHAnsi"/>
          <w:iCs/>
          <w:sz w:val="24"/>
          <w:szCs w:val="24"/>
        </w:rPr>
        <w:t>1) ustne i pisemne sprawdziany osiągnięć edukacyjnych uczniów, obejmujące swym zakresem krótkie i dłuższe partie treści programowych (</w:t>
      </w:r>
      <w:r w:rsidR="00B25244" w:rsidRPr="006B4BB7">
        <w:rPr>
          <w:rFonts w:cstheme="minorHAnsi"/>
          <w:iCs/>
          <w:sz w:val="24"/>
          <w:szCs w:val="24"/>
          <w:lang w:eastAsia="pl-PL"/>
        </w:rPr>
        <w:t xml:space="preserve">praca klasowa obejmująca </w:t>
      </w:r>
      <w:r w:rsidR="00B25244" w:rsidRPr="006B4BB7">
        <w:rPr>
          <w:rFonts w:cstheme="minorHAnsi"/>
          <w:iCs/>
          <w:sz w:val="24"/>
          <w:szCs w:val="24"/>
        </w:rPr>
        <w:t xml:space="preserve">partię materiału powyżej jednego działu, </w:t>
      </w:r>
      <w:r w:rsidR="00B25244" w:rsidRPr="006B4BB7">
        <w:rPr>
          <w:rFonts w:cstheme="minorHAnsi"/>
          <w:iCs/>
          <w:sz w:val="24"/>
          <w:szCs w:val="24"/>
          <w:lang w:eastAsia="pl-PL"/>
        </w:rPr>
        <w:t>sprawdzian obejmujący materiał z całego działu oraz kartkówka obejmująca swoim zakresem materiał do 3 ostatnich tematów lekcji),</w:t>
      </w:r>
      <w:r w:rsidR="006B4BB7">
        <w:rPr>
          <w:rFonts w:cstheme="minorHAnsi"/>
          <w:iCs/>
        </w:rPr>
        <w:br/>
      </w:r>
      <w:r w:rsidR="0017412B" w:rsidRPr="006B4BB7">
        <w:rPr>
          <w:rFonts w:cstheme="minorHAnsi"/>
          <w:iCs/>
          <w:sz w:val="24"/>
          <w:szCs w:val="24"/>
        </w:rPr>
        <w:t>2) inne formy wynikające ze specyfiki zajęć edukacyjnych: plastyki, muzyki, techniki, zajęć technicznych, informatyki, zajęć komputerowych, wychowania fizycznego ustalone przez nauczycieli,</w:t>
      </w:r>
      <w:r w:rsidR="006B4BB7">
        <w:rPr>
          <w:rFonts w:cstheme="minorHAnsi"/>
          <w:iCs/>
          <w:sz w:val="24"/>
        </w:rPr>
        <w:br/>
      </w:r>
      <w:r w:rsidR="0017412B" w:rsidRPr="006B4BB7">
        <w:rPr>
          <w:rFonts w:cstheme="minorHAnsi"/>
          <w:iCs/>
          <w:sz w:val="24"/>
          <w:szCs w:val="24"/>
        </w:rPr>
        <w:t>3) zadania domowe,</w:t>
      </w:r>
      <w:r w:rsidR="006B4BB7">
        <w:rPr>
          <w:rFonts w:cstheme="minorHAnsi"/>
          <w:iCs/>
          <w:sz w:val="24"/>
        </w:rPr>
        <w:br/>
      </w:r>
      <w:r w:rsidR="0017412B" w:rsidRPr="006B4BB7">
        <w:rPr>
          <w:rFonts w:cstheme="minorHAnsi"/>
          <w:iCs/>
          <w:sz w:val="24"/>
          <w:szCs w:val="24"/>
        </w:rPr>
        <w:t>4) dodatkowa praca pozalekcyjna w tym konkursy przedmiotowe, prezentacje</w:t>
      </w:r>
      <w:r w:rsidR="006B4BB7">
        <w:rPr>
          <w:rFonts w:cstheme="minorHAnsi"/>
          <w:iCs/>
          <w:sz w:val="24"/>
          <w:szCs w:val="24"/>
        </w:rPr>
        <w:br/>
      </w:r>
      <w:r w:rsidR="0017412B" w:rsidRPr="006B4BB7">
        <w:rPr>
          <w:rFonts w:cstheme="minorHAnsi"/>
          <w:iCs/>
          <w:sz w:val="24"/>
          <w:szCs w:val="24"/>
        </w:rPr>
        <w:t>5) obserwacja postawy ucznia, jego aktywności, systematyczności, wkładu pracy, umiejętności współpracy z grupą,</w:t>
      </w:r>
      <w:r w:rsidR="006B4BB7">
        <w:rPr>
          <w:rFonts w:cstheme="minorHAnsi"/>
          <w:iCs/>
          <w:sz w:val="24"/>
          <w:szCs w:val="24"/>
        </w:rPr>
        <w:br/>
      </w:r>
      <w:r w:rsidR="0017412B" w:rsidRPr="006B4BB7">
        <w:rPr>
          <w:rFonts w:cstheme="minorHAnsi"/>
          <w:iCs/>
          <w:sz w:val="24"/>
          <w:szCs w:val="24"/>
        </w:rPr>
        <w:t>6) zeszyt przedmiotowy, zeszyt ćwiczeń.</w:t>
      </w:r>
      <w:r w:rsidR="006B4BB7">
        <w:rPr>
          <w:rFonts w:cstheme="minorHAnsi"/>
          <w:iCs/>
          <w:sz w:val="24"/>
          <w:szCs w:val="24"/>
        </w:rPr>
        <w:br/>
      </w:r>
      <w:r w:rsidR="00646CE8" w:rsidRPr="006B4BB7">
        <w:rPr>
          <w:rFonts w:cstheme="minorHAnsi"/>
          <w:iCs/>
          <w:sz w:val="24"/>
          <w:szCs w:val="24"/>
        </w:rPr>
        <w:t xml:space="preserve">5. 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Dla prac pisemnych pisanych </w:t>
      </w:r>
      <w:r w:rsidR="00646CE8" w:rsidRPr="006B4BB7">
        <w:rPr>
          <w:rFonts w:cstheme="minorHAnsi"/>
          <w:bCs/>
          <w:iCs/>
          <w:sz w:val="24"/>
          <w:szCs w:val="24"/>
          <w:lang w:eastAsia="pl-PL"/>
        </w:rPr>
        <w:t>w pierwszym terminie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 z punktowanymi odpowiedziami wprowadza się kryteria procentowe:</w:t>
      </w:r>
      <w:r w:rsidR="006B4BB7">
        <w:rPr>
          <w:rFonts w:cstheme="minorHAnsi"/>
          <w:iCs/>
          <w:sz w:val="24"/>
          <w:szCs w:val="24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0%- 29% - ocena niedostateczna</w:t>
      </w:r>
      <w:r w:rsidR="006B4BB7">
        <w:rPr>
          <w:rFonts w:cstheme="minorHAnsi"/>
          <w:iCs/>
          <w:sz w:val="24"/>
          <w:szCs w:val="24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30%- 49% - ocena dopuszczająca</w:t>
      </w:r>
      <w:r w:rsidR="006B4BB7">
        <w:rPr>
          <w:rFonts w:eastAsia="MS Mincho"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50% - 69% - ocena dostateczna</w:t>
      </w:r>
      <w:r w:rsidR="006B4BB7">
        <w:rPr>
          <w:rFonts w:eastAsia="MS Mincho"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70%- 84% - ocena dobra</w:t>
      </w:r>
      <w:r w:rsidR="006B4BB7">
        <w:rPr>
          <w:rFonts w:eastAsia="MS Mincho"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85% - 97% - ocena bardzo dobra</w:t>
      </w:r>
      <w:r w:rsidR="006B4BB7">
        <w:rPr>
          <w:rFonts w:eastAsia="MS Mincho"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eastAsia="MS Mincho" w:cstheme="minorHAnsi"/>
          <w:iCs/>
          <w:sz w:val="24"/>
          <w:szCs w:val="24"/>
          <w:lang w:eastAsia="pl-PL"/>
        </w:rPr>
        <w:t>98% -100% - ocena celująca</w:t>
      </w:r>
      <w:r w:rsidR="006B4BB7">
        <w:rPr>
          <w:rFonts w:eastAsia="MS Mincho"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</w:rPr>
        <w:t>Wszystkie bieżące oceny niedostateczne muszą być poprawione w terminie dwóch tygodni od dnia otrzymania oceny niedostatecznej (wyjątek stanowią uczniowie, którzy w ciągu tych dwóch tygodni są nieobecni z powodu choroby dłużej niż 3 dni, wówczas czas na poprawę oceny niedostatecznej wydłuża się o okres tej absencji). Jeżeli uczeń zaniecha terminu nauczyciel ma prawo do sprawdzenia wiedzy w pierwszym dniu zajęć po upływie statutowego terminu. Do poprawy pozostałych stopni uczeń może przystąpić w ciągu dwóch tygodni, w terminie i formie uzgodnionej z nauczycielem.</w:t>
      </w:r>
      <w:r w:rsidR="006B4BB7">
        <w:rPr>
          <w:rFonts w:cstheme="minorHAnsi"/>
          <w:iCs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lastRenderedPageBreak/>
        <w:t>Wystawić taką ilość ocen cząstkowych z zajęć edukacyjnych, które umożliwiają klasyfikację śródroczną i roczną.</w:t>
      </w:r>
      <w:r w:rsidR="006B4BB7">
        <w:rPr>
          <w:rFonts w:cstheme="minorHAnsi"/>
          <w:iCs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Bieżące ocenianie z prac pisemnych odbywa się z uwzględnieniem następujących zasad:</w:t>
      </w:r>
      <w:r w:rsidR="006B4BB7">
        <w:rPr>
          <w:rFonts w:cstheme="minorHAnsi"/>
          <w:iCs/>
        </w:rPr>
        <w:br/>
      </w:r>
      <w:r w:rsidR="00646CE8" w:rsidRPr="006B4BB7">
        <w:rPr>
          <w:rFonts w:eastAsia="Calibri" w:cstheme="minorHAnsi"/>
          <w:iCs/>
          <w:sz w:val="24"/>
          <w:szCs w:val="24"/>
        </w:rPr>
        <w:t>prace klasowe oraz sprawdziany są obowiązkowe i muszą być zapowiedziane z</w:t>
      </w:r>
      <w:r w:rsidR="001D2808" w:rsidRPr="006B4BB7">
        <w:rPr>
          <w:rFonts w:eastAsia="Calibri" w:cstheme="minorHAnsi"/>
          <w:iCs/>
          <w:sz w:val="24"/>
          <w:szCs w:val="24"/>
        </w:rPr>
        <w:t> </w:t>
      </w:r>
      <w:r w:rsidR="00646CE8" w:rsidRPr="006B4BB7">
        <w:rPr>
          <w:rFonts w:eastAsia="Calibri" w:cstheme="minorHAnsi"/>
          <w:iCs/>
          <w:sz w:val="24"/>
          <w:szCs w:val="24"/>
        </w:rPr>
        <w:t>tygodniowym wyprzedzeniem. Informacja o terminie i zakresie pracy klasowej oraz sprawdzianu powinna być zamieszczona w e-dzienniku w zakładce „terminy sprawdzianów”. Praca klasowa oraz sprawdzian powinny być poprzedzone lekcją utrwalającą, która określi treść i umiejętności objęte późniejszą diagnozą.</w:t>
      </w:r>
      <w:r w:rsidR="006B4BB7">
        <w:rPr>
          <w:rFonts w:cstheme="minorHAnsi"/>
          <w:iCs/>
        </w:rPr>
        <w:br/>
      </w:r>
      <w:r w:rsidR="00646CE8" w:rsidRPr="006B4BB7">
        <w:rPr>
          <w:rFonts w:eastAsia="Calibri" w:cstheme="minorHAnsi"/>
          <w:iCs/>
          <w:sz w:val="24"/>
          <w:szCs w:val="24"/>
        </w:rPr>
        <w:t xml:space="preserve">W ciągu tygodnia uczeń może pisać jedną pracę klasową całogodzinną oraz dwa sprawdziany. </w:t>
      </w:r>
      <w:r w:rsidR="006B4BB7">
        <w:rPr>
          <w:rFonts w:cstheme="minorHAnsi"/>
          <w:iCs/>
        </w:rPr>
        <w:br/>
      </w:r>
      <w:r w:rsidR="00646CE8" w:rsidRPr="006B4BB7">
        <w:rPr>
          <w:rFonts w:eastAsia="Calibri" w:cstheme="minorHAnsi"/>
          <w:iCs/>
          <w:sz w:val="24"/>
          <w:szCs w:val="24"/>
          <w:lang w:eastAsia="pl-PL"/>
        </w:rPr>
        <w:t>Nie ustala się limitu kartkówek.</w:t>
      </w:r>
      <w:r w:rsidR="00646CE8" w:rsidRPr="006B4BB7">
        <w:rPr>
          <w:rFonts w:eastAsia="Calibri" w:cstheme="minorHAnsi"/>
          <w:iCs/>
          <w:sz w:val="24"/>
          <w:szCs w:val="24"/>
        </w:rPr>
        <w:t xml:space="preserve"> Kartkówki nie muszą być zapowiadane.</w:t>
      </w:r>
      <w:r w:rsidR="006B4BB7">
        <w:rPr>
          <w:rFonts w:cstheme="minorHAnsi"/>
          <w:iCs/>
        </w:rPr>
        <w:br/>
        <w:t xml:space="preserve"> 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>Uczeń, który nie pisał pracy klasowej, sprawdzianu lub kartkówki z powodu choroby (lub</w:t>
      </w:r>
      <w:r w:rsidR="001D2808" w:rsidRPr="006B4BB7">
        <w:rPr>
          <w:rFonts w:cstheme="minorHAnsi"/>
          <w:iCs/>
          <w:sz w:val="24"/>
          <w:szCs w:val="24"/>
          <w:lang w:eastAsia="pl-PL"/>
        </w:rPr>
        <w:t> 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>innej przyczyny losowej) trwającej minimum tydzień, po powrocie do szkoły ma</w:t>
      </w:r>
      <w:r w:rsidR="001D2808" w:rsidRPr="006B4BB7">
        <w:rPr>
          <w:rFonts w:cstheme="minorHAnsi"/>
          <w:iCs/>
          <w:sz w:val="24"/>
          <w:szCs w:val="24"/>
          <w:lang w:eastAsia="pl-PL"/>
        </w:rPr>
        <w:t> 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>obowiązek zgłosić się do nauczyciela z prośbą o wyznaczenie terminu napisania pracy.</w:t>
      </w:r>
      <w:r w:rsidR="006B4BB7">
        <w:rPr>
          <w:rFonts w:cstheme="minorHAnsi"/>
          <w:iCs/>
          <w:lang w:eastAsia="pl-PL"/>
        </w:rPr>
        <w:t xml:space="preserve"> 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Termin napisania pracy nie powinien przekraczać dwóch tygodni od dnia powrotu ucznia </w:t>
      </w:r>
      <w:r w:rsidR="00FE354B">
        <w:rPr>
          <w:rFonts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do szkoły. W przypadku gdy uczeń po usprawiedliwionej nieobecności do dwóch tygodni </w:t>
      </w:r>
      <w:r w:rsidR="00FE354B">
        <w:rPr>
          <w:rFonts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nie zgłosi się na napisanie pracy, pisze ją na pierwszej lekcji po upływie tego czasu.</w:t>
      </w:r>
      <w:r w:rsidR="00646CE8" w:rsidRPr="006B4BB7">
        <w:rPr>
          <w:rFonts w:cstheme="minorHAnsi"/>
          <w:b/>
          <w:bCs/>
          <w:iCs/>
          <w:sz w:val="24"/>
          <w:szCs w:val="24"/>
          <w:lang w:eastAsia="pl-PL"/>
        </w:rPr>
        <w:t xml:space="preserve"> </w:t>
      </w:r>
      <w:r w:rsidR="006B4BB7">
        <w:rPr>
          <w:rFonts w:cstheme="minorHAnsi"/>
          <w:iCs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Uczeń, który nie pisał pracy klasowej z powodu nieobecności krótszej niż jeden tydzień, uczeń ma obowiązek zgłosić się do nauczyciela na pierwszych zajęciach po powrocie do</w:t>
      </w:r>
      <w:r w:rsidR="00FA1D6A" w:rsidRPr="006B4BB7">
        <w:rPr>
          <w:rFonts w:cstheme="minorHAnsi"/>
          <w:iCs/>
          <w:sz w:val="24"/>
          <w:szCs w:val="24"/>
          <w:lang w:eastAsia="pl-PL"/>
        </w:rPr>
        <w:t> </w:t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szkoły, z prośbą o wyznaczenie terminu. 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eastAsia="Calibri" w:cstheme="minorHAnsi"/>
          <w:iCs/>
          <w:sz w:val="24"/>
          <w:szCs w:val="24"/>
        </w:rPr>
        <w:t xml:space="preserve">Uczeń ma możliwość poprawić wszystkie oceny z prac klasowych lub sprawdzianów, </w:t>
      </w:r>
      <w:r w:rsidR="00646CE8" w:rsidRPr="006B4BB7">
        <w:rPr>
          <w:rFonts w:eastAsia="Calibri" w:cstheme="minorHAnsi"/>
          <w:iCs/>
          <w:sz w:val="24"/>
          <w:szCs w:val="24"/>
        </w:rPr>
        <w:br/>
        <w:t>w terminie uzgodnionym z nauczycielem, ale nie dłuższym niż 14 dni od otrzymania wyniku.</w:t>
      </w:r>
      <w:r w:rsidR="00646CE8" w:rsidRPr="006B4BB7">
        <w:rPr>
          <w:rFonts w:eastAsia="Calibri" w:cstheme="minorHAnsi"/>
          <w:iCs/>
          <w:color w:val="7030A0"/>
          <w:sz w:val="24"/>
          <w:szCs w:val="24"/>
        </w:rPr>
        <w:t xml:space="preserve"> </w:t>
      </w:r>
      <w:r w:rsidR="006B4BB7">
        <w:rPr>
          <w:rFonts w:cstheme="minorHAnsi"/>
          <w:iCs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Każdą ocenę ze sprawdzianu poprawkowego nauczyciel zapisuje w e-dzienniku w osobnej rubryce obok oceny z I terminu opisaną jako poprawę. 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Jeżeli uczeń napisze poprawę na ocenę niższą, obie oceny będą brane pod uwagę.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eastAsia="Calibri" w:cstheme="minorHAnsi"/>
          <w:iCs/>
          <w:sz w:val="24"/>
          <w:szCs w:val="24"/>
        </w:rPr>
        <w:t>W ciągu dwóch tygodni od dnia pracy klasowej/sprawdzianu/kartkówki nauczyciel zobowiązany jest sprawdzić prace. Uczeń i jego rodzice mają prawo wglądu do pracy na</w:t>
      </w:r>
      <w:r w:rsidR="00FA1D6A" w:rsidRPr="006B4BB7">
        <w:rPr>
          <w:rFonts w:eastAsia="Calibri" w:cstheme="minorHAnsi"/>
          <w:iCs/>
          <w:sz w:val="24"/>
          <w:szCs w:val="24"/>
        </w:rPr>
        <w:t> </w:t>
      </w:r>
      <w:r w:rsidR="00646CE8" w:rsidRPr="006B4BB7">
        <w:rPr>
          <w:rFonts w:eastAsia="Calibri" w:cstheme="minorHAnsi"/>
          <w:iCs/>
          <w:sz w:val="24"/>
          <w:szCs w:val="24"/>
        </w:rPr>
        <w:t xml:space="preserve">terenie szkoły. Prace i zasady oceniania nauczyciel omawia, oceny uzasadnia i wpisuje </w:t>
      </w:r>
      <w:r w:rsidR="00FE354B">
        <w:rPr>
          <w:rFonts w:eastAsia="Calibri" w:cstheme="minorHAnsi"/>
          <w:iCs/>
          <w:sz w:val="24"/>
          <w:szCs w:val="24"/>
        </w:rPr>
        <w:br/>
      </w:r>
      <w:r w:rsidR="00646CE8" w:rsidRPr="006B4BB7">
        <w:rPr>
          <w:rFonts w:eastAsia="Calibri" w:cstheme="minorHAnsi"/>
          <w:iCs/>
          <w:sz w:val="24"/>
          <w:szCs w:val="24"/>
        </w:rPr>
        <w:t>do</w:t>
      </w:r>
      <w:r w:rsidR="00646CE8" w:rsidRPr="006B4BB7">
        <w:rPr>
          <w:rFonts w:eastAsia="Calibri" w:cstheme="minorHAnsi"/>
          <w:iCs/>
          <w:color w:val="7030A0"/>
          <w:sz w:val="24"/>
          <w:szCs w:val="24"/>
        </w:rPr>
        <w:t xml:space="preserve"> </w:t>
      </w:r>
      <w:r w:rsidR="00646CE8" w:rsidRPr="006B4BB7">
        <w:rPr>
          <w:rFonts w:eastAsia="Calibri" w:cstheme="minorHAnsi"/>
          <w:iCs/>
          <w:sz w:val="24"/>
          <w:szCs w:val="24"/>
        </w:rPr>
        <w:t xml:space="preserve">e- dziennika. </w:t>
      </w:r>
      <w:r w:rsidR="006B4BB7">
        <w:rPr>
          <w:rFonts w:cstheme="minorHAnsi"/>
          <w:iCs/>
        </w:rPr>
        <w:br/>
      </w:r>
      <w:r w:rsidR="00646CE8" w:rsidRPr="006B4BB7">
        <w:rPr>
          <w:rFonts w:eastAsia="Calibri" w:cstheme="minorHAnsi"/>
          <w:iCs/>
          <w:sz w:val="24"/>
          <w:szCs w:val="24"/>
          <w:lang w:eastAsia="pl-PL"/>
        </w:rPr>
        <w:t>Nie należy robić sprawdzianu z tego samego przedmiotu, jeśli poprzednia praca kontrolna nie została uczniom zwrócona, omówiona i poprawiona.</w:t>
      </w:r>
      <w:r w:rsidR="006B4BB7">
        <w:rPr>
          <w:rFonts w:cstheme="minorHAnsi"/>
          <w:iCs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Uczeń ma obowiązek być przygotowanym do każdej lekcji. 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W wyjątkowych sytuacjach uczeń ma prawo być nieprzygotowany do lekcji: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 xml:space="preserve">trzy razy w półroczu z przedmiotów, których tygodniowy wymiar godzin wynosi trzy </w:t>
      </w:r>
      <w:r w:rsidR="00CD1D2D" w:rsidRPr="006B4BB7">
        <w:rPr>
          <w:rFonts w:cstheme="minorHAnsi"/>
          <w:iCs/>
          <w:sz w:val="24"/>
          <w:szCs w:val="24"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i więcej godzin,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dwa razy w półroczu z przedmiotów, których tygodniowy wymiar godzin wynosi dwie godziny,</w:t>
      </w:r>
      <w:r w:rsidR="006B4BB7">
        <w:rPr>
          <w:rFonts w:cstheme="minorHAnsi"/>
          <w:iCs/>
          <w:lang w:eastAsia="pl-PL"/>
        </w:rPr>
        <w:br/>
      </w:r>
      <w:r w:rsidR="00646CE8" w:rsidRPr="006B4BB7">
        <w:rPr>
          <w:rFonts w:cstheme="minorHAnsi"/>
          <w:iCs/>
          <w:sz w:val="24"/>
          <w:szCs w:val="24"/>
          <w:lang w:eastAsia="pl-PL"/>
        </w:rPr>
        <w:t>jeden raz w półroczu z przedmiotów, których tygodniowy wymiar godzin wynosi jedną godzinę.</w:t>
      </w:r>
      <w:r w:rsidR="006B4BB7">
        <w:rPr>
          <w:rFonts w:cstheme="minorHAnsi"/>
          <w:iCs/>
          <w:lang w:eastAsia="pl-PL"/>
        </w:rPr>
        <w:br/>
      </w:r>
      <w:r w:rsidR="00F2217D">
        <w:rPr>
          <w:rFonts w:cstheme="minorHAnsi"/>
          <w:iCs/>
          <w:lang w:eastAsia="pl-PL"/>
        </w:rPr>
        <w:br/>
      </w:r>
      <w:r w:rsidR="00B72E03" w:rsidRPr="006B4BB7">
        <w:rPr>
          <w:rFonts w:cstheme="minorHAnsi"/>
          <w:b/>
          <w:bCs/>
          <w:iCs/>
          <w:sz w:val="24"/>
          <w:szCs w:val="24"/>
        </w:rPr>
        <w:t>§ 25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1. Nauczyciele na początku każdego roku szkolnego informują uczniów oraz ich rodziców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BD7B43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wymaganiach edukacyjnych niezbędnych do otrzymania przez ucznia poszczególnych śródrocznych</w:t>
      </w:r>
      <w:r w:rsidR="00BD7B43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i rocznych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 klasyfikacyjnych z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edukacyjnych wynikających</w:t>
      </w:r>
      <w:r w:rsidR="00BD7B43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realizowanego przez siebie programu nauczania;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sposobach sprawdzania osiągnięć edukacyjnych uczniów;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</w:t>
      </w:r>
      <w:r w:rsidR="00BD7B43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warunkach i trybie uzyskania wyższej niż przewidywana rocznej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klasyfikacyjnej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z zajęć edukacyjnych.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Wychowawca oddziału na początku każdego roku szkolnego informuje uczniów oraz ich rodziców o: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warunkach i sposobie oraz kryteriach oceniania zachowania;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warunkach i trybie otrzymania wyższej niż przewidywana rocznej oceny klasyfikacyjnej zachowania.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Jeżeli uczeń lub jego rodzice nie zgadzają się z przewidywaną roczną oceną klasyfikacyjną z</w:t>
      </w:r>
      <w:r w:rsidR="005A0A0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zajęć edukacyjnych, z którą zostali zapoznani pisemnie przez wychowawcę oddziału, zgłaszają swoje zastrzeżenia do dyrektora szkoły w formie pisemnej w terminie 3 dni roboczych od dnia zapoz</w:t>
      </w:r>
      <w:r w:rsidR="00B72E03" w:rsidRPr="006B4BB7">
        <w:rPr>
          <w:rFonts w:cstheme="minorHAnsi"/>
          <w:iCs/>
          <w:sz w:val="24"/>
          <w:szCs w:val="24"/>
        </w:rPr>
        <w:t>nania się z przewidywaną oceną.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Dyrektor szkoły w ciągu kolejnych 2 dni roboczych informuje na piśmie ucznia i jego rodziców o wyznaczonym dniu, w którym odbędzie się sprawdzenie umiejętności i wiedzy ucznia w zakresie danych zajęć edukacyjnych.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Sprawdzenie poziomu wiedzy i umiejętności tego ucznia odbywa się w formie pisemnej i</w:t>
      </w:r>
      <w:r w:rsidR="005A0A0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ustnej z każdych zajęć edukacyjnych, dla których uczeń lub jego rodzice nie zgadzają się</w:t>
      </w:r>
      <w:r w:rsidR="005A0A0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</w:t>
      </w:r>
      <w:r w:rsidR="005A0A0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przewidywaną roczną oceną klasyfikacyjną, w terminie 10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dni roboczych od zgłoszenia zastrzeżeń ucznia lub jego rodziców, jednak nie później niż na 3 dni przed rocznym klasyfikacyjnym zebraniem rady pedagogicznej.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6. W przypadku zajęć z plastyki, muzyki, techniki, zajęć technicznych, informatyki, zajęć komputerowych i wychowania fizycznego sprawdzenie wiedzy i umiejętności ma przede wszystkim formę zadań praktycznych.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Sprawdzenie wiedzy i umiejętności ucznia przeprowadza nauczyciel danych zajęć edukacyjnych w obecności, wskazanego przez dyrektora szkoły, nauczyciela takich samych lub</w:t>
      </w:r>
      <w:r w:rsidR="002134E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pokrewnych zajęć edukacyjnych.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Z przeprowadzonych czynności sprawdzających sporządza się protokół (oddzielny dla</w:t>
      </w:r>
      <w:r w:rsidR="002134E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każdych zajęć), który zawiera: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nazwę zajęć edukacyjnych, z których były przeprowadzone czynności sprawdzające;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imiona i nazwiska nauczycieli, którzy przeprowadzili czynności sprawdzające;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termin tych czynności;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imię i nazwisko ucznia;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zadania sprawdzające;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ustaloną roczną ocenę klasyfikacyjną;</w:t>
      </w:r>
      <w:r w:rsidR="006B4BB7">
        <w:rPr>
          <w:rFonts w:cstheme="minorHAnsi"/>
          <w:iCs/>
          <w:sz w:val="24"/>
          <w:szCs w:val="24"/>
        </w:rPr>
        <w:br/>
      </w:r>
      <w:bookmarkStart w:id="6" w:name="__DdeLink__1212_1584501891"/>
      <w:bookmarkEnd w:id="6"/>
      <w:r w:rsidR="00EB1F40" w:rsidRPr="006B4BB7">
        <w:rPr>
          <w:rFonts w:cstheme="minorHAnsi"/>
          <w:iCs/>
          <w:sz w:val="24"/>
          <w:szCs w:val="24"/>
        </w:rPr>
        <w:t>7) podpisy nauczycieli, którzy prowadzili czynności sprawdzające.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Pisemny wniosek ucznia lub jego rodziców oraz protokół z przeprowadzonych czynności sprawdzających stanowi dokumentację w ww. sprawie. Do protokołu dołącza się</w:t>
      </w:r>
      <w:r w:rsidR="002134E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odpowiednio: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1) pisemne prace ucznia;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zwięzłą informację o jego ustnych odpowiedziach;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zwięzłą informację o wykonaniu prz</w:t>
      </w:r>
      <w:r w:rsidR="00B72E03" w:rsidRPr="006B4BB7">
        <w:rPr>
          <w:rFonts w:cstheme="minorHAnsi"/>
          <w:iCs/>
          <w:sz w:val="24"/>
          <w:szCs w:val="24"/>
        </w:rPr>
        <w:t>ez ucznia zadania praktycznego.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10. Warunkiem ubiegania się o otrzymanie wyższej niż przewidywana rocznej oceny klasyfikacyjnej z zajęć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edukacyjnych jest brak możliwości, z usprawiedliwionych przyczyn losowych lub zdrowotnych,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korzystania przez ucznia z </w:t>
      </w:r>
      <w:r w:rsidR="00B72E03" w:rsidRPr="006B4BB7">
        <w:rPr>
          <w:rFonts w:cstheme="minorHAnsi"/>
          <w:iCs/>
          <w:sz w:val="24"/>
          <w:szCs w:val="24"/>
        </w:rPr>
        <w:t xml:space="preserve">prawa zapisanego w § </w:t>
      </w:r>
      <w:r w:rsidR="00A809E8" w:rsidRPr="006B4BB7">
        <w:rPr>
          <w:rFonts w:cstheme="minorHAnsi"/>
          <w:iCs/>
          <w:sz w:val="24"/>
          <w:szCs w:val="24"/>
        </w:rPr>
        <w:t>2</w:t>
      </w:r>
      <w:r w:rsidR="00B72E03" w:rsidRPr="006B4BB7">
        <w:rPr>
          <w:rFonts w:cstheme="minorHAnsi"/>
          <w:iCs/>
          <w:sz w:val="24"/>
          <w:szCs w:val="24"/>
        </w:rPr>
        <w:t>4 ust.</w:t>
      </w:r>
      <w:r w:rsidR="00CF1BD7" w:rsidRPr="006B4BB7">
        <w:rPr>
          <w:rFonts w:cstheme="minorHAnsi"/>
          <w:iCs/>
          <w:sz w:val="24"/>
          <w:szCs w:val="24"/>
        </w:rPr>
        <w:t>6.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11. Jeżeli uczeń lub jego rodzice nie zgadzają się z przewidywaną roczną oceną klasyfikacyjną zachowania, z którą zostali zapoznani pisemnie przez wychowawcę oddziału, zgłaszają swoje zastrzeżenia do dyrektora szkoły w formie pisemnej w terminie 3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dni roboczych od dnia zapoznania się z przewidywaną oceną.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12. Dyrektor szkoły wraz z wychowawcą oddziału przeprowadza analizę zasadności przewidywanej przez wychowawcę oddziału oceny zachowania z odwołaniem się do kryteriów ocen zachowania w terminie 7 dni roboczych od dnia wpłynięcia pisemnych zastrzeżeń ucznia lub jego rodziców.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13. Dyrektor szkoły może powołać zespół, w skład którego wejdą: nauczyciele uczący </w:t>
      </w:r>
      <w:r w:rsidR="002F6244" w:rsidRP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oddziale, do którego uczęszcza uczeń, pedagog</w:t>
      </w:r>
      <w:r w:rsidR="002F6244" w:rsidRPr="006B4BB7">
        <w:rPr>
          <w:rFonts w:cstheme="minorHAnsi"/>
          <w:iCs/>
          <w:sz w:val="24"/>
          <w:szCs w:val="24"/>
        </w:rPr>
        <w:t>, pedagog specjalny</w:t>
      </w:r>
      <w:r w:rsidR="00772C47" w:rsidRPr="006B4BB7">
        <w:rPr>
          <w:rFonts w:cstheme="minorHAnsi"/>
          <w:iCs/>
          <w:sz w:val="24"/>
          <w:szCs w:val="24"/>
        </w:rPr>
        <w:t xml:space="preserve">, </w:t>
      </w:r>
      <w:r w:rsidR="002F6244" w:rsidRPr="006B4BB7">
        <w:rPr>
          <w:rFonts w:cstheme="minorHAnsi"/>
          <w:iCs/>
          <w:sz w:val="24"/>
          <w:szCs w:val="24"/>
        </w:rPr>
        <w:t>psycholog</w:t>
      </w:r>
      <w:r w:rsidR="00EB1F40" w:rsidRPr="006B4BB7">
        <w:rPr>
          <w:rFonts w:cstheme="minorHAnsi"/>
          <w:iCs/>
          <w:sz w:val="24"/>
          <w:szCs w:val="24"/>
        </w:rPr>
        <w:t>, przewodniczący samorządu klasowego, celem dodatkowej analizy proponowanej przez wychowawcę oddziału oceny zachowania. Dyrektor szkoły jest przewodniczącym tego zespołu.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14. Wychowawca oddziału może zmienić lub utrzymać przewidywaną ocenę zachowania po</w:t>
      </w:r>
      <w:r w:rsidR="002134ED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analizie przeprowadzonej z dyrektorem lub po analizie przeprowadzonej z zespołem.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15. Dyrektor powiadamia w formie pisemnej ucznia i jego rodziców w terminie 10 dni roboczych od dnia wpłynięcia zastrzeżenia o rozstrzygnięciu w sprawie. Rozstrzygnięcie to jest ostateczne.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16. Z przeprowadzonej analizy zasadności proponowanej oceny sporządza się protokół , który zawiera: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imiona i nazwiska uczestników, którzy brali udział w analizie proponowanej oceny;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termin spotkania zespołu;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imię i nazwisko ucznia;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ostateczną ocenę zachowania przewidywaną przez wychowawcę oddziału;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podpisy uczestniczących w spotkaniu.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17. Pisemny wniosek ucznia lub jego rodziców oraz protokół z przeprowadzonej analizy zasadności proponowanej oceny stano</w:t>
      </w:r>
      <w:r w:rsidR="00B72E03" w:rsidRPr="006B4BB7">
        <w:rPr>
          <w:rFonts w:cstheme="minorHAnsi"/>
          <w:iCs/>
          <w:sz w:val="24"/>
          <w:szCs w:val="24"/>
        </w:rPr>
        <w:t>wią dokumentację w ww. sprawie.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B72E03" w:rsidRPr="006B4BB7">
        <w:rPr>
          <w:rFonts w:cstheme="minorHAnsi"/>
          <w:b/>
          <w:bCs/>
          <w:iCs/>
          <w:sz w:val="24"/>
          <w:szCs w:val="24"/>
        </w:rPr>
        <w:t>§ 26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Uczeń w trakcie nauki w szkole otrzymuje oceny: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bieżące;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klasyfikacyjne: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śródroczne i roczne,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końcowe.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Oceny są jawne zarówno dl</w:t>
      </w:r>
      <w:r w:rsidR="00B72E03" w:rsidRPr="006B4BB7">
        <w:rPr>
          <w:rFonts w:cstheme="minorHAnsi"/>
          <w:iCs/>
          <w:sz w:val="24"/>
          <w:szCs w:val="24"/>
        </w:rPr>
        <w:t>a uczniów, jak i jego rodziców.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3. Nauczyciel uzasadnia ustaloną ocenę, odwołując się do wymagań edukacyjnych, w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przypadku oceny zachowania - do kryteriów ocen zachowania, przekazując uczniowi informację o tym, co zrobił dobrze, co mu się nie udało, co wymaga poprawienia i jak należy to zrobić; dając uczniowi wskazówki do dalszej pracy.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Nauczyciel uzasadnia również ustalone oceny ucznia w rozmowie bezpośredniej z jego rodzicami lub na pisemny wniosek jego rodziców - jeśli wyrażą taką wolę.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Na pisemny wniosek rodziców ucznia nauczyciel uzasadnia ustaloną ocenę klasyfikacyjną pisemnie w terminie 3 dni roboczych od wpłynięcia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wniosku. Uzasadnienie przekazywane jest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sekretariacie szkoły, za pisemnym potwierdzeniem odbioru lub</w:t>
      </w:r>
      <w:r w:rsidR="00B72E03" w:rsidRPr="006B4BB7">
        <w:rPr>
          <w:rFonts w:cstheme="minorHAnsi"/>
          <w:iCs/>
          <w:sz w:val="24"/>
          <w:szCs w:val="24"/>
        </w:rPr>
        <w:t xml:space="preserve"> niezwłocznie listem poleconym.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Sprawdzone i ocenione pisemne prace ucznia przekazuje się uczniowi do wglądu, w czasie zajęć edukacyjnych, które mają na celu omówienie sprawdzonych i ocenionych prac uczniów w danym oddziale z odwołaniem do zakresu treści, które obejmowała praca, ze wskazaniem mocnych stron oraz trudności, na które napotkali uczniowie oraz z udzieleniem wskazówek, w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jaki sposób poprawić pracę i w jaki sposób dalej się uczyć, aby pokonywać trudności oraz rozwijać swoje umiejętności.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Sprawdzone i ocenione prace pisemne uczeń otrzymuje od nauczyciela danych zajęć edukacyjnych najpóźniej do 14 dni od dnia ich napisania przez ucznia.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Uczniowi udostępniana jest tylko jego własna praca.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9. Uczniowi nieobecnemu na zajęciach edukacyjnych, w czasie których nauczyciel udostępniał i omawiał sprawdzone i ocenione prace danego oddziału, nauczyciel udostępnia jego sprawdzoną i ocenioną pracę w możliwie najkrótszym czasie po powrocie ucznia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do szkoły w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warunkach umożliwiających krótkie omówienie pracy z uczniem.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10. Po zapoznaniu się ze sprawdzoną i ocenioną pracą pisemną oraz po omówieniu jej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nauczycielem uczeń zwraca pracę nauczycielowi. Prace są przechowywane do końca roku szkolnego.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11.Sprawdzone i ocenione pisemne prace ucznia są udostępniane rodzicom przez nauczyciela danych zajęć edukacyjnych w pomieszczeniu szkolnym w czasie: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spotkań nauczycieli z rodzicami uczniów, które odbywają się zgodnie z harmonogramem spotkań w danym roku szkolnym;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konsultacji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nauczycieli danych zajęć edukacyjnych;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</w:t>
      </w:r>
      <w:r w:rsidR="004C2EFA" w:rsidRPr="006B4BB7">
        <w:rPr>
          <w:rFonts w:cstheme="minorHAnsi"/>
          <w:iCs/>
          <w:sz w:val="24"/>
          <w:szCs w:val="24"/>
        </w:rPr>
        <w:t>lub w innym terminie uzgodnionym z nauczycielem</w:t>
      </w:r>
      <w:r w:rsidR="00087FF4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12. Rodzice po zapoznaniu się w obecności nauczyciela ze sprawdzoną i ocenioną pisemną pracą swojego dziecka zwracają ją nauczycielowi. Na prośbę rodzica, nauczyciel omawia sprawdzoną i ocenioną pisemną pracę ucznia. Prace są przecho</w:t>
      </w:r>
      <w:r w:rsidR="00B72E03" w:rsidRPr="006B4BB7">
        <w:rPr>
          <w:rFonts w:cstheme="minorHAnsi"/>
          <w:iCs/>
          <w:sz w:val="24"/>
          <w:szCs w:val="24"/>
        </w:rPr>
        <w:t>wywane do końca roku szkolnego.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13. W indywidualnych przypadkach sprawdzone i ocenione pisemne prace ucznia udostępniane są jego rodzicom w terminie i formie uzgodnionej m</w:t>
      </w:r>
      <w:r w:rsidR="00B72E03" w:rsidRPr="006B4BB7">
        <w:rPr>
          <w:rFonts w:cstheme="minorHAnsi"/>
          <w:iCs/>
          <w:sz w:val="24"/>
          <w:szCs w:val="24"/>
        </w:rPr>
        <w:t>iędzy rodzicami i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B72E03" w:rsidRPr="006B4BB7">
        <w:rPr>
          <w:rFonts w:cstheme="minorHAnsi"/>
          <w:iCs/>
          <w:sz w:val="24"/>
          <w:szCs w:val="24"/>
        </w:rPr>
        <w:t>nauczycielem.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</w:t>
      </w:r>
      <w:r w:rsidR="00A365DB" w:rsidRPr="006B4BB7">
        <w:rPr>
          <w:rFonts w:cstheme="minorHAnsi"/>
          <w:iCs/>
          <w:sz w:val="24"/>
          <w:szCs w:val="24"/>
        </w:rPr>
        <w:t>4</w:t>
      </w:r>
      <w:r w:rsidR="00EB1F40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Udostępnianie do wglądu uczniowi lub jego rodzicom dokumentacji dotyczącej egzaminu klasyfikacyjnego, egzaminu poprawkowego oraz innej dokumentacji dotyczącej oceniania odbywa się na pisemny wniosek skierowany do dyrektora szkoły</w:t>
      </w:r>
      <w:r w:rsidR="00A365DB" w:rsidRPr="006B4BB7">
        <w:rPr>
          <w:rFonts w:cstheme="minorHAnsi"/>
          <w:iCs/>
          <w:sz w:val="24"/>
          <w:szCs w:val="24"/>
        </w:rPr>
        <w:t xml:space="preserve">, nie później niż 5 dni </w:t>
      </w:r>
      <w:r w:rsidR="00A365DB" w:rsidRPr="006B4BB7">
        <w:rPr>
          <w:rFonts w:cstheme="minorHAnsi"/>
          <w:iCs/>
          <w:sz w:val="24"/>
          <w:szCs w:val="24"/>
        </w:rPr>
        <w:lastRenderedPageBreak/>
        <w:t>roboczych od daty wpływu wniosku.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</w:t>
      </w:r>
      <w:r w:rsidR="00A365DB" w:rsidRPr="006B4BB7">
        <w:rPr>
          <w:rFonts w:cstheme="minorHAnsi"/>
          <w:iCs/>
          <w:sz w:val="24"/>
          <w:szCs w:val="24"/>
        </w:rPr>
        <w:t>5</w:t>
      </w:r>
      <w:r w:rsidR="00EB1F40" w:rsidRPr="006B4BB7">
        <w:rPr>
          <w:rFonts w:cstheme="minorHAnsi"/>
          <w:iCs/>
          <w:sz w:val="24"/>
          <w:szCs w:val="24"/>
        </w:rPr>
        <w:t xml:space="preserve">. Dyrektor szkoły wskazuje czas (po ustaleniach z uczniem i jego rodzicami) i pomieszczenie w szkole, w którym nastąpi udostępnienie uczniowi lub jego rodzicom dokumentacji dotyczącej egzaminu klasyfikacyjnego, egzaminu poprawkowego oraz innej dokumentacji dotyczącej oceniania ucznia.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</w:t>
      </w:r>
      <w:r w:rsidR="00A365DB" w:rsidRPr="006B4BB7">
        <w:rPr>
          <w:rFonts w:cstheme="minorHAnsi"/>
          <w:iCs/>
          <w:sz w:val="24"/>
          <w:szCs w:val="24"/>
        </w:rPr>
        <w:t>6</w:t>
      </w:r>
      <w:r w:rsidR="00EB1F40" w:rsidRPr="006B4BB7">
        <w:rPr>
          <w:rFonts w:cstheme="minorHAnsi"/>
          <w:iCs/>
          <w:sz w:val="24"/>
          <w:szCs w:val="24"/>
        </w:rPr>
        <w:t>. Dokumentacja ta udostępniana jest uczniowi lub jego rodzicom w obecności dyrektora szkoły lub w obecności upoważnionego przez dyrektora nauczyciela.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B72E03" w:rsidRPr="006B4BB7">
        <w:rPr>
          <w:rFonts w:cstheme="minorHAnsi"/>
          <w:b/>
          <w:bCs/>
          <w:iCs/>
          <w:sz w:val="24"/>
          <w:szCs w:val="24"/>
        </w:rPr>
        <w:t>§ 27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Nauczyciel jest obowiązany indywidualizować pracę z uczniem na zajęciach edukacyjnych odpowiednio do potrzeb rozwojowych i edukacyjnych oraz możli</w:t>
      </w:r>
      <w:r w:rsidR="00B72E03" w:rsidRPr="006B4BB7">
        <w:rPr>
          <w:rFonts w:cstheme="minorHAnsi"/>
          <w:iCs/>
          <w:sz w:val="24"/>
          <w:szCs w:val="24"/>
        </w:rPr>
        <w:t xml:space="preserve">wości psychofizycznych ucznia.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Przy ustalaniu oceny z wychowania fizycznego, techniki, plastyki i muzyki należy w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szczególności brać pod uwagę wysiłek wkładany przez ucznia w wywiązywanie się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obowiązków wynikających ze specyfiki tych zajęć, a w przypadku wychowania fizycznego - także systematyczność udziału ucznia w zajęciach oraz aktywność ucznia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działaniach podejmowanych przez szk</w:t>
      </w:r>
      <w:r w:rsidR="00B72E03" w:rsidRPr="006B4BB7">
        <w:rPr>
          <w:rFonts w:cstheme="minorHAnsi"/>
          <w:iCs/>
          <w:sz w:val="24"/>
          <w:szCs w:val="24"/>
        </w:rPr>
        <w:t>ołę na rzecz kultury fizycznej.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W przypadku, gdy obowiązkowe zajęcia wychowania fizycznego realizowane w formie do</w:t>
      </w:r>
      <w:r w:rsidR="00B64123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wyboru przez ucznia są prowadzone przez innego nauczyciela niż nauczyciel prowadzący zajęcia wychowania fizycznego w formie klasowo-lekcyjnej, śródroczną i roczną ocenę klasyfikacyjną z zajęć wychowania fizycznego ustala nauczyciel prowadzący te zajęcia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w formie klasowo lekcyjnej po uwzględnieniu opinii nauczyciela prowadzącego zajęcia wychowania fizycznego w </w:t>
      </w:r>
      <w:r w:rsidR="00B72E03" w:rsidRPr="006B4BB7">
        <w:rPr>
          <w:rFonts w:cstheme="minorHAnsi"/>
          <w:iCs/>
          <w:sz w:val="24"/>
          <w:szCs w:val="24"/>
        </w:rPr>
        <w:t xml:space="preserve">formie do wyboru przez ucznia.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Nauczyciel jest obowiązany, na podstawie opinii publicznej poradni psychologiczno-pedagogicznej, w tym poradni specjalistycznej, dostosować wymagania edukacyjne do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indywidualnych potrzeb psychofizycznych i edukacyjnych ucznia, u którego stwierdzono</w:t>
      </w:r>
      <w:r w:rsidR="0073666D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uniemożliwiają</w:t>
      </w:r>
      <w:r w:rsidR="00B72E03" w:rsidRPr="006B4BB7">
        <w:rPr>
          <w:rFonts w:cstheme="minorHAnsi"/>
          <w:iCs/>
          <w:sz w:val="24"/>
          <w:szCs w:val="24"/>
        </w:rPr>
        <w:t>ce sprostanie tym wymaganiom.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W przypadku ucznia, posiadającego orzeczenie o potrzebie kształcenia specjalnego albo indywidualnego nauczania, dostosowanie wymagań edukacyjnych do indywidualnych potrzeb psychofizycznych i edukacyjnych ucznia może nastąpić na podstawie tego orzeczenia oraz ustaleń zawartych w indywidualnym progra</w:t>
      </w:r>
      <w:r w:rsidR="00B72E03" w:rsidRPr="006B4BB7">
        <w:rPr>
          <w:rFonts w:cstheme="minorHAnsi"/>
          <w:iCs/>
          <w:sz w:val="24"/>
          <w:szCs w:val="24"/>
        </w:rPr>
        <w:t xml:space="preserve">mie edukacyjno-terapeutycznym.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W przypadku ucznia posiadającego orzeczenie o potrzebie indywidualnego nauczania, dostosowanie wymagań edukacyjnych do indywidualnych potrzeb psychofizycznych i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edukacyjnych ucznia może nastąpić na podstawie tego orzeczenia.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W</w:t>
      </w:r>
      <w:r w:rsidR="0073666D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przypadku ucznia posiadającego opinię publicznej poradni psychologiczno-pedagogicznej, w tym poradni specjalistycznej o specyficznych trudnościach w uczeniu się lub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inną opinię poradni psychologiczno-pedagogicznej, w tym poradni specjalistycznej, dostosowanie wymagań edukacyjnych do indywidualnych potrzeb psychofizycznych i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edukacyjnych ucznia może nastąpić na podstawie tej opinii wskazującej </w:t>
      </w:r>
      <w:r w:rsidR="00B72E03" w:rsidRPr="006B4BB7">
        <w:rPr>
          <w:rFonts w:cstheme="minorHAnsi"/>
          <w:iCs/>
          <w:sz w:val="24"/>
          <w:szCs w:val="24"/>
        </w:rPr>
        <w:t xml:space="preserve">na potrzebę tego dostosowania.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8. W przypadku ucznia posiadającego orzeczenie o potrzebie kształcenia specjalnego wydane </w:t>
      </w:r>
      <w:r w:rsidR="00EB1F40" w:rsidRPr="006B4BB7">
        <w:rPr>
          <w:rFonts w:cstheme="minorHAnsi"/>
          <w:iCs/>
          <w:sz w:val="24"/>
          <w:szCs w:val="24"/>
        </w:rPr>
        <w:lastRenderedPageBreak/>
        <w:t>ze względu na niepełnosprawność intelektualną w stopniu umiarkowanym lub znacznym oceniania dokonuje się także z uwzględnieniem ustaleń zawartych w indywidualnym progra</w:t>
      </w:r>
      <w:r w:rsidR="00B72E03" w:rsidRPr="006B4BB7">
        <w:rPr>
          <w:rFonts w:cstheme="minorHAnsi"/>
          <w:iCs/>
          <w:sz w:val="24"/>
          <w:szCs w:val="24"/>
        </w:rPr>
        <w:t xml:space="preserve">mie edukacyjno-terapeutycznym.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W przypadku ucznia posiadającego opinię lekarza o ograniczonych możliwościach wykonywania określonych ćwiczeń fizycznych na zajęciach wychowania fizycznego dostosowanie wymagań edukacyjnych do indywidualnych potrzeb psychofizycznych i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edukacyjnych ucznia może nas</w:t>
      </w:r>
      <w:r w:rsidR="00B72E03" w:rsidRPr="006B4BB7">
        <w:rPr>
          <w:rFonts w:cstheme="minorHAnsi"/>
          <w:iCs/>
          <w:sz w:val="24"/>
          <w:szCs w:val="24"/>
        </w:rPr>
        <w:t xml:space="preserve">tąpić na podstawie tej opinii.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10. Wymagania edukacyjne dostosowuje się również w przypadku ucznia nieposiadającego orzeczenia lub opinii, który jest objęty pomocą psychologiczno-pedagogiczną w szkole </w:t>
      </w:r>
      <w:r w:rsidR="00907302" w:rsidRPr="006B4BB7">
        <w:rPr>
          <w:rFonts w:cstheme="minorHAnsi"/>
          <w:iCs/>
          <w:sz w:val="24"/>
          <w:szCs w:val="24"/>
        </w:rPr>
        <w:t>–</w:t>
      </w:r>
      <w:r w:rsidR="00EB1F40" w:rsidRPr="006B4BB7">
        <w:rPr>
          <w:rFonts w:cstheme="minorHAnsi"/>
          <w:iCs/>
          <w:sz w:val="24"/>
          <w:szCs w:val="24"/>
        </w:rPr>
        <w:t xml:space="preserve"> na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podstawie rozpoznania indywidualnych potrzeb rozwojowych i edukacyjnych. 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B72E03" w:rsidRPr="006B4BB7">
        <w:rPr>
          <w:rFonts w:cstheme="minorHAnsi"/>
          <w:b/>
          <w:bCs/>
          <w:iCs/>
          <w:sz w:val="24"/>
          <w:szCs w:val="24"/>
        </w:rPr>
        <w:t>§ 28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Dyrektor szkoły zwalnia ucznia z realizacji niektórych obowiązkowych zajęć edukacyjnych ze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względu na stan zdrowia, specyficzne trudności w uczeniu się, niepełnosprawność lub</w:t>
      </w:r>
      <w:r w:rsidR="0090730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zrealizowanie danych obowiązkowych zajęć edukacyjnych na wc</w:t>
      </w:r>
      <w:r w:rsidR="00B72E03" w:rsidRPr="006B4BB7">
        <w:rPr>
          <w:rFonts w:cstheme="minorHAnsi"/>
          <w:iCs/>
          <w:sz w:val="24"/>
          <w:szCs w:val="24"/>
        </w:rPr>
        <w:t>ześniejszym etapie edukacyjnym.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Dyrektor szkoły zwalnia ucznia z realizacji określonych ćwiczeń fizycznych na zajęciach wychowania fizycznego na podstawie opinii o ograniczonych możliwościach wykonywania przez ucznia tych ćwiczeń wydanej przez lekarza, n</w:t>
      </w:r>
      <w:r w:rsidR="00B72E03" w:rsidRPr="006B4BB7">
        <w:rPr>
          <w:rFonts w:cstheme="minorHAnsi"/>
          <w:iCs/>
          <w:sz w:val="24"/>
          <w:szCs w:val="24"/>
        </w:rPr>
        <w:t xml:space="preserve">a czas określony w tej opinii.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Dyrektor szkoły zwalnia ucznia z realizacji zajęć wychowania fizycznego lub informatyki na</w:t>
      </w:r>
      <w:r w:rsidR="00EE7D22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podstawie opinii o braku możliwości uczestniczenia ucznia w tych zajęciach wydanej przez lekarza, n</w:t>
      </w:r>
      <w:r w:rsidR="00B72E03" w:rsidRPr="006B4BB7">
        <w:rPr>
          <w:rFonts w:cstheme="minorHAnsi"/>
          <w:iCs/>
          <w:sz w:val="24"/>
          <w:szCs w:val="24"/>
        </w:rPr>
        <w:t xml:space="preserve">a czas określony w tej opinii.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Jeżeli okres zwolnienia ucznia z realizacji zajęć, o którym mowa w ust. 3, uniemożliwia ustalenie śródrocznej lub rocznej oceny klasyfikacyjnej, w dokumentacji przebiegu nauczania zamiast oceny klasyfikacyjnej wpisuje się</w:t>
      </w:r>
      <w:r w:rsidR="00B72E03" w:rsidRPr="006B4BB7">
        <w:rPr>
          <w:rFonts w:cstheme="minorHAnsi"/>
          <w:iCs/>
          <w:sz w:val="24"/>
          <w:szCs w:val="24"/>
        </w:rPr>
        <w:t xml:space="preserve"> „zwolniony" albo „zwolniona".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Dyrektor szkoły zwalnia ucznia z wadą słuchu, z głęboką dysleksją rozwojową, z afazją, z</w:t>
      </w:r>
      <w:r w:rsidR="00AF4A1E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niepełnosprawnościami sprzężonymi lub z autyzmem, w tym z zespołem Aspergera, z nauki drugiego języka obcego nowożytnego do końca danego etapu edukacyjnego na wniosek rodziców oraz na podstawie opinii poradni psychologiczno-pedagogicznej, w tym poradni specjalistycznej, z której wynika potrzeba zwolnienia z nauki tego języka obcego nowożytnego.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W przypadku ucznia, o którym mowa w ust. 5, posiadającego orzeczenie o potrzebie kształcenia specjalnego lub orzeczenie o potrzebie indywidualnego nauczania, z którego wynika potrzeba zwolnienia z nauki drugiego języka obcego nowożytnego, zwolnienie z nauki tego języka obcego nowożytnego może nastąpić</w:t>
      </w:r>
      <w:r w:rsidR="00657EBA" w:rsidRPr="006B4BB7">
        <w:rPr>
          <w:rFonts w:cstheme="minorHAnsi"/>
          <w:iCs/>
          <w:sz w:val="24"/>
          <w:szCs w:val="24"/>
        </w:rPr>
        <w:t xml:space="preserve"> na podstawie tego orzeczenia.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W przypadku zwolnienia ucznia z nauki drugiego języka obcego nowożytnego w</w:t>
      </w:r>
      <w:r w:rsidR="00AF4A1E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dokumentacji przebiegu nauczania zamiast oceny klasyfikacyjnej wpisuje się „zwolniony” albo „ zwolniona”. 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29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1.Uczeń podlega klasyfikacji: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1) śródrocznej i rocznej,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końcowej.</w:t>
      </w:r>
      <w:r w:rsidR="006B4BB7">
        <w:rPr>
          <w:rFonts w:cstheme="minorHAnsi"/>
          <w:iCs/>
          <w:sz w:val="24"/>
          <w:szCs w:val="24"/>
        </w:rPr>
        <w:br/>
      </w:r>
      <w:r w:rsidR="0073666D" w:rsidRPr="006B4BB7">
        <w:rPr>
          <w:rFonts w:cstheme="minorHAnsi"/>
          <w:iCs/>
          <w:sz w:val="24"/>
          <w:szCs w:val="24"/>
        </w:rPr>
        <w:t xml:space="preserve">2. </w:t>
      </w:r>
      <w:r w:rsidR="00EB1F40" w:rsidRPr="006B4BB7">
        <w:rPr>
          <w:rFonts w:cstheme="minorHAnsi"/>
          <w:iCs/>
          <w:sz w:val="24"/>
          <w:szCs w:val="24"/>
        </w:rPr>
        <w:t>Klasyfikacja śródroczna w klasach I-III polega na podsumowaniu osiągnięć edukacyjnych z</w:t>
      </w:r>
      <w:r w:rsidR="00AF4A1E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zajęć edukacyjnych i zachowania ucznia w danym roku szkolnym oraz ustaleniu jednej śródrocznej oceny klasyfikacyjnej z zajęć edukacyjnych, która jest oceną opisową i śródrocznej opisowej oceny klasyfikacyjnej zachowania.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Klasyfikacja śródroczna w klasach IV-VIII polega na okresowym podsumowaniu osiągnięć edukacyjnych ucznia z zajęć edukacyjnych i zachowania ucznia oraz ustaleniu według skali określonej w statucie szkoły - śródrocznych ocen klasyfikacyjnych z zajęć edukacyjnych i</w:t>
      </w:r>
      <w:r w:rsidR="00AF4A1E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śródrocznej oc</w:t>
      </w:r>
      <w:r w:rsidR="00657EBA" w:rsidRPr="006B4BB7">
        <w:rPr>
          <w:rFonts w:cstheme="minorHAnsi"/>
          <w:iCs/>
          <w:sz w:val="24"/>
          <w:szCs w:val="24"/>
        </w:rPr>
        <w:t>eny klasyfikacyjnej zachowania.</w:t>
      </w:r>
      <w:r w:rsidR="00EB1F40" w:rsidRPr="006B4BB7">
        <w:rPr>
          <w:rFonts w:cstheme="minorHAnsi"/>
          <w:iCs/>
          <w:sz w:val="24"/>
          <w:szCs w:val="24"/>
        </w:rPr>
        <w:tab/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Klasyfikację śródroczną przeprowadza się raz w ciągu roku s</w:t>
      </w:r>
      <w:r w:rsidR="00657EBA" w:rsidRPr="006B4BB7">
        <w:rPr>
          <w:rFonts w:cstheme="minorHAnsi"/>
          <w:iCs/>
          <w:sz w:val="24"/>
          <w:szCs w:val="24"/>
        </w:rPr>
        <w:t>zkolnego w ostatni poniedziałek poprzedzający ferie zimowe.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Klasyfikacja roczna polega na podsumowaniu osiągnięć edukacyjnych ucznia z zajęć edukacyjnych i zachowania ucznia w danym roku szkolnym oraz ustaleniu rocznych ocen klasyfikacyjnych z tych zajęć edukacyjnych i rocznej oceny klasyfikacyjnej zachowania,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z tym że w klasach I-III w przypadku: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obowiązkowych zajęć edukacyjnych ustala się jedną roczną ocenę klasyfikacyjną z tych zajęć;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dodatkowych zajęć edukacyjnych ustala się jedną roczną oce</w:t>
      </w:r>
      <w:r w:rsidR="00657EBA" w:rsidRPr="006B4BB7">
        <w:rPr>
          <w:rFonts w:cstheme="minorHAnsi"/>
          <w:iCs/>
          <w:sz w:val="24"/>
          <w:szCs w:val="24"/>
        </w:rPr>
        <w:t>nę klasyfikacyjną z tych zajęć.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6. W przypadku uczniów posiadających orzeczenie o potrzebie kształcenia specjalnego wydane ze względu na niepełnosprawność intelektualną w stopniu umiarkowanym lub</w:t>
      </w:r>
      <w:r w:rsidR="005C000F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znacznym klasyfikacji śródrocznej i rocznej dokonuje się z uwzględnieniem ustaleń zawartych</w:t>
      </w:r>
      <w:r w:rsidR="00D91C4E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indywidualnym programie edukacyjnoterapeutycznym.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7. Oceny bieżące oraz śródroczne, roczne i końcowe oceny klasyfikacyjne z obowiązkowych </w:t>
      </w:r>
      <w:r w:rsidR="001E79F1" w:rsidRP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i dodatkowych zajęć edukacyjnych oraz zajęć mających na celu podtrzymywanie poczucia tożsamości narodowej, etnicznej, językowej i religijnej uczniów, a także śródroczne, roczne </w:t>
      </w:r>
      <w:r w:rsidR="001E79F1" w:rsidRP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i końcowe oceny klasyfikacyjne zachowania dla: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ucznia posiadającego orzeczenie o potrzebie kształcenia specjalnego wydane ze względu na</w:t>
      </w:r>
      <w:r w:rsidR="003C0C7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niepełnosprawność intelektualną w stopniu umiarkowanym lub znacznym,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ucznia posiadającego orzeczenie o potrzebie kształcenia specjalnego wydane ze względu na</w:t>
      </w:r>
      <w:r w:rsidR="003C0C7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niepełnosprawności sprzężone – są ocenami opisowymi.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8. Na klasyfikację końcową składają się: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roczne oceny klasyfikacyjne z zajęć edukacyjnych, ustalone odpowiednio w klasie programowo najwyższej,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A44551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roczne, oceny klasyfikacyjne z zajęć edukacyjnych, których realizacja zakończyła się</w:t>
      </w:r>
      <w:r w:rsidR="003C0C7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odpowiednio w klasach programowo niższych,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</w:t>
      </w:r>
      <w:r w:rsidR="00A44551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roczna ocena klasyfikacyjna zachowania ustalona w klasie programowo najwyższej.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9. Klasyfikacji końcowej dokonuje się w klasie programowo najwyższej. </w:t>
      </w:r>
      <w:r w:rsidR="006B4BB7">
        <w:rPr>
          <w:rFonts w:cstheme="minorHAnsi"/>
          <w:iCs/>
          <w:sz w:val="24"/>
          <w:szCs w:val="24"/>
        </w:rPr>
        <w:br/>
      </w:r>
      <w:r w:rsidR="00A44551" w:rsidRPr="006B4BB7">
        <w:rPr>
          <w:rFonts w:cstheme="minorHAnsi"/>
          <w:iCs/>
          <w:sz w:val="24"/>
          <w:szCs w:val="24"/>
        </w:rPr>
        <w:t xml:space="preserve">10. </w:t>
      </w:r>
      <w:r w:rsidR="00EB1F40" w:rsidRPr="006B4BB7">
        <w:rPr>
          <w:rFonts w:cstheme="minorHAnsi"/>
          <w:iCs/>
          <w:sz w:val="24"/>
          <w:szCs w:val="24"/>
        </w:rPr>
        <w:t>Oceny klasyfikacyjne z zajęć edukacyjnych nie mają wpływu na ocenę klasyfikacyjną zachowania.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11. Ocena klasyfikacyjna zachowania nie ma wpływu na: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1) oceny klasyfikacyjne z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edukacyjnych,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promocję do klasy programowo wyższej lub ukończenie szkoły.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30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Na miesiąc przed rocznym klasyfikacyjnym zebraniem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rady pedagogicznej nauczyciele prowadzący poszczególne zajęcia edukacyjne oraz wychowawca oddziału informują </w:t>
      </w:r>
      <w:r w:rsidR="003B06CE" w:rsidRP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o przewidywanych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rocznych ocenach klasyfikacyjnych z zajęć edukacyjnych i przewidywanej rocznej ocenie klasyfikacyjnej zachowania: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</w:t>
      </w:r>
      <w:r w:rsidR="007A62CC" w:rsidRPr="006B4BB7">
        <w:rPr>
          <w:rFonts w:cstheme="minorHAnsi"/>
          <w:iCs/>
          <w:sz w:val="24"/>
          <w:szCs w:val="24"/>
        </w:rPr>
        <w:t>ucznia w rozmowie bezpośredniej, na poszczególnych zajęciach edukacyjnych, dokumentując to stosownym wpisem do dziennika lekcyjnego oraz z wpisem w odpowiedniej zakładce e-dziennika,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AF188D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rodziców ucznia w formie pisemnej na wspólnym zebraniu rodziców uczniów poszczególnych oddziałów prowadzonego przez wychowawcę oddziału z potwierdzeniem obecności rodziców lub za potwierdzeniem odbioru</w:t>
      </w:r>
      <w:r w:rsidR="006E4B96" w:rsidRPr="006B4BB7">
        <w:rPr>
          <w:rFonts w:cstheme="minorHAnsi"/>
          <w:iCs/>
          <w:sz w:val="24"/>
          <w:szCs w:val="24"/>
        </w:rPr>
        <w:t xml:space="preserve"> wysłanej wiadomości poprzez </w:t>
      </w:r>
      <w:r w:rsidR="00FE354B">
        <w:rPr>
          <w:rFonts w:cstheme="minorHAnsi"/>
          <w:iCs/>
          <w:sz w:val="24"/>
          <w:szCs w:val="24"/>
        </w:rPr>
        <w:br/>
      </w:r>
      <w:r w:rsidR="006E4B96" w:rsidRPr="006B4BB7">
        <w:rPr>
          <w:rFonts w:cstheme="minorHAnsi"/>
          <w:iCs/>
          <w:sz w:val="24"/>
          <w:szCs w:val="24"/>
        </w:rPr>
        <w:t>e-dziennik.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Śródroczne i roczne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 z zajęć edukacyjnych ustalają nauczyciele prowadzący poszczególne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zajęcia edukacyjne,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a śródroczną i roczną ocenę klasyfikacyjną zachowania - wychowawca oddziału po zasięgnięciu opinii nauczycieli, uczniów danego oddziału oraz ocenianego ucznia.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Śródroczną i roczną ocenę klasyfikacyjną z zajęć edukacyjnych dla ucznia posiadającego orzeczenie o potrzebie kształcenia specjalnego ustala nauczyciel prowadzący dane zajęcia edukacyjne, a w przypadku gdy w szkole lub oddziale jest dodatkowo zatrudniony nauczyciel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celu współorganizowania kształcenia uczniów niepełnosprawnych, niedostosowanych społecznie i zagrożonych niedostosowaniem społecznym, po zasięgnięciu opin</w:t>
      </w:r>
      <w:r w:rsidR="00657EBA" w:rsidRPr="006B4BB7">
        <w:rPr>
          <w:rFonts w:cstheme="minorHAnsi"/>
          <w:iCs/>
          <w:sz w:val="24"/>
          <w:szCs w:val="24"/>
        </w:rPr>
        <w:t>ii tego nauczyciela.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Śródroczne i roczne oceny klasyfikacyjne są ustalane przez nauczycieli w okresie 2 tygodni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poprzedzających dzień, w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którym rada pedagogiczna zatwierdza wyniki klasyfikacji śródro</w:t>
      </w:r>
      <w:r w:rsidR="00657EBA" w:rsidRPr="006B4BB7">
        <w:rPr>
          <w:rFonts w:cstheme="minorHAnsi"/>
          <w:iCs/>
          <w:sz w:val="24"/>
          <w:szCs w:val="24"/>
        </w:rPr>
        <w:t>cznej lub klasyfikacji rocznej.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Oceny ustalone zgodnie z </w:t>
      </w:r>
      <w:r w:rsidR="00EB1F40" w:rsidRPr="006B4BB7">
        <w:rPr>
          <w:rFonts w:cstheme="minorHAnsi"/>
          <w:bCs/>
          <w:iCs/>
          <w:sz w:val="24"/>
          <w:szCs w:val="24"/>
        </w:rPr>
        <w:t>§28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są ostateczne, z zastrzeżeniem</w:t>
      </w:r>
      <w:r w:rsidR="00EB1F40" w:rsidRPr="006B4BB7">
        <w:rPr>
          <w:rFonts w:cstheme="minorHAnsi"/>
          <w:bCs/>
          <w:iCs/>
          <w:sz w:val="24"/>
          <w:szCs w:val="24"/>
        </w:rPr>
        <w:t>§ 35 i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bCs/>
          <w:iCs/>
          <w:sz w:val="24"/>
          <w:szCs w:val="24"/>
        </w:rPr>
        <w:t>§ 36.</w:t>
      </w:r>
      <w:r w:rsidR="00657EBA" w:rsidRP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Jeżeli w wyniku klasyfikacji śródrocznej stwierdzono, że poziom osiągnięć edukacyjnych ucznia uniemożliwi lub utrudni mu kontynuowanie nauki w klasie programowo wyższej szkoła umożliwia uczniowi uzupełnienie braków.</w:t>
      </w:r>
      <w:r w:rsidR="006B4BB7">
        <w:rPr>
          <w:rFonts w:cstheme="minorHAnsi"/>
          <w:iCs/>
          <w:sz w:val="24"/>
          <w:szCs w:val="24"/>
        </w:rPr>
        <w:br/>
      </w:r>
      <w:r w:rsidR="008E3EE2" w:rsidRPr="006B4BB7">
        <w:rPr>
          <w:rFonts w:eastAsia="Calibri" w:cstheme="minorHAnsi"/>
          <w:iCs/>
          <w:sz w:val="24"/>
          <w:szCs w:val="24"/>
          <w:lang w:eastAsia="pl-PL"/>
        </w:rPr>
        <w:t>Bieżące informacje o postępach i trudnościach w nauce przekazywane są rodzicom przez nauczycieli poszczególnych zajęć edukacyjnych oraz wychowawcę klasy w trakcie spotkań z</w:t>
      </w:r>
      <w:r w:rsidR="003C0C75" w:rsidRPr="006B4BB7">
        <w:rPr>
          <w:rFonts w:eastAsia="Calibri" w:cstheme="minorHAnsi"/>
          <w:iCs/>
          <w:sz w:val="24"/>
          <w:szCs w:val="24"/>
          <w:lang w:eastAsia="pl-PL"/>
        </w:rPr>
        <w:t> </w:t>
      </w:r>
      <w:r w:rsidR="008E3EE2" w:rsidRPr="006B4BB7">
        <w:rPr>
          <w:rFonts w:eastAsia="Calibri" w:cstheme="minorHAnsi"/>
          <w:iCs/>
          <w:sz w:val="24"/>
          <w:szCs w:val="24"/>
          <w:lang w:eastAsia="pl-PL"/>
        </w:rPr>
        <w:t>rodzicami tzw. wywiadówek, konsultacji indywidualnych oraz poprzez e-dziennik.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br/>
      </w:r>
      <w:r w:rsidR="008E3EE2" w:rsidRPr="006B4BB7">
        <w:rPr>
          <w:rFonts w:eastAsia="Calibri" w:cstheme="minorHAnsi"/>
          <w:iCs/>
          <w:sz w:val="24"/>
          <w:szCs w:val="24"/>
          <w:lang w:eastAsia="pl-PL"/>
        </w:rPr>
        <w:t>Terminy spotkań z rodzicami oraz konsultacji indywidualnych zawarte są w szkolnym kalendarzu.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br/>
      </w:r>
      <w:r w:rsidR="008E3EE2" w:rsidRPr="006B4BB7">
        <w:rPr>
          <w:rFonts w:eastAsia="Calibri" w:cstheme="minorHAnsi"/>
          <w:iCs/>
          <w:sz w:val="24"/>
          <w:szCs w:val="24"/>
          <w:lang w:eastAsia="pl-PL"/>
        </w:rPr>
        <w:t>9. Terminy wystawienia ocen śródrocznych i rocznych są obligatoryjne dla wszystkich nauczycieli i zawarte są w szkolnym kalendarzu na dany rok szkolny.</w:t>
      </w:r>
      <w:r w:rsidR="006B4BB7">
        <w:rPr>
          <w:rFonts w:eastAsia="Calibri" w:cstheme="minorHAnsi"/>
          <w:iCs/>
          <w:sz w:val="24"/>
          <w:szCs w:val="24"/>
          <w:lang w:eastAsia="pl-PL"/>
        </w:rPr>
        <w:br/>
      </w:r>
      <w:r w:rsidR="008E3EE2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10. Oceny klasyfikacyjne z zajęć edukacyjnych nie mają wpływu na ocenę klasyfikacyjną zachowania. 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br/>
      </w:r>
      <w:r w:rsidR="00A7130E" w:rsidRPr="006B4BB7">
        <w:rPr>
          <w:rFonts w:eastAsia="Times New Roman" w:cstheme="minorHAnsi"/>
          <w:iCs/>
          <w:sz w:val="24"/>
          <w:szCs w:val="24"/>
          <w:lang w:eastAsia="ar-SA"/>
        </w:rPr>
        <w:lastRenderedPageBreak/>
        <w:t xml:space="preserve">11. </w:t>
      </w:r>
      <w:r w:rsidR="008E3EE2" w:rsidRPr="006B4BB7">
        <w:rPr>
          <w:rFonts w:eastAsia="Times New Roman" w:cstheme="minorHAnsi"/>
          <w:iCs/>
          <w:sz w:val="24"/>
          <w:szCs w:val="24"/>
          <w:lang w:eastAsia="ar-SA"/>
        </w:rPr>
        <w:t>Oceny na II półrocze mogą być wystawiane dopiero po zakończeniu I półrocza.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br/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537B7C" w:rsidRPr="006B4BB7">
        <w:rPr>
          <w:rFonts w:cstheme="minorHAnsi"/>
          <w:b/>
          <w:bCs/>
          <w:iCs/>
          <w:sz w:val="24"/>
          <w:szCs w:val="24"/>
        </w:rPr>
        <w:t>§ 31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Oceny bieżące i śródroczne oceny klasyfikacyjne z zajęć edukacyjnych, począwszy od klasy czwartej szkoły podstawowej, ustala się w stopniach, według następującej skali: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stopień celujący - 6;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stopień bardzo dobry - 5;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stopień dobry - 4;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stopień dostateczny - 3;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stopień dopuszczający - 2;</w:t>
      </w:r>
      <w:r w:rsidR="006B4BB7">
        <w:rPr>
          <w:rFonts w:cstheme="minorHAnsi"/>
          <w:iCs/>
          <w:sz w:val="24"/>
          <w:szCs w:val="24"/>
        </w:rPr>
        <w:br/>
      </w:r>
      <w:r w:rsidR="00657EBA" w:rsidRPr="006B4BB7">
        <w:rPr>
          <w:rFonts w:cstheme="minorHAnsi"/>
          <w:iCs/>
          <w:sz w:val="24"/>
          <w:szCs w:val="24"/>
        </w:rPr>
        <w:t>6) stopień niedostateczny – 1.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</w:t>
      </w:r>
      <w:r w:rsidR="00EB1F40" w:rsidRPr="006B4BB7">
        <w:rPr>
          <w:rFonts w:cstheme="minorHAnsi"/>
          <w:iCs/>
          <w:sz w:val="24"/>
          <w:szCs w:val="24"/>
        </w:rPr>
        <w:tab/>
        <w:t xml:space="preserve">Stopnie mogą być uzupełnione plusami /+/ i </w:t>
      </w:r>
      <w:r w:rsidR="00657EBA" w:rsidRPr="006B4BB7">
        <w:rPr>
          <w:rFonts w:cstheme="minorHAnsi"/>
          <w:iCs/>
          <w:sz w:val="24"/>
          <w:szCs w:val="24"/>
        </w:rPr>
        <w:t>minusami/—/.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</w:t>
      </w:r>
      <w:r w:rsidR="00EB1F40" w:rsidRPr="006B4BB7">
        <w:rPr>
          <w:rFonts w:cstheme="minorHAnsi"/>
          <w:iCs/>
          <w:sz w:val="24"/>
          <w:szCs w:val="24"/>
        </w:rPr>
        <w:tab/>
        <w:t>Bieżącą ocenę aktywności ucznia, jego postawy na zajęciach edukacyjnych mogą stanowić samodzielnie funkcjonujące plusy /+/ i minusy /—/.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klasach I-III, z wyjątkiem religii/etyki, z której oceny bieżące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ustala się zgodnie z ust.1-3,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obowiązuje ocena opisowa według sześciopunktowej skali oceniania: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</w:t>
      </w:r>
      <w:r w:rsidR="00EB1F40" w:rsidRPr="006B4BB7">
        <w:rPr>
          <w:rFonts w:cstheme="minorHAnsi"/>
          <w:b/>
          <w:bCs/>
          <w:iCs/>
          <w:sz w:val="24"/>
          <w:szCs w:val="24"/>
        </w:rPr>
        <w:t>6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b/>
          <w:bCs/>
          <w:iCs/>
          <w:sz w:val="24"/>
          <w:szCs w:val="24"/>
        </w:rPr>
        <w:t>punktów</w:t>
      </w:r>
      <w:r w:rsidR="00EB1F40" w:rsidRPr="006B4BB7">
        <w:rPr>
          <w:rFonts w:cstheme="minorHAnsi"/>
          <w:iCs/>
          <w:sz w:val="24"/>
          <w:szCs w:val="24"/>
        </w:rPr>
        <w:t xml:space="preserve"> - gdy uczeń doskonale opanował wiadomości i umiejętności wynikające z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programu nauczania w danej klasie, samodzielnie i twórczo rozwija własne uzdolnienia, korzysta z różnych źródeł informacji, biegle posługuje się zdobytymi wiadomościami w</w:t>
      </w:r>
      <w:r w:rsidR="003C0C75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rozwiązywaniu problemów teoretycznych i praktycznych, proponuje rozwiązania niekonwencjonalne, potrafi samodzielnie wnioskować, uogólniać i dostrzegać związki przyczynowo – skutkowe, osiąga sukcesy w konkursach przedmiotowych, zawodach sportowych; </w:t>
      </w:r>
      <w:r w:rsidR="006B4BB7">
        <w:rPr>
          <w:rFonts w:cstheme="minorHAnsi"/>
          <w:iCs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</w:t>
      </w:r>
      <w:r w:rsidR="00EB1F40" w:rsidRPr="006B4BB7">
        <w:rPr>
          <w:rFonts w:cstheme="minorHAnsi"/>
          <w:b/>
          <w:bCs/>
          <w:iCs/>
          <w:sz w:val="24"/>
          <w:szCs w:val="24"/>
        </w:rPr>
        <w:t>5 punktów</w:t>
      </w:r>
      <w:r w:rsidR="00EB1F40" w:rsidRPr="006B4BB7">
        <w:rPr>
          <w:rFonts w:cstheme="minorHAnsi"/>
          <w:iCs/>
          <w:sz w:val="24"/>
          <w:szCs w:val="24"/>
        </w:rPr>
        <w:t xml:space="preserve"> - gdy uczeń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opanował pełny zakres wiadomości i umiejętności określony programem nauczania w danej klasie, sprawnie posługuje się zdobytymi wiadomościami, samodzielnie rozwiązuje problemy teoretyczne i praktyczne ujęte w programie nauczania, potrafi zastosować posiadaną wiedzę do rozwiązywania zadań i problemów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w nowych sytuacjach; </w:t>
      </w:r>
      <w:r w:rsidR="006B4BB7">
        <w:rPr>
          <w:rFonts w:cstheme="minorHAnsi"/>
          <w:iCs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</w:t>
      </w:r>
      <w:r w:rsidR="00EB1F40" w:rsidRPr="006B4BB7">
        <w:rPr>
          <w:rFonts w:cstheme="minorHAnsi"/>
          <w:b/>
          <w:bCs/>
          <w:iCs/>
          <w:sz w:val="24"/>
          <w:szCs w:val="24"/>
        </w:rPr>
        <w:t>4 punkty</w:t>
      </w:r>
      <w:r w:rsidR="00EB1F40" w:rsidRPr="006B4BB7">
        <w:rPr>
          <w:rFonts w:cstheme="minorHAnsi"/>
          <w:iCs/>
          <w:sz w:val="24"/>
          <w:szCs w:val="24"/>
        </w:rPr>
        <w:t xml:space="preserve"> - gdy opanowane wiadomości i umiejętności nie są pełne, ale pozwalają na dalsze opanowywanie treści, uczeń opanował wiadomości określone programem nauczania w danej klasie na poziomie przekraczającym wymagania zawarte w podstawie programowej, poprawnie stosuje wiadomości, rozwiązuje typowe zadania teoretyczne i praktyczne; </w:t>
      </w:r>
      <w:r w:rsidR="006B4BB7">
        <w:rPr>
          <w:rFonts w:cstheme="minorHAnsi"/>
          <w:iCs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</w:t>
      </w:r>
      <w:r w:rsidR="00EB1F40" w:rsidRPr="006B4BB7">
        <w:rPr>
          <w:rFonts w:cstheme="minorHAnsi"/>
          <w:b/>
          <w:bCs/>
          <w:iCs/>
          <w:sz w:val="24"/>
          <w:szCs w:val="24"/>
        </w:rPr>
        <w:t>3 punkty</w:t>
      </w:r>
      <w:r w:rsidR="00EB1F40" w:rsidRPr="006B4BB7">
        <w:rPr>
          <w:rFonts w:cstheme="minorHAnsi"/>
          <w:iCs/>
          <w:sz w:val="24"/>
          <w:szCs w:val="24"/>
        </w:rPr>
        <w:t xml:space="preserve"> - gdy uczeń opanował podstawowy zakres wiadomości i umiejętności oraz ma wyraźne problemy z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przyswajaniem trudniejszych treści, opanował większość wiadomości i</w:t>
      </w:r>
      <w:r w:rsidR="003D2A7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umiejętności określonych programem nauczania w danej klasie na poziomie nie przekraczającym wymagań zawartych w podstawie programowej, może mieć braki</w:t>
      </w:r>
      <w:r w:rsidR="006B4BB7">
        <w:rPr>
          <w:rFonts w:cstheme="minorHAnsi"/>
          <w:iCs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</w:t>
      </w:r>
      <w:r w:rsidR="003D2A7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opanowaniu podstaw, ale braki te nie przekreślają możliwości uzyskania przez ucznia podstawowej wiedzy w toku dalszej nauki, rozwiązuje zadania teoretyczne i praktyczne;</w:t>
      </w:r>
      <w:r w:rsidR="006B4BB7">
        <w:rPr>
          <w:rFonts w:cstheme="minorHAnsi"/>
          <w:iCs/>
        </w:rPr>
        <w:br/>
      </w:r>
      <w:r w:rsidR="00EB1F40" w:rsidRPr="006B4BB7">
        <w:rPr>
          <w:rFonts w:cstheme="minorHAnsi"/>
          <w:iCs/>
          <w:sz w:val="24"/>
          <w:szCs w:val="24"/>
        </w:rPr>
        <w:t>5)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2</w:t>
      </w:r>
      <w:r w:rsidR="00EB1F40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b/>
          <w:iCs/>
          <w:sz w:val="24"/>
          <w:szCs w:val="24"/>
        </w:rPr>
        <w:t>punkty</w:t>
      </w:r>
      <w:r w:rsidR="00EB1F40" w:rsidRPr="006B4BB7">
        <w:rPr>
          <w:rFonts w:cstheme="minorHAnsi"/>
          <w:iCs/>
          <w:sz w:val="24"/>
          <w:szCs w:val="24"/>
        </w:rPr>
        <w:t xml:space="preserve"> - gdy opanowane wiadomości i umiejętności są niewielkie i utrudniają dalsze kształcenie oraz uczeń słabo opanował wiadomości i umiejętności określone programem nauczania w danej klasie na poziomie wymagań zawartych w podstawie programowej, </w:t>
      </w:r>
      <w:r w:rsidR="00EB1F40" w:rsidRPr="006B4BB7">
        <w:rPr>
          <w:rFonts w:cstheme="minorHAnsi"/>
          <w:iCs/>
          <w:sz w:val="24"/>
          <w:szCs w:val="24"/>
        </w:rPr>
        <w:lastRenderedPageBreak/>
        <w:t xml:space="preserve">większość zadań wykonuje pod kierunkiem nauczyciela, wymaga dodatkowego wyjaśnienia sposobu wykonania pracy, nie przestrzega limitów czasowych, często nie kończy rozpoczętych działań; </w:t>
      </w:r>
      <w:r w:rsidR="006B4BB7">
        <w:rPr>
          <w:rFonts w:cstheme="minorHAnsi"/>
          <w:iCs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</w:t>
      </w:r>
      <w:r w:rsidR="00EB1F40" w:rsidRPr="006B4BB7">
        <w:rPr>
          <w:rFonts w:cstheme="minorHAnsi"/>
          <w:b/>
          <w:bCs/>
          <w:iCs/>
          <w:sz w:val="24"/>
          <w:szCs w:val="24"/>
        </w:rPr>
        <w:t>1 punkt</w:t>
      </w:r>
      <w:r w:rsidR="00EB1F40" w:rsidRPr="006B4BB7">
        <w:rPr>
          <w:rFonts w:cstheme="minorHAnsi"/>
          <w:iCs/>
          <w:sz w:val="24"/>
          <w:szCs w:val="24"/>
        </w:rPr>
        <w:t xml:space="preserve"> - gdy wiadomości i umiejętności nie są opanowane, uczeń nie radzi sobie z</w:t>
      </w:r>
      <w:r w:rsidR="003D2A7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zadaniami, nawet z pomocą nauczyciela, nie opanował wiadomości i umiejętności określonych przez podstawę programową, a braki w wiadomościach i umiejętnościach uniemożliwiają dalsze zdobywanie wiedzy oraz Uczeń nie jest w stanie rozwiązać zadania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</w:t>
      </w:r>
      <w:r w:rsidR="003D2A78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niewielkim stopniu trudności.</w:t>
      </w:r>
      <w:r w:rsidR="006B4BB7">
        <w:rPr>
          <w:rFonts w:cstheme="minorHAnsi"/>
          <w:iCs/>
          <w:sz w:val="24"/>
          <w:szCs w:val="24"/>
        </w:rPr>
        <w:br/>
      </w:r>
      <w:r w:rsidR="00657EBA" w:rsidRPr="006B4BB7">
        <w:rPr>
          <w:rFonts w:cstheme="minorHAnsi"/>
          <w:b/>
          <w:bCs/>
          <w:iCs/>
          <w:sz w:val="24"/>
          <w:szCs w:val="24"/>
        </w:rPr>
        <w:t>§ 32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Roczne oraz końcowe oceny klasyfikacyjne z zajęć edukacyjnych, począwszy od klasy IV szkoły podstawowej, ustala się w stopniach według następującej skali: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stopień celujący - 6;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stopień bardzo dobry - 5;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stopień dobry - 4;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stopień dostateczny - 3;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stopień dopuszczający - 2;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stopień niedostatecz</w:t>
      </w:r>
      <w:r w:rsidR="00657EBA" w:rsidRPr="006B4BB7">
        <w:rPr>
          <w:rFonts w:cstheme="minorHAnsi"/>
          <w:iCs/>
          <w:sz w:val="24"/>
          <w:szCs w:val="24"/>
        </w:rPr>
        <w:t>ny – 1.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2.Pozytywnymi ocenami klasyfikacyjnymi są oceny ustalone w stopniach, o</w:t>
      </w:r>
      <w:r w:rsidR="00657EBA" w:rsidRPr="006B4BB7">
        <w:rPr>
          <w:rFonts w:cstheme="minorHAnsi"/>
          <w:iCs/>
          <w:sz w:val="24"/>
          <w:szCs w:val="24"/>
        </w:rPr>
        <w:t xml:space="preserve"> których mowa w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657EBA" w:rsidRPr="006B4BB7">
        <w:rPr>
          <w:rFonts w:cstheme="minorHAnsi"/>
          <w:iCs/>
          <w:sz w:val="24"/>
          <w:szCs w:val="24"/>
        </w:rPr>
        <w:t>ust. 1 pkt 1-5.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3. Negatywną oceną klasyfikacyjną jest ocena ustalona w stopniu, o którym mowa </w:t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ust. 1 pkt 6.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57EBA" w:rsidRPr="006B4BB7">
        <w:rPr>
          <w:rFonts w:cstheme="minorHAnsi"/>
          <w:b/>
          <w:bCs/>
          <w:iCs/>
          <w:sz w:val="24"/>
          <w:szCs w:val="24"/>
        </w:rPr>
        <w:t>§ 33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Stopień ce</w:t>
      </w:r>
      <w:r w:rsidR="00D91C4E" w:rsidRPr="006B4BB7">
        <w:rPr>
          <w:rFonts w:cstheme="minorHAnsi"/>
          <w:iCs/>
          <w:sz w:val="24"/>
          <w:szCs w:val="24"/>
        </w:rPr>
        <w:t>l</w:t>
      </w:r>
      <w:r w:rsidR="00EB1F40" w:rsidRPr="006B4BB7">
        <w:rPr>
          <w:rFonts w:cstheme="minorHAnsi"/>
          <w:iCs/>
          <w:sz w:val="24"/>
          <w:szCs w:val="24"/>
        </w:rPr>
        <w:t>ujący otrzymuje uczeń, który: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1)posiadł wiedzę i umiejętności wykraczające poza wymagania edukacyjne na poziomie dopełniającym, samodzielnie i twórczo rozwija własne uzdolnienia,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2)biegle posługuje się zdobytymi wiadomościami w rozwiązywaniu problemów teoretycznych lub praktycznych z programu nauczania danej klasy, proponuje rozwiązania nietypowe, rozwiązuje także zadania wykraczające poza program nauczania tej klasy.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Stopień bardzo dobry otrzymuje uczeń, który: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EB1F40" w:rsidRPr="006B4BB7">
        <w:rPr>
          <w:rFonts w:cstheme="minorHAnsi"/>
          <w:iCs/>
          <w:sz w:val="24"/>
          <w:szCs w:val="24"/>
        </w:rPr>
        <w:tab/>
        <w:t>opanował pełny zakres wiedzy i umiejętności określony wymaganiami edukacyjnymi na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poziomie dopełniającym, oraz</w:t>
      </w:r>
      <w:r w:rsidR="006B4BB7">
        <w:rPr>
          <w:rFonts w:cstheme="minorHAnsi"/>
          <w:iCs/>
          <w:sz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2)sprawnie posługuje się zdobytymi wiadomościami, rozwiązuje samodzielnie problemy teoretyczne i praktyczne ujęte programem nauczania, potrafi zastosować posiadaną wiedzę do rozwiązywania zadań i problemów w nowyc</w:t>
      </w:r>
      <w:r w:rsidR="00537B7C" w:rsidRPr="006B4BB7">
        <w:rPr>
          <w:rFonts w:cstheme="minorHAnsi"/>
          <w:iCs/>
          <w:sz w:val="24"/>
          <w:szCs w:val="24"/>
        </w:rPr>
        <w:t>h sytuacjach.</w:t>
      </w:r>
      <w:r w:rsidR="006B4BB7">
        <w:rPr>
          <w:rFonts w:cstheme="minorHAnsi"/>
          <w:iCs/>
          <w:sz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3.Stopień dobry otrzymuje uczeń, który: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EB1F40" w:rsidRPr="006B4BB7">
        <w:rPr>
          <w:rFonts w:cstheme="minorHAnsi"/>
          <w:iCs/>
          <w:sz w:val="24"/>
          <w:szCs w:val="24"/>
        </w:rPr>
        <w:tab/>
        <w:t>opanował w pełni wiadomości określone wymaganiami edukacyjnymi na poziomie rozszerzającym,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EB1F40" w:rsidRPr="006B4BB7">
        <w:rPr>
          <w:rFonts w:cstheme="minorHAnsi"/>
          <w:iCs/>
          <w:sz w:val="24"/>
          <w:szCs w:val="24"/>
        </w:rPr>
        <w:tab/>
        <w:t>poprawnie stosuje wiadomości, rozwiązuje /wykonuje/ samodzielnie typowe zadania teoretyczne i praktyczne.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4.Stopień dostateczny otrzymuje uczeń, który: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1)</w:t>
      </w:r>
      <w:r w:rsidR="00EB1F40" w:rsidRPr="006B4BB7">
        <w:rPr>
          <w:rFonts w:cstheme="minorHAnsi"/>
          <w:iCs/>
          <w:sz w:val="24"/>
          <w:szCs w:val="24"/>
        </w:rPr>
        <w:tab/>
        <w:t>opanował wiadomości i umiejętności określone wymaganiami edukacyjnymi na poziomie podstawowym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</w:t>
      </w:r>
      <w:r w:rsidR="00EB1F40" w:rsidRPr="006B4BB7">
        <w:rPr>
          <w:rFonts w:cstheme="minorHAnsi"/>
          <w:iCs/>
          <w:sz w:val="24"/>
          <w:szCs w:val="24"/>
        </w:rPr>
        <w:tab/>
        <w:t>rozwiązuje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/wykonuje/ typowe zadania teoretyczne lub praktyczne o średnim stopniu trudności.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5.Stopień dopuszczający otrzymuje uczeń, który: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</w:t>
      </w:r>
      <w:r w:rsidR="00EB1F40" w:rsidRPr="006B4BB7">
        <w:rPr>
          <w:rFonts w:cstheme="minorHAnsi"/>
          <w:iCs/>
          <w:sz w:val="24"/>
          <w:szCs w:val="24"/>
        </w:rPr>
        <w:tab/>
        <w:t>opanował wiadomości i umiejętności okreś1one wymaganiami edukacyjnymi na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poziomie koniecznym,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rozwiązuje /wykonuje/ zadania teoretyczne i praktyczne typowe o niewielkim stopniu trudności samodzielnie lub z pomocą nauczyciel.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Stopień niedostateczny otrzymuje uczeń , który:</w:t>
      </w:r>
      <w:r w:rsidR="006B4BB7">
        <w:rPr>
          <w:rFonts w:cstheme="minorHAnsi"/>
          <w:iCs/>
          <w:sz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nie opanował wiadomości i umiejętności określonych wymaganiami edukacyjnymi na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poziomie koniecznym, a braki w wiadomościach i umiejętnościach uniemożliwiają dalsze zdobywanie wiedzy z zajęć edukacyjnych, oraz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nie jest w stanie rozwiązać /wykonać/ zadań o niewielkim stopniu trudności nawet z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pomocą nauczyciela.</w:t>
      </w:r>
      <w:r w:rsidR="006B4BB7">
        <w:rPr>
          <w:rFonts w:cstheme="minorHAnsi"/>
          <w:iCs/>
          <w:sz w:val="24"/>
          <w:szCs w:val="24"/>
        </w:rPr>
        <w:br/>
      </w:r>
      <w:r w:rsidR="00657EBA" w:rsidRPr="006B4BB7">
        <w:rPr>
          <w:rFonts w:cstheme="minorHAnsi"/>
          <w:b/>
          <w:bCs/>
          <w:iCs/>
          <w:sz w:val="24"/>
          <w:szCs w:val="24"/>
        </w:rPr>
        <w:t>§ 34</w:t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W klasach I-III szkoły podstawowej śródroczne i roczne oceny klasyfikacyjne z zajęć edukacyjnych są ocenami opisowymi, z zastrzeżeniem oceny z religii/etyki u</w:t>
      </w:r>
      <w:r w:rsidR="00657EBA" w:rsidRPr="006B4BB7">
        <w:rPr>
          <w:rFonts w:cstheme="minorHAnsi"/>
          <w:iCs/>
          <w:sz w:val="24"/>
          <w:szCs w:val="24"/>
        </w:rPr>
        <w:t>stalanej zgodnie z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657EBA" w:rsidRPr="006B4BB7">
        <w:rPr>
          <w:rFonts w:cstheme="minorHAnsi"/>
          <w:iCs/>
          <w:sz w:val="24"/>
          <w:szCs w:val="24"/>
        </w:rPr>
        <w:t xml:space="preserve">§ </w:t>
      </w:r>
      <w:r w:rsidR="00742844" w:rsidRPr="006B4BB7">
        <w:rPr>
          <w:rFonts w:cstheme="minorHAnsi"/>
          <w:iCs/>
          <w:sz w:val="24"/>
          <w:szCs w:val="24"/>
        </w:rPr>
        <w:t>32</w:t>
      </w:r>
      <w:r w:rsidR="00657EBA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Śródroczna 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roczna opisowa ocena klasyfikacyjna z zajęć edukacyjnych, o której mowa w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ust. 1, uwzględnia poziom i postępy w opanowaniu przez ucznia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wiadomości i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umiejętności oraz wskazuje potrzeby rozwojowe i edukacyjne ucznia związane z</w:t>
      </w:r>
      <w:r w:rsidR="0055614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przezwyciężaniem trudności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nauce lub rozwijaniem uzdolnień.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6B4BB7">
        <w:rPr>
          <w:rFonts w:cstheme="minorHAnsi"/>
          <w:iCs/>
          <w:sz w:val="24"/>
          <w:szCs w:val="24"/>
        </w:rPr>
        <w:br/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35</w:t>
      </w:r>
      <w:r w:rsidR="00F2217D">
        <w:rPr>
          <w:rFonts w:cstheme="minorHAnsi"/>
          <w:b/>
          <w:bCs/>
          <w:iCs/>
          <w:sz w:val="24"/>
          <w:szCs w:val="24"/>
        </w:rPr>
        <w:br/>
      </w:r>
      <w:r w:rsidR="006B4BB7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</w:t>
      </w:r>
      <w:r w:rsidR="000F7BEE" w:rsidRPr="006B4BB7">
        <w:rPr>
          <w:rFonts w:cstheme="minorHAnsi"/>
          <w:iCs/>
          <w:sz w:val="24"/>
          <w:szCs w:val="24"/>
        </w:rPr>
        <w:t>Śródroczna i roczna ocena klasyfikacyjna zachowania uwzględnia w szczególności: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wywiązywanie się z obowiązków ucznia;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postępowanie zgodne z dobrem społeczności szkolnej;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dbałość o honor i tradycje szkoły;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dbałość o piękno mowy ojczystej;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dbałość o bezpieczeństwo i zdrowie własne oraz innych osób;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godne, kulturalne zachowanie się w szkole i poza nią;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okazywanie szacunku innym osobom.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W klasach I-III szkoły podstawowej śródroczne i roczne oceny klasyfikacyjne zachowania są</w:t>
      </w:r>
      <w:r w:rsidR="007D20BE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ocenami opisowymi</w:t>
      </w:r>
      <w:r w:rsidR="00C51ADA" w:rsidRPr="006B4BB7">
        <w:rPr>
          <w:rFonts w:cstheme="minorHAnsi"/>
          <w:iCs/>
          <w:sz w:val="24"/>
          <w:szCs w:val="24"/>
        </w:rPr>
        <w:t>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3. Bieżąca ocena zachowania w klasach I-III dokonywana jest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iCs/>
          <w:sz w:val="24"/>
          <w:szCs w:val="24"/>
        </w:rPr>
        <w:t>na karcie obserwacji zachowania w formie krótkiego komentarza. Uczniowie oceniani są w trzech obszarach: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1) stosunek do obowiązków szkolnych;</w:t>
      </w:r>
      <w:r w:rsidR="006B4BB7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2) kultura osobista;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aktywność społeczna.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</w:t>
      </w:r>
      <w:r w:rsidR="000F7BEE" w:rsidRPr="006B4BB7">
        <w:rPr>
          <w:rFonts w:cstheme="minorHAnsi"/>
          <w:iCs/>
          <w:sz w:val="24"/>
          <w:szCs w:val="24"/>
        </w:rPr>
        <w:t>Począwszy od klasy IV</w:t>
      </w:r>
      <w:r w:rsidR="006B4BB7">
        <w:rPr>
          <w:rFonts w:cstheme="minorHAnsi"/>
          <w:iCs/>
          <w:sz w:val="24"/>
          <w:szCs w:val="24"/>
        </w:rPr>
        <w:t xml:space="preserve"> </w:t>
      </w:r>
      <w:r w:rsidR="000F7BEE" w:rsidRPr="006B4BB7">
        <w:rPr>
          <w:rFonts w:cstheme="minorHAnsi"/>
          <w:iCs/>
          <w:sz w:val="24"/>
          <w:szCs w:val="24"/>
        </w:rPr>
        <w:t xml:space="preserve">śródroczną, roczną i końcową ocenę klasyfikacyjną zachowania </w:t>
      </w:r>
      <w:r w:rsidR="000F7BEE" w:rsidRPr="006B4BB7">
        <w:rPr>
          <w:rFonts w:cstheme="minorHAnsi"/>
          <w:iCs/>
          <w:sz w:val="24"/>
          <w:szCs w:val="24"/>
        </w:rPr>
        <w:lastRenderedPageBreak/>
        <w:t>ustala się według następującej skali: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wzorowe,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bardzo dobre,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dobre,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poprawne,</w:t>
      </w:r>
      <w:r w:rsidR="006B4BB7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nieodpowiednie,</w:t>
      </w:r>
      <w:r w:rsidR="00F2217D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naganne.</w:t>
      </w:r>
      <w:r w:rsidR="006B4BB7">
        <w:rPr>
          <w:rFonts w:cstheme="minorHAnsi"/>
          <w:iCs/>
          <w:sz w:val="24"/>
          <w:szCs w:val="24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5. Ocenę śródroczną i roczną z zachowania ustala wychowawca oddziału na podstawie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t xml:space="preserve"> 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obserwacji zachowania ucznia, wpisów w dzienniku elektronicznym dokonywanych na bieżąco przez nauczycieli i zgromadzonych przez ucznia punktów, które odzwierciedlają postawę ucznia wobec obowiązków ujętych w § 35, pkt 1. Uwzględnia częstotliwość i nasilenie zjawisk zawartych w kryteriach oceny oraz wysiłek włożony w pracę nad sobą.</w:t>
      </w:r>
      <w:r w:rsidR="006B4BB7">
        <w:rPr>
          <w:rFonts w:eastAsia="Times New Roman" w:cstheme="minorHAnsi"/>
          <w:iCs/>
          <w:sz w:val="24"/>
          <w:szCs w:val="24"/>
          <w:lang w:eastAsia="ar-SA"/>
        </w:rPr>
        <w:br/>
      </w:r>
    </w:p>
    <w:tbl>
      <w:tblPr>
        <w:tblW w:w="8930" w:type="dxa"/>
        <w:tblInd w:w="1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7"/>
        <w:gridCol w:w="3453"/>
      </w:tblGrid>
      <w:tr w:rsidR="004D7791" w:rsidRPr="006B4BB7" w14:paraId="6CC09054" w14:textId="77777777" w:rsidTr="007D20BE">
        <w:trPr>
          <w:trHeight w:val="800"/>
        </w:trPr>
        <w:tc>
          <w:tcPr>
            <w:tcW w:w="8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0300F" w14:textId="58D8DC95" w:rsidR="004D7791" w:rsidRPr="006B4BB7" w:rsidRDefault="00F2217D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br/>
            </w:r>
            <w:r w:rsidR="004D7791"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Śródroczną i roczną cenę klasyfikacyjną zachowania począwszy od klasy IV szkoły podstawowej ustala się wg następującej skali:</w:t>
            </w:r>
          </w:p>
        </w:tc>
      </w:tr>
      <w:tr w:rsidR="004D7791" w:rsidRPr="006B4BB7" w14:paraId="3EDAC540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52D1B" w14:textId="0552590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wzorowe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D1EFE" w14:textId="5C78ABFF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20 -21</w:t>
            </w:r>
          </w:p>
        </w:tc>
      </w:tr>
      <w:tr w:rsidR="004D7791" w:rsidRPr="006B4BB7" w14:paraId="37BB40F0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786C5" w14:textId="563D162C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bardzo dobre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914AF" w14:textId="10C03A9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16 - 19</w:t>
            </w:r>
          </w:p>
        </w:tc>
      </w:tr>
      <w:tr w:rsidR="004D7791" w:rsidRPr="006B4BB7" w14:paraId="632FD40F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0C3D7" w14:textId="0E03FE19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dobre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86321" w14:textId="5742B106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12 -15</w:t>
            </w:r>
          </w:p>
        </w:tc>
      </w:tr>
      <w:tr w:rsidR="004D7791" w:rsidRPr="006B4BB7" w14:paraId="163FF746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D0C0E" w14:textId="4B8488BC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poprawne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378D8" w14:textId="2B0C299F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8 -11</w:t>
            </w:r>
          </w:p>
        </w:tc>
      </w:tr>
      <w:tr w:rsidR="004D7791" w:rsidRPr="006B4BB7" w14:paraId="1FE0A50F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05879" w14:textId="4515E537" w:rsidR="004D7791" w:rsidRPr="006B4BB7" w:rsidRDefault="00E6779F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n</w:t>
            </w:r>
            <w:r w:rsidR="004D7791"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ieodpowiednie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62330" w14:textId="561716BF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4 -7</w:t>
            </w:r>
          </w:p>
        </w:tc>
      </w:tr>
      <w:tr w:rsidR="004D7791" w:rsidRPr="006B4BB7" w14:paraId="6A39001C" w14:textId="77777777" w:rsidTr="00E6779F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B4FE8" w14:textId="2E470012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naganne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8D4CF" w14:textId="7ED53C14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  <w:t>0 -3</w:t>
            </w:r>
          </w:p>
        </w:tc>
      </w:tr>
    </w:tbl>
    <w:p w14:paraId="1E251B09" w14:textId="0D711632" w:rsidR="004D7791" w:rsidRPr="006B4BB7" w:rsidRDefault="006B4BB7" w:rsidP="006B4BB7">
      <w:pPr>
        <w:widowControl w:val="0"/>
        <w:suppressAutoHyphens/>
        <w:autoSpaceDN w:val="0"/>
        <w:spacing w:after="0"/>
        <w:ind w:right="57"/>
        <w:rPr>
          <w:rFonts w:eastAsia="Calibri Light" w:cstheme="minorHAnsi"/>
          <w:iCs/>
          <w:color w:val="000000"/>
          <w:sz w:val="24"/>
          <w:szCs w:val="24"/>
          <w:lang w:eastAsia="ar-SA"/>
        </w:rPr>
      </w:pP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6. Szczegółowe kryteria oceny zachowania</w:t>
      </w:r>
      <w:r w:rsidR="00E6779F">
        <w:rPr>
          <w:rFonts w:eastAsia="Times New Roman" w:cstheme="minorHAnsi"/>
          <w:iCs/>
          <w:sz w:val="24"/>
          <w:szCs w:val="24"/>
          <w:lang w:eastAsia="ar-SA"/>
        </w:rPr>
        <w:br/>
      </w:r>
    </w:p>
    <w:tbl>
      <w:tblPr>
        <w:tblW w:w="9498" w:type="dxa"/>
        <w:tblInd w:w="-1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1843"/>
        <w:gridCol w:w="1276"/>
      </w:tblGrid>
      <w:tr w:rsidR="00E6779F" w:rsidRPr="006B4BB7" w14:paraId="7563E062" w14:textId="77777777" w:rsidTr="00E6779F">
        <w:trPr>
          <w:trHeight w:val="301"/>
        </w:trPr>
        <w:tc>
          <w:tcPr>
            <w:tcW w:w="82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817006" w14:textId="21F3F130" w:rsidR="00E6779F" w:rsidRPr="006B4BB7" w:rsidRDefault="00E6779F" w:rsidP="00E6779F">
            <w:pPr>
              <w:suppressAutoHyphens/>
              <w:autoSpaceDN w:val="0"/>
              <w:spacing w:after="0"/>
              <w:ind w:left="57" w:right="57"/>
              <w:jc w:val="center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OBSZAR FUNKCJONOWANIA UCZNIA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9779" w14:textId="26787DC1" w:rsidR="00E6779F" w:rsidRPr="006B4BB7" w:rsidRDefault="00E6779F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M/S</w:t>
            </w:r>
            <w:r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STRONY</w:t>
            </w:r>
          </w:p>
        </w:tc>
      </w:tr>
      <w:tr w:rsidR="00E6779F" w:rsidRPr="006B4BB7" w14:paraId="2EBB4242" w14:textId="77777777" w:rsidTr="00A950D2">
        <w:trPr>
          <w:trHeight w:val="301"/>
        </w:trPr>
        <w:tc>
          <w:tcPr>
            <w:tcW w:w="949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41A747" w14:textId="50FB87AD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WYWIĄZYWANIE SIĘ Z OBOWIĄZKÓW UCZNIA:</w:t>
            </w:r>
          </w:p>
        </w:tc>
      </w:tr>
      <w:tr w:rsidR="004D7791" w:rsidRPr="006B4BB7" w14:paraId="551FCC6F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0"/>
              <w:left w:val="single" w:sz="6" w:space="0" w:color="00000A"/>
              <w:bottom w:val="single" w:sz="6" w:space="0" w:color="00000A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0E9B44B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stosunek do nauki (proporcjonalność wkładanego wysiłku do możliwości ucznia)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84AE" w14:textId="31114F21" w:rsidR="004D7791" w:rsidRPr="006B4BB7" w:rsidRDefault="004D7791" w:rsidP="006B4BB7">
            <w:pPr>
              <w:suppressAutoHyphens/>
              <w:autoSpaceDN w:val="0"/>
              <w:spacing w:after="0"/>
              <w:ind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90AC" w14:textId="1EEF8FAA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Słaba </w:t>
            </w:r>
          </w:p>
        </w:tc>
      </w:tr>
      <w:tr w:rsidR="004D7791" w:rsidRPr="006B4BB7" w14:paraId="0E05EDB7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F28FC6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przygotowanie do zajęć lekcyjnych (w tym praca domowa, przybory, podręczniki, strój sportowy)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2636A" w14:textId="5BC46AD0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B419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6DEFF776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47D35AA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praca i uwaga na lekcji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665E" w14:textId="757E15C5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F30D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6BDE25C6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F55D7C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obecność na zajęciach szkolnych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1C03" w14:textId="3EB97286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8140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2A98B3F5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45C1F9B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Wywiązywanie się z powierzonych obowiązków, w tym uzupełnianie zaległości szkolnych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4EC2" w14:textId="51AE5F8B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2CF7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128159A9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3C88A2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punktualne przychodzenie na zajęcia szkolne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8566" w14:textId="2841A3E6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45AA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3B562ABC" w14:textId="77777777" w:rsidTr="001743D9">
        <w:trPr>
          <w:trHeight w:val="301"/>
        </w:trPr>
        <w:tc>
          <w:tcPr>
            <w:tcW w:w="949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DE0FCFB" w14:textId="28E9C4D8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POSTĘPOWANIE ZGODNIE Z DOBREM SPOŁECZNOŚCI SZKOLNEJ:</w:t>
            </w:r>
          </w:p>
        </w:tc>
      </w:tr>
      <w:tr w:rsidR="004D7791" w:rsidRPr="006B4BB7" w14:paraId="4A15985F" w14:textId="77777777" w:rsidTr="00E6779F">
        <w:trPr>
          <w:trHeight w:val="542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B24A62" w14:textId="1ED9099F" w:rsidR="00032550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lastRenderedPageBreak/>
              <w:t>zaangażowanie w życie klasy i szkoły (dbanie o wygląd klasy i najbliższego otoczenia)/wolontariat/ pełnienie funkcji w samorządzie szkoły/ klasy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C7482" w14:textId="214768E2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28F8" w14:textId="0BBACF52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70E45D38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9834C07" w14:textId="77777777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szanowanie mienia własnego i innych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8885F" w14:textId="657558E4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B0ED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00CBF2B2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D9277B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udział w akcjach/zbiórkach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5028" w14:textId="18D82766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EA66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19BC2394" w14:textId="77777777" w:rsidTr="00763FED">
        <w:trPr>
          <w:trHeight w:val="301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01FFB8" w14:textId="2BDBA97A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DBAŁOŚĆ O HONOR I TRADYCJE SZKOŁY:</w:t>
            </w:r>
          </w:p>
        </w:tc>
      </w:tr>
      <w:tr w:rsidR="004D7791" w:rsidRPr="006B4BB7" w14:paraId="39F05223" w14:textId="77777777" w:rsidTr="00E6779F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ADABF2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reprezentowanie klasy/szkoły w konkursach, zawodach sportowych i turniejach – uczeń zajmuje czołowe miejsca (laureat)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522E" w14:textId="097484B3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5324" w14:textId="5248C159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0B9AF724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8BDC2F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reprezentowanie klasy/szkoły w konkursach, zawodach sportowych i turniejach (uczestnik)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ADE40" w14:textId="32639463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1BA8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781F2A96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07E443" w14:textId="52BDE78D" w:rsidR="004D7791" w:rsidRPr="006B4BB7" w:rsidRDefault="004D7791" w:rsidP="006B4BB7">
            <w:pPr>
              <w:tabs>
                <w:tab w:val="left" w:pos="903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Stosunek do symboli narodowych i sztandaru szkoły,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C36A" w14:textId="059CCBAF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1BAFB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6D17B5FF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EB1C2FD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uczestnictwo/pomaganie w uroczystościach szkolnych/należenie do Pocztu sztandarowego szkoły,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3F8C" w14:textId="398BA25F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CBD51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6EF913B3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ADF537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zachowanie podczas uroczystości szkolnych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294E" w14:textId="67C2EDCC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6582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040C36BD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75B44F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galowy strój podczas uroczystości szkolnych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2553" w14:textId="2CC0E0C0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A6D6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52BA4C52" w14:textId="77777777" w:rsidTr="00E6779F">
        <w:trPr>
          <w:trHeight w:val="301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BE1DBCE" w14:textId="1FE3A076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DBAŁOŚĆ O PIĘKNO MOWY OJCZYSTEJ:</w:t>
            </w:r>
          </w:p>
        </w:tc>
      </w:tr>
      <w:tr w:rsidR="004D7791" w:rsidRPr="006B4BB7" w14:paraId="5069776C" w14:textId="77777777" w:rsidTr="00E6779F">
        <w:trPr>
          <w:trHeight w:val="557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0EC193" w14:textId="0B3D74C2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kultura słowa i dyskusji (brak wulgaryzmów w kontaktach z dorosłymi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i rówieśnikami)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511CC" w14:textId="358260F5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0249D" w14:textId="4E269319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21D253FE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91742A6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poprawna polszczyzna 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C109" w14:textId="3748F07E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2AF3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41970D55" w14:textId="77777777" w:rsidTr="00E6779F">
        <w:trPr>
          <w:trHeight w:val="301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5DB289" w14:textId="6D8CC3F9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DBAŁOŚĆ O BEZPIECZEŃSTWO I ZDROWIE WŁASNE ORAZ INNYCH:</w:t>
            </w:r>
          </w:p>
        </w:tc>
      </w:tr>
      <w:tr w:rsidR="004D7791" w:rsidRPr="006B4BB7" w14:paraId="5C35E218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E74E5E" w14:textId="77777777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stosowanie się do zasad bezpieczeństwa podczas lekcji i przerw oraz wyjść, wycieczek i wyjazdów poza szkołę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659D7" w14:textId="2709857D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0209" w14:textId="7D792350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1DE57B51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A2F8FDB" w14:textId="77777777" w:rsidR="004D7791" w:rsidRPr="006B4BB7" w:rsidRDefault="004D7791" w:rsidP="006B4BB7">
            <w:pPr>
              <w:tabs>
                <w:tab w:val="left" w:pos="1483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dbanie o własne zdrowie (zdrowy styl życia, wolny od uzależnień)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95EF" w14:textId="1E16FE3A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AF58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41688EC1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7B89CAF" w14:textId="77777777" w:rsidR="004D7791" w:rsidRPr="006B4BB7" w:rsidRDefault="004D7791" w:rsidP="006B4BB7">
            <w:pPr>
              <w:tabs>
                <w:tab w:val="left" w:pos="2139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higiena osobista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9946" w14:textId="7C802908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F901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0282CAFC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395176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bezpieczne korzystanie z urządzeń elektronicznych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036B" w14:textId="09FFB9D0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FAC3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35E7CB5B" w14:textId="77777777" w:rsidTr="00744A14">
        <w:trPr>
          <w:trHeight w:val="301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8E4487" w14:textId="171C430F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GODNE, KULTURALNE ZACHOWANIE W SZKOLE I POZA NIĄ:</w:t>
            </w:r>
          </w:p>
        </w:tc>
      </w:tr>
      <w:tr w:rsidR="004D7791" w:rsidRPr="006B4BB7" w14:paraId="5F6946EB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8713382" w14:textId="77777777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przestrzeganie norm społecznych oraz zasad ujętych w dokumentach wewnątrzszkolnych (ogólnie),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C6B6" w14:textId="32B9454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0D3C7" w14:textId="75242DAC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529ABA62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D2861A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reagowanie na wszelkie przejawy łamanina przepisów szkolnych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8063" w14:textId="0FBA3C5B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5A36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59059355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4ED29AE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używanie zwrotów grzecznościowych i powitalnych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4B726" w14:textId="588ABA56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1CD2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43FDA424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5F20510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porządek w miejscu pracy i otoczeniu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00D7" w14:textId="18F8BD2D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223A2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5AB9AF34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8ECBF2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Ubiór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FF12" w14:textId="1BA5A166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2EA1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E6779F" w:rsidRPr="006B4BB7" w14:paraId="18F270BE" w14:textId="77777777" w:rsidTr="00E6779F">
        <w:trPr>
          <w:trHeight w:val="301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529A33" w14:textId="7C5601CB" w:rsidR="00E6779F" w:rsidRPr="006B4BB7" w:rsidRDefault="00E6779F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OKAZYWANIE SZACUNKU INNYM OSOBOM:</w:t>
            </w:r>
          </w:p>
        </w:tc>
      </w:tr>
      <w:tr w:rsidR="004D7791" w:rsidRPr="006B4BB7" w14:paraId="0B0C00F4" w14:textId="77777777" w:rsidTr="00E6779F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7DBF72D" w14:textId="77777777" w:rsidR="004D7791" w:rsidRPr="006B4BB7" w:rsidRDefault="004D7791" w:rsidP="006B4BB7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relacje z dorosłymi (sposób odnoszenia się do: rodziców,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lastRenderedPageBreak/>
              <w:t xml:space="preserve">nauczycieli i innych pracowników szkoły, itp.)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63E22" w14:textId="4AFE85B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lastRenderedPageBreak/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3C89" w14:textId="3CD78DC9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Mocna 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3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br/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6B4BB7" w14:paraId="3EA9E723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68D586B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relacje rówieśnicze (sposób odnoszenia się do rówieśników, współpraca, bycie koleżeńskim, pomocnym, empatycznym, brak agresji)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0186" w14:textId="4CD006E8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46CC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2E241407" w14:textId="77777777" w:rsidTr="00E6779F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714FA31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zachowanie ucznia w mediach społecznościowych (to w jaki sposób wypowiada się na temat szkoły, czy i jak komentuje aktywność kolegów i koleżanek)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E06D" w14:textId="6E4E721C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0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- 1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- 2</w:t>
            </w:r>
            <w:r w:rsid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 xml:space="preserve"> </w:t>
            </w: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7909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Times New Roman" w:cstheme="minorHAnsi"/>
                <w:iCs/>
                <w:sz w:val="24"/>
                <w:szCs w:val="24"/>
                <w:lang w:eastAsia="ar-SA"/>
              </w:rPr>
            </w:pPr>
          </w:p>
        </w:tc>
      </w:tr>
      <w:tr w:rsidR="004D7791" w:rsidRPr="006B4BB7" w14:paraId="6767EDCE" w14:textId="77777777" w:rsidTr="007D20BE">
        <w:trPr>
          <w:trHeight w:val="301"/>
        </w:trPr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9212E81" w14:textId="77777777" w:rsidR="004D7791" w:rsidRPr="006B4BB7" w:rsidRDefault="004D7791" w:rsidP="006B4BB7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SUMA PUNKTÓW: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901DC29" w14:textId="77777777" w:rsidR="004D7791" w:rsidRPr="006B4BB7" w:rsidRDefault="004D7791" w:rsidP="006B4BB7">
            <w:pPr>
              <w:suppressAutoHyphens/>
              <w:autoSpaceDN w:val="0"/>
              <w:spacing w:after="0"/>
              <w:rPr>
                <w:rFonts w:eastAsia="Calibri Light" w:cstheme="minorHAnsi"/>
                <w:iCs/>
                <w:sz w:val="24"/>
                <w:szCs w:val="24"/>
                <w:lang w:eastAsia="ar-SA"/>
              </w:rPr>
            </w:pPr>
            <w:r w:rsidRPr="006B4BB7">
              <w:rPr>
                <w:rFonts w:eastAsia="Calibri Light" w:cstheme="minorHAnsi"/>
                <w:iCs/>
                <w:sz w:val="24"/>
                <w:szCs w:val="24"/>
                <w:lang w:eastAsia="ar-SA"/>
              </w:rPr>
              <w:t>21</w:t>
            </w:r>
          </w:p>
        </w:tc>
      </w:tr>
    </w:tbl>
    <w:p w14:paraId="2CFF37C7" w14:textId="3BB3CB06" w:rsidR="001D78E4" w:rsidRPr="006B4BB7" w:rsidRDefault="006B4BB7" w:rsidP="006B4BB7">
      <w:pPr>
        <w:tabs>
          <w:tab w:val="left" w:pos="5685"/>
        </w:tabs>
        <w:spacing w:after="0"/>
        <w:rPr>
          <w:rFonts w:cstheme="minorHAnsi"/>
          <w:iCs/>
          <w:sz w:val="24"/>
          <w:szCs w:val="24"/>
          <w:lang w:eastAsia="ar-SA"/>
        </w:rPr>
      </w:pPr>
      <w:r>
        <w:rPr>
          <w:rFonts w:eastAsia="Calibri Light" w:cstheme="minorHAnsi"/>
          <w:iCs/>
          <w:color w:val="000000"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7.Ustalenie oceny klasyfikacyjnej zachowania jest wyłączną kompetencją wychowawcy klasy.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Ocenę klasyfikacyjną zachowania ucznia ustala wychowawca klasy po zasięgnięciu opinii nauczycieli, uczniów danej klasy oraz ocenianego ucznia.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8. Przy ustalaniu oceny klasyfikacyjnej zachowania ucznia, u którego stwierdzono zaburzenia lub inne dysfunkcje rozwojowe, należy uwzględnić wpływ tych zaburzeń lub dysfunkcji na jego zachowanie, na podstawie orzeczenia o potrzebie kształcenia specjalnego lub orzeczenia o</w:t>
      </w:r>
      <w:r w:rsidR="00032550" w:rsidRPr="006B4BB7">
        <w:rPr>
          <w:rFonts w:eastAsia="Times New Roman" w:cstheme="minorHAnsi"/>
          <w:iCs/>
          <w:sz w:val="24"/>
          <w:szCs w:val="24"/>
          <w:lang w:eastAsia="ar-SA"/>
        </w:rPr>
        <w:t> 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potrzebie indywidualnego nauczania lub opinii poradni psychologiczno- pedagogicznej, w</w:t>
      </w:r>
      <w:r w:rsidR="00032550" w:rsidRPr="006B4BB7">
        <w:rPr>
          <w:rFonts w:eastAsia="Times New Roman" w:cstheme="minorHAnsi"/>
          <w:iCs/>
          <w:sz w:val="24"/>
          <w:szCs w:val="24"/>
          <w:lang w:eastAsia="ar-SA"/>
        </w:rPr>
        <w:t> 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tym poradni specjalistycznej.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9.Oceny klasyfikacyjne z zajęć edukacyjnych nie mają wpływu na ocenę klasyfikacyjną zachowania. Ocena klasyfikacyjna zachowania nie ma wpływu na promocję do klasy programowo wyższej lub ukończenie szkoły.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10.Nauczyciel wychowawca co najmniej trzy razy w ciągu półrocza dokonuje cząstkowej oceny zachowania ucznia, wykorzystując do tego celu arkusz obserwacji: Zachowanie Ucznia.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11.Nauczyciel wychowawca przekazuje uczniowi do wglądu arkusz obserwacji zachowania, w</w:t>
      </w:r>
      <w:r w:rsidR="00032550" w:rsidRPr="006B4BB7">
        <w:rPr>
          <w:rFonts w:eastAsia="Times New Roman" w:cstheme="minorHAnsi"/>
          <w:iCs/>
          <w:sz w:val="24"/>
          <w:szCs w:val="24"/>
          <w:lang w:eastAsia="ar-SA"/>
        </w:rPr>
        <w:t> 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czasie zajęć z wychowawcą, na których jest omawiane dotychczasowe zachowanie ucznia, ze wskazaniem mocnych stron oraz z udzieleniem wskazówek, w jaki sposób pokonywać ewentualne trudności oraz rozwijać swoje możliwości.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12.Uczniowi udostępniany jest tylko jego własny arkusz obserwacji zachowania.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13.Uczniowi nieobecnemu na zajęciach edukacyjnych, w czasie których nauczyciel udostępniał i omawiał arkusz obserwacji zachowania ucznia, nauczyciel udostępnia jego dokument w</w:t>
      </w:r>
      <w:r w:rsidR="00032550" w:rsidRPr="006B4BB7">
        <w:rPr>
          <w:rFonts w:eastAsia="Times New Roman" w:cstheme="minorHAnsi"/>
          <w:iCs/>
          <w:sz w:val="24"/>
          <w:szCs w:val="24"/>
          <w:lang w:eastAsia="ar-SA"/>
        </w:rPr>
        <w:t> 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możliwie najkrótszym czasie po powrocie ucznia do szkoły w warunkach umożliwiających</w:t>
      </w:r>
      <w:r w:rsidR="009E6358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 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krótkie omówienie pracy z uczniem.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br/>
        <w:t>14.Arkusze obserwacji zachowania ucznia są udostępniane rodzicom przez nauczyciela wychowawcę w pomieszczeniu szkolnym w czasie: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1) spotkań nauczycieli z rodzicami uczniów, które odbywają się zgodnie z harmonogramem spotkań w danym roku szkolnym;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2) konsultacji nauczyciela wychowawcy;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3) pracy nauczyciela, kiedy może być dyspozycyjny dla rodziców ucznia po wcześniejszym umówieniu się na spotkanie . 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15.Rodzice po zapoznaniu się w obecności nauczyciela z Arkuszem Obserwacji zachowania swojego dziecka zwracają go nauczycielowi. Na prośbę rodzica, nauczyciel omawia dotychczasowe zachowanie ucznia, wskazując jego mocne i słabe strony, udzielając </w:t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lastRenderedPageBreak/>
        <w:t>jednocześnie informacji na temat sposobów motywowania dziecka do dalszego wszechstronnego rozwoju. Arkusze są przechowywane do końca roku szkolnego.</w:t>
      </w:r>
      <w:r w:rsidR="00E6779F"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16.Wychowawca oddziału, po zapoznaniu się z opinią Rady Pedagogicznej, może podjąć decyzję w sprawie obniżenia oceny z zachowania, ucznia który: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1) stanowi zagrożenie dla bezpieczeństwa, życia i zdrowia własnego oraz innych,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2) świadomie i ze złą wolą łamie normy obowiązujące w środowisku szkolnym,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3) wchodzi w konflikt z prawem,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4D7791" w:rsidRPr="006B4BB7">
        <w:rPr>
          <w:rFonts w:eastAsia="Times New Roman" w:cstheme="minorHAnsi"/>
          <w:iCs/>
          <w:sz w:val="24"/>
          <w:szCs w:val="24"/>
          <w:lang w:eastAsia="ar-SA"/>
        </w:rPr>
        <w:t>4) wywiera negatywny wpływ na rówieśników.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E6779F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36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Uczeń może nie być klasyfikowany z jednego, kilku albo wszystkich zajęć edukacyjnych, jeżeli brak jest podstaw do ustalenia śródrocznej lub rocznej oceny klasyfikacyjnej z powodu nieobecności ucznia na tych zajęciach edukacyjnych przekraczającej połowę czasu przeznaczonego na te zajęcia w okresie, za który prz</w:t>
      </w:r>
      <w:r w:rsidR="00DD0242" w:rsidRPr="006B4BB7">
        <w:rPr>
          <w:rFonts w:cstheme="minorHAnsi"/>
          <w:iCs/>
          <w:sz w:val="24"/>
          <w:szCs w:val="24"/>
        </w:rPr>
        <w:t xml:space="preserve">eprowadzana jest klasyfikacja.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2.Uczeń nieklasyfikowany z powodu usprawiedliwionej nieobecności może zda</w:t>
      </w:r>
      <w:r w:rsidR="00DD0242" w:rsidRPr="006B4BB7">
        <w:rPr>
          <w:rFonts w:cstheme="minorHAnsi"/>
          <w:iCs/>
          <w:sz w:val="24"/>
          <w:szCs w:val="24"/>
        </w:rPr>
        <w:t>wać egzamin klasyfikacyjny.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3. Uczeń nieklasyfikowany z powodu nieusprawiedliwionej nieobecności może zdawać egzamin klasyfikacyjny </w:t>
      </w:r>
      <w:r w:rsidR="00DD0242" w:rsidRPr="006B4BB7">
        <w:rPr>
          <w:rFonts w:cstheme="minorHAnsi"/>
          <w:iCs/>
          <w:sz w:val="24"/>
          <w:szCs w:val="24"/>
        </w:rPr>
        <w:t>za zgodą rady pedagogicznej.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4.Egzamin klasyfikacyjny zdaje również uczeń: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realizujący, na podstawie odrębnych przepisów, indywidualny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tok nauki;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realizujący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obowiązek szkolny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poza szkołą;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który przechodzi ze szkoły jednego typu do szkoły innego typu.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Dla ucznia, o którym mowa w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ust. 4 pkt 2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nie przeprowadza się egzaminów klasyfikacyjnych: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obowiązkowych zajęć edukacyjnych: plastyki, muzyki, techniki, zajęć technicznych i</w:t>
      </w:r>
      <w:r w:rsidR="00032550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wychowania fizycznego oraz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d</w:t>
      </w:r>
      <w:r w:rsidR="00DD0242" w:rsidRPr="006B4BB7">
        <w:rPr>
          <w:rFonts w:cstheme="minorHAnsi"/>
          <w:iCs/>
          <w:sz w:val="24"/>
          <w:szCs w:val="24"/>
        </w:rPr>
        <w:t xml:space="preserve">odatkowych zajęć edukacyjnych.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Uczniowi, o którym mowa w ust. 4 pkt 2, zdającemu egzamin klasyfikacyjny nie ustala się</w:t>
      </w:r>
      <w:r w:rsidR="00032550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oceny z</w:t>
      </w:r>
      <w:r w:rsidR="00DD0242" w:rsidRPr="006B4BB7">
        <w:rPr>
          <w:rFonts w:cstheme="minorHAnsi"/>
          <w:iCs/>
          <w:sz w:val="24"/>
          <w:szCs w:val="24"/>
        </w:rPr>
        <w:t>achowania.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Egzamin klasyfikacyjny przeprowadza się w </w:t>
      </w:r>
      <w:r w:rsidR="00DD0242" w:rsidRPr="006B4BB7">
        <w:rPr>
          <w:rFonts w:cstheme="minorHAnsi"/>
          <w:iCs/>
          <w:sz w:val="24"/>
          <w:szCs w:val="24"/>
        </w:rPr>
        <w:t>formie pisemnej i ustnej.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Egzamin klasyfikacyjny z plastyki, muzyki, techniki, informatyki, zajęć technicznych, zajęć komputerowych i</w:t>
      </w:r>
      <w:r w:rsidR="00B64965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wychowania fizycznego ma przede wszys</w:t>
      </w:r>
      <w:r w:rsidR="00DD0242" w:rsidRPr="006B4BB7">
        <w:rPr>
          <w:rFonts w:cstheme="minorHAnsi"/>
          <w:iCs/>
          <w:sz w:val="24"/>
          <w:szCs w:val="24"/>
        </w:rPr>
        <w:t>tkim formę zadań</w:t>
      </w:r>
      <w:r>
        <w:rPr>
          <w:rFonts w:cstheme="minorHAnsi"/>
          <w:iCs/>
          <w:sz w:val="24"/>
          <w:szCs w:val="24"/>
        </w:rPr>
        <w:t xml:space="preserve"> </w:t>
      </w:r>
      <w:r w:rsidR="00DD0242" w:rsidRPr="006B4BB7">
        <w:rPr>
          <w:rFonts w:cstheme="minorHAnsi"/>
          <w:iCs/>
          <w:sz w:val="24"/>
          <w:szCs w:val="24"/>
        </w:rPr>
        <w:t>praktycznych.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Egzamin klasyfikacyjny przeprowadza się nie później niż w dniu poprzedzającym dzień</w:t>
      </w:r>
      <w:r w:rsidR="00B64965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zakończenia rocznych zajęć dydaktyczno – wychowawczych. Termin egzaminu klasyfikacyjnego</w:t>
      </w:r>
      <w:r w:rsidR="00B64965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uzgadnia się z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uczniem i jego </w:t>
      </w:r>
      <w:r w:rsidR="00DD0242" w:rsidRPr="006B4BB7">
        <w:rPr>
          <w:rFonts w:cstheme="minorHAnsi"/>
          <w:iCs/>
          <w:sz w:val="24"/>
          <w:szCs w:val="24"/>
        </w:rPr>
        <w:t>rodzicami.</w:t>
      </w:r>
      <w:r>
        <w:rPr>
          <w:rFonts w:cstheme="minorHAnsi"/>
          <w:iCs/>
          <w:sz w:val="24"/>
          <w:szCs w:val="24"/>
        </w:rPr>
        <w:br/>
      </w:r>
      <w:r w:rsidR="00B64965" w:rsidRPr="006B4BB7">
        <w:rPr>
          <w:rFonts w:cstheme="minorHAnsi"/>
          <w:iCs/>
          <w:sz w:val="24"/>
          <w:szCs w:val="24"/>
        </w:rPr>
        <w:t xml:space="preserve">10. </w:t>
      </w:r>
      <w:r w:rsidR="00EB1F40" w:rsidRPr="006B4BB7">
        <w:rPr>
          <w:rFonts w:cstheme="minorHAnsi"/>
          <w:iCs/>
          <w:sz w:val="24"/>
          <w:szCs w:val="24"/>
        </w:rPr>
        <w:t>Uczeń, który z przyczyn usprawiedliwionych nie przystąpił do egzaminu klasyfikacyjnego w</w:t>
      </w:r>
      <w:r w:rsidR="00032550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terminie ustalonym zgodnie z ust. 9, może przystąpić do niego w dodatkowym terminie wyznaczonym przez dyrektora szkoły.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11. Dla ucznia spełniającego obowiązek szkolny poza szkołą nie przeprowadza się egzaminów klasyfikacyjnych z: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obowiązkowych zajęć edukacyjnych: plastyki, muzyki, techniki, zajęć technicznych </w:t>
      </w:r>
      <w:r w:rsidR="00EB1F40" w:rsidRPr="006B4BB7">
        <w:rPr>
          <w:rFonts w:cstheme="minorHAnsi"/>
          <w:iCs/>
          <w:sz w:val="24"/>
          <w:szCs w:val="24"/>
        </w:rPr>
        <w:lastRenderedPageBreak/>
        <w:t>i</w:t>
      </w:r>
      <w:r w:rsidR="00032550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wychowania fizycznego oraz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dodatkowych zajęć edukacyjnych.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12. Egzamin klasyfikacyjny przeprowadza komisja, powołana przez dyrektora szkoły,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w której skład wchodzą: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nauczyciel prowadzący dane zajęcia edukacyjne – jako przewodniczący komisji;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nauczyciel prowadzący takie same lub pokrewne zajęcia edukacyjne.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13. Egzamin klasyfikacyjny dla ucznia, spełniającego obowiązek szkolny poza szkołą oraz ucznia przechodzącego ze szkoły publicznej lub szkoły niepublicznej o uprawnieniach szkoły publicznej jednego typu albo ze szkoły niepublicznej nieposiadającej uprawnień szkoły publicznej do szkoły publicznej innego typu albo tego samego typu przeprowadza komisja, powołana przez dyrektora szkoły. W skład komisji wchodzą: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dyrektor szkoły albo nauczyciel wyznaczony przez dyrektora – jako przewodniczący komisji,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nauczyciel albo nauczyciele zajęć edukacyjnych, z których jest przeprowadzany ten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egzamin.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14. W przypadku gdy nie jest możliwe powołanie nauczyciela danego języka obcego nowożytnego w skład komisji przeprowadzającej egzamin klasyfikacyjny, o którym mowa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§ 13, dla ucznia,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innej szkole, w porozumieniu z dyrektorem tej szkoły.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15. Przewodniczący komisji uzgadnia z uczniem oraz jego rodzicami liczbę zajęć edukacyjnych, z których uczeń może przystąpić do egzaminów klasyfikacyjnych w ciągu jednego dnia.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16. Podczas egzaminu klasyfikacyjnego mogą być obecni - w charakterze </w:t>
      </w:r>
      <w:r w:rsidR="00DD0242" w:rsidRPr="006B4BB7">
        <w:rPr>
          <w:rFonts w:cstheme="minorHAnsi"/>
          <w:iCs/>
          <w:sz w:val="24"/>
          <w:szCs w:val="24"/>
        </w:rPr>
        <w:t>obserwatorów - rodzice</w:t>
      </w:r>
      <w:r>
        <w:rPr>
          <w:rFonts w:cstheme="minorHAnsi"/>
          <w:iCs/>
          <w:sz w:val="24"/>
          <w:szCs w:val="24"/>
        </w:rPr>
        <w:t xml:space="preserve"> </w:t>
      </w:r>
      <w:r w:rsidR="00DD0242" w:rsidRPr="006B4BB7">
        <w:rPr>
          <w:rFonts w:cstheme="minorHAnsi"/>
          <w:iCs/>
          <w:sz w:val="24"/>
          <w:szCs w:val="24"/>
        </w:rPr>
        <w:t>ucznia.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17. Z egzaminu klasyfikacyjnego sporządza się protokół, zawierający w szczególności: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nazwę zajęć edukacyjnych, z których był przeprowadzony egzamin;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imiona i nazwiska osób wchodzących w skład komisji przeprowadzającej egzamin;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3) termin egzaminu;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4) imię i nazwisko ucznia;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5) zadania egzaminacyjne;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</w:t>
      </w:r>
      <w:r w:rsidR="00DD0242" w:rsidRPr="006B4BB7">
        <w:rPr>
          <w:rFonts w:cstheme="minorHAnsi"/>
          <w:iCs/>
          <w:sz w:val="24"/>
          <w:szCs w:val="24"/>
        </w:rPr>
        <w:t xml:space="preserve">ustaloną ocenę klasyfikacyjną.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18. Do protokołu dołącza się odpowiednio pisemne prace ucznia, zwięzłą informację o ustnych odpowiedziach ucznia i zwięzłą informację o wykonaniu przez ucznia zadania praktycznego. Protokół stanowi za</w:t>
      </w:r>
      <w:r w:rsidR="00DD0242" w:rsidRPr="006B4BB7">
        <w:rPr>
          <w:rFonts w:cstheme="minorHAnsi"/>
          <w:iCs/>
          <w:sz w:val="24"/>
          <w:szCs w:val="24"/>
        </w:rPr>
        <w:t>łącznik do arkusza ocen ucznia.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19. Ocena ustalona w wyniku egzaminu klasyfikacyjnego jest ostateczna</w:t>
      </w:r>
      <w:r>
        <w:rPr>
          <w:rFonts w:cstheme="minorHAnsi"/>
          <w:iCs/>
          <w:sz w:val="24"/>
          <w:szCs w:val="24"/>
        </w:rPr>
        <w:br/>
      </w:r>
      <w:r w:rsidR="009E6358" w:rsidRPr="006B4BB7">
        <w:rPr>
          <w:rFonts w:cstheme="minorHAnsi"/>
          <w:iCs/>
          <w:sz w:val="24"/>
          <w:szCs w:val="24"/>
        </w:rPr>
        <w:t>2</w:t>
      </w:r>
      <w:r w:rsidR="00EB1F40" w:rsidRPr="006B4BB7">
        <w:rPr>
          <w:rFonts w:cstheme="minorHAnsi"/>
          <w:iCs/>
          <w:sz w:val="24"/>
          <w:szCs w:val="24"/>
        </w:rPr>
        <w:t>0. W przypadku nieklasyfikowania ucznia z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obowiązkowych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edukacyjnych w dokumentacji przebiegu nauczania zamiast oceny klasyfikacyjnej wpisuje się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"nieklasyfikowany" albo „nieklasyfikowana”.</w:t>
      </w:r>
      <w:r>
        <w:rPr>
          <w:rFonts w:cstheme="minorHAnsi"/>
          <w:iCs/>
          <w:sz w:val="24"/>
          <w:szCs w:val="24"/>
        </w:rPr>
        <w:br/>
      </w:r>
      <w:r w:rsidR="00E6779F">
        <w:rPr>
          <w:rFonts w:cstheme="minorHAnsi"/>
          <w:b/>
          <w:bCs/>
          <w:iCs/>
          <w:sz w:val="24"/>
          <w:szCs w:val="24"/>
        </w:rPr>
        <w:br/>
      </w:r>
      <w:r w:rsidR="00DD0242" w:rsidRPr="006B4BB7">
        <w:rPr>
          <w:rFonts w:cstheme="minorHAnsi"/>
          <w:b/>
          <w:bCs/>
          <w:iCs/>
          <w:sz w:val="24"/>
          <w:szCs w:val="24"/>
        </w:rPr>
        <w:t>§ 37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lastRenderedPageBreak/>
        <w:br/>
      </w:r>
      <w:r w:rsidR="00EB1F40" w:rsidRPr="006B4BB7">
        <w:rPr>
          <w:rFonts w:cstheme="minorHAnsi"/>
          <w:iCs/>
          <w:sz w:val="24"/>
          <w:szCs w:val="24"/>
        </w:rPr>
        <w:t>1. Począwszy od klasy IV uczeń, który w wyniku klasyfikacji rocznej otrzymał</w:t>
      </w:r>
      <w:r w:rsidR="00EB1F40" w:rsidRPr="006B4BB7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negatywną</w:t>
      </w:r>
      <w:r w:rsidR="00EB1F40" w:rsidRPr="006B4BB7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ocenę klasyfikacyjną</w:t>
      </w:r>
      <w:r w:rsidR="009C3D71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z: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jednych albo dwóch obowiązkowych zajęć edukacyjnych, albo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jednych obowiązkowych zajęć edukacyjnych lub zajęć z języka mniejszości narodowej, mniejszości etnicznej lub języka regionalnego</w:t>
      </w:r>
      <w:r w:rsidR="00E6779F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- może przystąpić do egzam</w:t>
      </w:r>
      <w:r w:rsidR="00DD0242" w:rsidRPr="006B4BB7">
        <w:rPr>
          <w:rFonts w:cstheme="minorHAnsi"/>
          <w:iCs/>
          <w:sz w:val="24"/>
          <w:szCs w:val="24"/>
        </w:rPr>
        <w:t xml:space="preserve">inu poprawkowego z tych zajęć.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2.Egzamin poprawkowy składa się z części pisemnej oraz części ustnej, z wyjątkiem egzaminu z plastyki, muzyki, techniki, zajęć technicznych, informatyki, zajęć komputerowych oraz wychowania fizycznego, z których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egzamin ma przede wszystkim formę zadań praktycznych.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3.Pisemny wniosek o egzamin poprawkowy uczeń lub jego rodzice składają do dyrektora szkoły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najpóźniej w przedostatnim dniu dydaktyczno-wychowawczych.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Termin egzaminu poprawkowego wyznacza dyrektor szkoły do dnia zakończenia rocznych</w:t>
      </w:r>
      <w:r w:rsidR="002B74EA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dydaktyczno-wychowawczych. Egzamin poprawkowy przeprowadza się w ostatnim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tygodniu ferii letnich.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Egzamin poprawkowy przeprowadza komisja powołana przez dyrektora szkoły. W skład komisji wchodzą: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dyrektor szkoły albo nauczyciel wyznaczony przez dyrektora szkoły - jako przewodniczący komisji;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nauczyciel prowadzący dane zajęcia edukacyjne;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nauczyciel prowadzący takie same lub pokrewne zajęcia</w:t>
      </w:r>
      <w:r w:rsidR="00DD0242" w:rsidRPr="006B4BB7">
        <w:rPr>
          <w:rFonts w:cstheme="minorHAnsi"/>
          <w:iCs/>
          <w:sz w:val="24"/>
          <w:szCs w:val="24"/>
        </w:rPr>
        <w:t xml:space="preserve"> edukacyjne.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Nauczyciel, o którym mowa w ust. 5 pkt 2, może być zwolniony z udziału w pracy komisji na własną prośbę lub w innych, szczególnie uzasadnionych przypadkach. W takim przypadku dyrektor szkoły powołuje w skład komisji innego nauczyciela prowadzącego takie same zajęcia edukacyjne, z tym że powołanie nauczyciela zatrudnionego w innej szkole następuje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porozumieniu z dyrektorem tej szkoły.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Z egzaminu poprawkowego sporządza się protokół, zawierający w szczególności: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nazwę zajęć edukacyjnych, z których był przeprowadzony egzamin;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imiona i nazwiska osób wchodzących w skład komisji;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termin egzaminu poprawkowego;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imię i nazwisko ucznia;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zadania egzaminacyjne;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ustaloną ocenę klasyfikacyjną.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Do protokołu dołącza się odpowiednio pisemne prace ucznia, zwięzłą informację o ustnych odpowiedziach ucznia i zwięzłą informację o wykonaniu przez ucznia zadania praktycznego. Protokół stanowi załącznik do arkusza ocen ucznia.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9.</w:t>
      </w:r>
      <w:r w:rsidR="00281EAA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Uczeń, który z przyczyn usprawiedliwionych nie przystąpił do egzaminu poprawkowego w wyznaczonym terminie, może przystąpić do niego w dodatkowym terminie, wyznaczonym przez dyrektora szkoły,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nie później niż do końca września.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10. Uczeń, który nie zdał egzaminu poprawkowego, nie otrzymuje promocji do klasy</w:t>
      </w:r>
      <w:r w:rsidR="0069324E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programowo wyższej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i powtarza klasę, z zastrzeżeniem ust. 10.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 xml:space="preserve">11. Roczna ocena klasyfikacyjna ustalona w wyniku egzaminu poprawkowego jest ostateczna, z zastrzeżeniem </w:t>
      </w:r>
      <w:r w:rsidR="00EB1F40" w:rsidRPr="006B4BB7">
        <w:rPr>
          <w:rFonts w:cstheme="minorHAnsi"/>
          <w:bCs/>
          <w:iCs/>
          <w:sz w:val="24"/>
          <w:szCs w:val="24"/>
        </w:rPr>
        <w:t>ust.</w:t>
      </w:r>
      <w:r w:rsidR="00EB1F40" w:rsidRPr="006B4BB7">
        <w:rPr>
          <w:rFonts w:cstheme="minorHAnsi"/>
          <w:iCs/>
          <w:sz w:val="24"/>
          <w:szCs w:val="24"/>
        </w:rPr>
        <w:t xml:space="preserve"> 12.</w:t>
      </w:r>
      <w:r>
        <w:rPr>
          <w:rFonts w:cstheme="minorHAnsi"/>
          <w:iCs/>
          <w:sz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12.</w:t>
      </w:r>
      <w:r w:rsidR="00EB1F40" w:rsidRPr="006B4BB7">
        <w:rPr>
          <w:rFonts w:cstheme="minorHAnsi"/>
          <w:iCs/>
          <w:sz w:val="24"/>
          <w:szCs w:val="24"/>
        </w:rPr>
        <w:t xml:space="preserve"> Rada pedagogiczna, uwzględniając możliwości edukacyjne ucznia, może jeden raz w ciągu danego etapu edukacyjnego promować do klasy programowo wyższej ucznia, który nie zdał egzaminu poprawkowego z jednych obowiązkowych zajęć edukacyjnych albo zajęć z języka mniejszości narodowej, mniejszości etnicznej lub języka regionalnego, pod warunkiem, że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te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zajęcia są realizowane w klasie programowo wyższej.</w:t>
      </w:r>
      <w:r>
        <w:rPr>
          <w:rFonts w:cstheme="minorHAnsi"/>
          <w:iCs/>
          <w:sz w:val="24"/>
        </w:rPr>
        <w:br/>
      </w:r>
      <w:r w:rsidR="00E6779F">
        <w:rPr>
          <w:rFonts w:cstheme="minorHAnsi"/>
          <w:iCs/>
          <w:sz w:val="24"/>
        </w:rPr>
        <w:br/>
      </w:r>
      <w:r w:rsidR="00DD0242" w:rsidRPr="006B4BB7">
        <w:rPr>
          <w:rFonts w:cstheme="minorHAnsi"/>
          <w:b/>
          <w:bCs/>
          <w:iCs/>
          <w:sz w:val="24"/>
          <w:szCs w:val="24"/>
        </w:rPr>
        <w:t>§ 38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 . Uczeń lub jego rodzice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mogą zgłosić zastrzeżenia do dyrektora szkoły, jeżeli uznają, że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roczna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ocena klasyfikacyjna z zajęć edukacyjnych lub roczna ocena klasyfikacyjna zachowania zostały ustalone niezgodnie z przepisami dotycząc</w:t>
      </w:r>
      <w:r w:rsidR="00DD0242" w:rsidRPr="006B4BB7">
        <w:rPr>
          <w:rFonts w:cstheme="minorHAnsi"/>
          <w:iCs/>
          <w:sz w:val="24"/>
          <w:szCs w:val="24"/>
        </w:rPr>
        <w:t xml:space="preserve">ymi trybu ustalania tych ocen.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Zastrzeżenia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zgłasza się od dnia ustalenia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rocznej oceny klasyfikacyjnej z zajęć edukacyjnych lub rocznej oceny klasyfikacyjnej zachowania, nie później jednak niż w terminie 2 dni roboczych od dnia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zakończenia rocznych z</w:t>
      </w:r>
      <w:r w:rsidR="00DD0242" w:rsidRPr="006B4BB7">
        <w:rPr>
          <w:rFonts w:cstheme="minorHAnsi"/>
          <w:iCs/>
          <w:sz w:val="24"/>
          <w:szCs w:val="24"/>
        </w:rPr>
        <w:t>ajęć dydaktyczno-wychowawczych.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W przypadku stwierdzenia, że roczna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ocena klasyfikacyjna </w:t>
      </w:r>
      <w:r w:rsidR="00DD0242" w:rsidRPr="006B4BB7">
        <w:rPr>
          <w:rFonts w:cstheme="minorHAnsi"/>
          <w:iCs/>
          <w:sz w:val="24"/>
          <w:szCs w:val="24"/>
        </w:rPr>
        <w:t xml:space="preserve">z zajęć edukacyjnych lub roczna </w:t>
      </w:r>
      <w:r w:rsidR="00EB1F40" w:rsidRPr="006B4BB7">
        <w:rPr>
          <w:rFonts w:cstheme="minorHAnsi"/>
          <w:iCs/>
          <w:sz w:val="24"/>
          <w:szCs w:val="24"/>
        </w:rPr>
        <w:t>ocena klasyfikacyjna zachowania zostały ustalone niezgodnie z przepisami dotyczącymi trybu ustalania tych ocen, dyrektor szkoły powołuje komisję, która: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 przypadku rocznej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klasyfikacyjnej z zajęć edukacyjnych - przeprowadza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sprawdzian wiadomości i umiejętności ucznia oraz ustala roczną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ocenę klasyfikacyjną z danych zajęć edukacyjnych,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w przypadku rocznej oceny klasyfikacyjnej zachowania - ustala roczną o</w:t>
      </w:r>
      <w:r w:rsidR="00537B7C" w:rsidRPr="006B4BB7">
        <w:rPr>
          <w:rFonts w:cstheme="minorHAnsi"/>
          <w:iCs/>
          <w:sz w:val="24"/>
          <w:szCs w:val="24"/>
        </w:rPr>
        <w:t>cenę klasyfikacyjną zachowania.</w:t>
      </w:r>
      <w:r>
        <w:rPr>
          <w:rFonts w:cstheme="minorHAnsi"/>
          <w:iCs/>
          <w:sz w:val="24"/>
          <w:szCs w:val="24"/>
        </w:rPr>
        <w:br/>
      </w:r>
      <w:r w:rsidR="00DD0242" w:rsidRPr="006B4BB7">
        <w:rPr>
          <w:rFonts w:cstheme="minorHAnsi"/>
          <w:iCs/>
          <w:sz w:val="24"/>
          <w:szCs w:val="24"/>
        </w:rPr>
        <w:t>4</w:t>
      </w:r>
      <w:r w:rsidR="00EB1F40" w:rsidRPr="006B4BB7">
        <w:rPr>
          <w:rFonts w:cstheme="minorHAnsi"/>
          <w:iCs/>
          <w:sz w:val="24"/>
          <w:szCs w:val="24"/>
        </w:rPr>
        <w:t>. Sprawdzian wiadomości i umiejętności ucznia, o którym mowa w ust. 3 pkt 1, przeprowadza się w formie pisemnej i ustnej nie później niż w terminie 5 dni od dnia zgłoszenia zastrzeżeń, o których mowa w ust. 1. Termin sprawdzianu uzgadnia się</w:t>
      </w:r>
      <w:r w:rsidR="00DD0242" w:rsidRPr="006B4BB7">
        <w:rPr>
          <w:rFonts w:cstheme="minorHAnsi"/>
          <w:iCs/>
          <w:sz w:val="24"/>
          <w:szCs w:val="24"/>
        </w:rPr>
        <w:t xml:space="preserve"> z uczniem i jego rodzicami.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Sprawdzian wiadomości i umiejętności ucznia z plastyki, muzyki, techniki, zajęć technicznych, informatyki,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komputerowych i wychowania fizycznego ma przede wszystkim formę zadań praktycznych.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W skład komisji wchodzą: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 przypadku rocznej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klasyfikacyjnej z zajęć edukacyjnych: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dyrektor szkoły albo nauczyciel wyznaczony przez dyrektora szkoły- jako przewodniczący komisji,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nauczyciel prowadzący dane zajęcia edukacyjne,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nauczyciel prowadzący takie same lub pokrewne zajęcia edukacyjne;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w przypadku rocznej oceny klasyfikacyjnej zachowania: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dyrektor szkoły albo nauczyciel wyznaczony przez dyrektora szkoły- jako przewodniczący komisji,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wychowawca oddziału,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nauczyciel prowadzący zajęcia edukacyjne w danym oddziale,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e) pedagog,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f) przedstawiciel samorządu uczniowskiego,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g) przedstawiciel rady rodziców.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Nauczyciel, o którym mowa w ust. 5 pkt 1 lit. b, może być zwolniony z udziału w pracy komisji na własną prośbę lub w innych, szczególnie uzasadnionych przypadkach. W takim przypadku dyrektor szkoły powołuje w skład komisji innego nauczyciela prowadzącego takie same zajęcia edukacyjne, z tym że powołanie nauczyciela zatrudnionego w innej szkole następuje w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porozumieniu z dyrektorem tej szkoły.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Ustalona przez komisję, o której mowa w ust. 5,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roczna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ocena klasyfikacyjna z zajęć edukacyjnych oraz roczna ocena klasyfikacyjna zachowania nie może być niższa od ustalonej wcześniej oceny.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8. Ocena ustalona przez komisję, o której mowa w ust. 5 pkt 1 jest ostateczna, z wyjątkiem negatywnej rocznej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klasyfikacyjnej z zajęć edukacyjnych, która może być zmieniona w wyniku egzaminu poprawkowego, z zastrzeżeniem § 38 ust. 1.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Ocena ustalana przez komisję, o której mowa w ust. 5 pkt 2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jest ustalana w terminie 5 dni od dnia zgłoszenia zastrzeżeń w drodze głosowania zwykłą większością głosów. W przypadku równej liczby głosów decyduje głos przewodniczącego komisji.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10. Ze sprawdzianu wiadomości i umiejętności ucznia sporządza się protokół, zawierający </w:t>
      </w:r>
      <w:r w:rsidR="00EB1F40" w:rsidRPr="006B4BB7">
        <w:rPr>
          <w:rFonts w:cstheme="minorHAnsi"/>
          <w:iCs/>
          <w:sz w:val="24"/>
          <w:szCs w:val="24"/>
        </w:rPr>
        <w:br/>
        <w:t>w szczególności: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nazwę zajęć edukacyjnych, z których był przeprowadzony sprawdzian;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imiona i nazwiska osób wchodzących w skład komisji;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termin sprawdzianu wiadomości i umiejętności;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imię i nazwisko ucznia;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zadania sprawdzające;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ustaloną ocenę klasyfikacyjną.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11. Do protokołu, o którym mowa w ust. 9, dołącza się odpowiednio pisemne prace ucznia, zwięzłą informację o ustnych odpowiedziach ucznia i zwięzłą informację o wykonaniu przez niego zadania praktycznego. Protokół stanowi załącznik do arkusza ocen ucznia.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12. Z posiedzenia komisji, o której mowa w ust. 5 pkt 2 , sporządza się protokół zawierający </w:t>
      </w:r>
      <w:r w:rsidR="00EB1F40" w:rsidRPr="006B4BB7">
        <w:rPr>
          <w:rFonts w:cstheme="minorHAnsi"/>
          <w:iCs/>
          <w:sz w:val="24"/>
          <w:szCs w:val="24"/>
        </w:rPr>
        <w:br/>
        <w:t>w szczególności: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imiona i nazwiska osób wchodzących w skład komisji;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termin posiedzenia komisji;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imię i nazwisko ucznia;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wynik głosowania;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ustaloną ocenę klasyfikacyjną zachowania wraz z uzasadnieniem.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Protokół stanowi załącznik do arkusza ocen ucznia.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13. Uczeń, który z przyczyn usprawiedliwionych nie przystąpił do sprawdzianu, o którym mowa w ust. 3 pkt 1, w wyznaczonym terminie, może przystąpić do niego w dodatkowym terminie wyznaczonym przez dyrektora szkoły, w uzgodnieniu z uczniem i jego rodzicami.</w:t>
      </w:r>
      <w:r>
        <w:rPr>
          <w:rFonts w:cstheme="minorHAnsi"/>
          <w:iCs/>
          <w:sz w:val="24"/>
          <w:szCs w:val="24"/>
        </w:rPr>
        <w:br/>
      </w:r>
      <w:r w:rsidR="009C3D71" w:rsidRPr="006B4BB7">
        <w:rPr>
          <w:rFonts w:cstheme="minorHAnsi"/>
          <w:iCs/>
          <w:sz w:val="24"/>
          <w:szCs w:val="24"/>
        </w:rPr>
        <w:t xml:space="preserve">14. </w:t>
      </w:r>
      <w:r w:rsidR="00EB1F40" w:rsidRPr="006B4BB7">
        <w:rPr>
          <w:rFonts w:cstheme="minorHAnsi"/>
          <w:iCs/>
          <w:sz w:val="24"/>
          <w:szCs w:val="24"/>
        </w:rPr>
        <w:t>Przepisy dotyczące sprawdzianu stosuje się odpowiednio w przypadku rocznej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oceny klasyfikacyjnej z zajęć edukacyjnych ustalonej w wyniku egzaminu poprawkowego, z tym że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termin do zgłoszenia zastrzeżeń wynosi 5 dni roboczych od dnia przeprowadzenia </w:t>
      </w:r>
      <w:r w:rsidR="00EB1F40" w:rsidRPr="006B4BB7">
        <w:rPr>
          <w:rFonts w:cstheme="minorHAnsi"/>
          <w:iCs/>
          <w:sz w:val="24"/>
          <w:szCs w:val="24"/>
        </w:rPr>
        <w:lastRenderedPageBreak/>
        <w:t>egzaminu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poprawkowego. W tym przypadku ocena ustalona przez komisję, o której mowa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ust. 5 pkt 1, jest ostateczna.</w:t>
      </w:r>
      <w:r>
        <w:rPr>
          <w:rFonts w:cstheme="minorHAnsi"/>
          <w:iCs/>
          <w:sz w:val="24"/>
          <w:szCs w:val="24"/>
        </w:rPr>
        <w:br/>
      </w:r>
      <w:r w:rsidR="00E6779F">
        <w:rPr>
          <w:rFonts w:cstheme="minorHAnsi"/>
          <w:iCs/>
          <w:sz w:val="24"/>
          <w:szCs w:val="24"/>
        </w:rPr>
        <w:br/>
      </w:r>
      <w:r w:rsidR="00DD0242" w:rsidRPr="006B4BB7">
        <w:rPr>
          <w:rFonts w:cstheme="minorHAnsi"/>
          <w:b/>
          <w:bCs/>
          <w:iCs/>
          <w:sz w:val="24"/>
          <w:szCs w:val="24"/>
        </w:rPr>
        <w:t>§ 39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Uczeń klasy I-III szkoły podstawowej otrzymuje w każdym roku szkolnym promocję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do klasy programowo w</w:t>
      </w:r>
      <w:r w:rsidR="00DD0242" w:rsidRPr="006B4BB7">
        <w:rPr>
          <w:rFonts w:cstheme="minorHAnsi"/>
          <w:iCs/>
          <w:sz w:val="24"/>
          <w:szCs w:val="24"/>
        </w:rPr>
        <w:t>yższej, z zastrzeżeniem ust. 9.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Na wniosek rodziców ucznia i po uzyskaniu zgody wychowawcy oddziału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albo na wniosek wychowawcy oddziału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i po uzyskaniu zgody rodziców ucznia rada pedagogiczna może postanowić o promowaniu ucznia klasy I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i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II szkoły podstawowej do klasy programowo wyższej również w ciągu roku szkolnego, jeżeli poziom rozwoju i osiągnięć ucznia rokuje opanowanie w jednym roku szkolnym treści nauczania przewidzianych w </w:t>
      </w:r>
      <w:r w:rsidR="00DD0242" w:rsidRPr="006B4BB7">
        <w:rPr>
          <w:rFonts w:cstheme="minorHAnsi"/>
          <w:iCs/>
          <w:sz w:val="24"/>
          <w:szCs w:val="24"/>
        </w:rPr>
        <w:t>programie nauczania dwóch klas.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Począwszy od klasy IV, uczeń otrzymuje promocję do klasy programowo wyższej, jeżeli ze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wszystkich obowiązkowych zajęć edukacyjnych oraz zajęć z języka mniejszości narodowej, mniejszości etnicznej lub języka regionalnego otrzymał roczne pozytywne oceny klasyfikacyjne, z zastrz</w:t>
      </w:r>
      <w:r w:rsidR="00DD0242" w:rsidRPr="006B4BB7">
        <w:rPr>
          <w:rFonts w:cstheme="minorHAnsi"/>
          <w:iCs/>
          <w:sz w:val="24"/>
          <w:szCs w:val="24"/>
        </w:rPr>
        <w:t>eżeniem</w:t>
      </w:r>
      <w:r>
        <w:rPr>
          <w:rFonts w:cstheme="minorHAnsi"/>
          <w:iCs/>
          <w:sz w:val="24"/>
          <w:szCs w:val="24"/>
        </w:rPr>
        <w:t xml:space="preserve"> </w:t>
      </w:r>
      <w:r w:rsidR="00DD0242" w:rsidRPr="006B4BB7">
        <w:rPr>
          <w:rFonts w:cstheme="minorHAnsi"/>
          <w:iCs/>
          <w:sz w:val="24"/>
          <w:szCs w:val="24"/>
        </w:rPr>
        <w:t>§ 35 ust. 1.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O promowaniu do klasy programowo wyższej ucznia posiadającego orzeczenie o potrzebie kształcenia specjalnego wydane ze względu na niepełnosprawność intelektualną w stopniu umiarkowanym lub znacznym postanawia rada pedagogiczna, uwzględniając ustalenia zawarte w indywidualnym programie edukacyjno-terapeutycznym.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5. Począwszy od klasy IV, uczeń, który w wyniku klasyfikacji rocznej uzyskał z obowiązkowych zajęć edukacyjnych średnią rocznych ocen klasyfikacyjnych co najmniej 4,75 oraz co najmniej bardzo dobrą roczną ocenę klasyfikacyjną zachowania, otrzymuje promocję do klasy programowo wyższej z wyróżnieniem.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Uczniowi, który uczęszczał na dodatkowe zajęcia edukacyjne,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religię lub etykę, do średniej ocen, o której mowa w ust. 5, wlicza się także roczne oceny klasyfikacyjne uzyskane z tych zajęć.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Uczeń spełniający obowiązek szkolny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poza szkołą, który w wyniku klasyfikacji rocznej uzyskał z obowiązkowych zajęć edukacyjnych średnią rocznych ocen klasyfikacyjnych co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najmniej 4,75, otrzymuje promocję do klasy progr</w:t>
      </w:r>
      <w:r w:rsidR="00DD0242" w:rsidRPr="006B4BB7">
        <w:rPr>
          <w:rFonts w:cstheme="minorHAnsi"/>
          <w:iCs/>
          <w:sz w:val="24"/>
          <w:szCs w:val="24"/>
        </w:rPr>
        <w:t>amowo wyższej z wyróżnieniem.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8. Laureaci konkursów przedmiotowych o zasięgu wojewódzkim lub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ponadwojewódzkim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oraz laureaci lub finaliści ogólnopolskiej olimpiady przedmiotowej, otrzymują z danych zajęć edukacyjnych najwyższą pozytywną roczną ocenę klasyfikacyjną. Uczeń, który tytuł laureata konkursu przedmiotowego o zasięgu wojewódzkim lub </w:t>
      </w:r>
      <w:proofErr w:type="spellStart"/>
      <w:r w:rsidR="00EB1F40" w:rsidRPr="006B4BB7">
        <w:rPr>
          <w:rFonts w:cstheme="minorHAnsi"/>
          <w:iCs/>
          <w:sz w:val="24"/>
          <w:szCs w:val="24"/>
        </w:rPr>
        <w:t>ponadwojewódzkim</w:t>
      </w:r>
      <w:proofErr w:type="spellEnd"/>
      <w:r w:rsidR="00EB1F40" w:rsidRPr="006B4BB7">
        <w:rPr>
          <w:rFonts w:cstheme="minorHAnsi"/>
          <w:iCs/>
          <w:sz w:val="24"/>
          <w:szCs w:val="24"/>
        </w:rPr>
        <w:t xml:space="preserve"> lub tytuł laureata lub finalisty ogólnopolskiej olimpiady przedmiotowej uzyskał po ustaleniu rocznej oceny klasyfikacyjnej z zajęć edukacyjnych, otrzymuje z tych zajęć edukacyjnych najwyższą pozytywn</w:t>
      </w:r>
      <w:r w:rsidR="006613C0" w:rsidRPr="006B4BB7">
        <w:rPr>
          <w:rFonts w:cstheme="minorHAnsi"/>
          <w:iCs/>
          <w:sz w:val="24"/>
          <w:szCs w:val="24"/>
        </w:rPr>
        <w:t>ą końcową ocenę klasyfikacyjną.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9. W wyjątkowych przypadkach, uzasadnionych poziomem rozwoju i osiągnięć ucznia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danym roku szkolnym lub stanem zdrowia ucznia, rada pedagogiczna może postanowić o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powtarzaniu klasy przez ucznia klasy I-III szkoły podstawowej, na wniosek wychowawcy oddziału po zasięgnięciu opinii rodziców ucznia lub na wniosek rodziców ucznia po </w:t>
      </w:r>
      <w:r w:rsidR="00EB1F40" w:rsidRPr="006B4BB7">
        <w:rPr>
          <w:rFonts w:cstheme="minorHAnsi"/>
          <w:iCs/>
          <w:sz w:val="24"/>
          <w:szCs w:val="24"/>
        </w:rPr>
        <w:lastRenderedPageBreak/>
        <w:t>zasięgnię</w:t>
      </w:r>
      <w:r w:rsidR="00537B7C" w:rsidRPr="006B4BB7">
        <w:rPr>
          <w:rFonts w:cstheme="minorHAnsi"/>
          <w:iCs/>
          <w:sz w:val="24"/>
          <w:szCs w:val="24"/>
        </w:rPr>
        <w:t>ciu opinii wychowawcy oddziału.</w:t>
      </w:r>
      <w:r>
        <w:rPr>
          <w:rFonts w:cstheme="minorHAnsi"/>
          <w:iCs/>
          <w:sz w:val="24"/>
          <w:szCs w:val="24"/>
        </w:rPr>
        <w:br/>
      </w:r>
      <w:r w:rsidR="006613C0" w:rsidRPr="006B4BB7">
        <w:rPr>
          <w:rFonts w:cstheme="minorHAnsi"/>
          <w:iCs/>
          <w:sz w:val="24"/>
          <w:szCs w:val="24"/>
        </w:rPr>
        <w:t>10</w:t>
      </w:r>
      <w:r w:rsidR="00EB1F40" w:rsidRPr="006B4BB7">
        <w:rPr>
          <w:rFonts w:cstheme="minorHAnsi"/>
          <w:iCs/>
          <w:sz w:val="24"/>
          <w:szCs w:val="24"/>
        </w:rPr>
        <w:t>. Uczeń, który nie otrzymał promocji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do klasy programowo wyższej, powtarza klasę. </w:t>
      </w:r>
      <w:r>
        <w:rPr>
          <w:rFonts w:cstheme="minorHAnsi"/>
          <w:iCs/>
          <w:sz w:val="24"/>
          <w:szCs w:val="24"/>
        </w:rPr>
        <w:br/>
      </w:r>
      <w:r w:rsidR="00E6779F">
        <w:rPr>
          <w:rFonts w:cstheme="minorHAnsi"/>
          <w:b/>
          <w:bCs/>
          <w:iCs/>
          <w:sz w:val="24"/>
          <w:szCs w:val="24"/>
        </w:rPr>
        <w:br/>
      </w:r>
      <w:r w:rsidR="006613C0" w:rsidRPr="006B4BB7">
        <w:rPr>
          <w:rFonts w:cstheme="minorHAnsi"/>
          <w:b/>
          <w:bCs/>
          <w:iCs/>
          <w:sz w:val="24"/>
          <w:szCs w:val="24"/>
        </w:rPr>
        <w:t>§ 40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1.Uczeń kończy szkołę: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1) jeżeli w wyniku klasyfikacji końcowej otrzymał ze wszystkich obowiązkowych zajęć edukacyjnych oraz zajęć z języka mniejszości narodowej, mniejszości etnicznej lub języka regionalnego pozytywne końcowe oceny klasyfikacyjne,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jeżeli ponadto przystąpił do egzaminu ósmoklasisty, który regulują odrębne przepisy.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Uczeń szkoły podstawowej, który nie spełnił warunków, o których mowa w ust. 1, powtarza ostatnią klasę szkoły podstawowej i przystępuje w roku szkolnym, w którym powtarza tę klasę, do egzaminu ósmoklasisty.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Uczeń kończy szkołę podstawową z wyróżnieniem, jeżeli w wyniku klasyfikacji końcowej uzyskał z obowiązkowych zajęć edukacyjnych średnią końcowych ocen klasyfikacyjnych co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najmniej 4,75 oraz co najmniej bardzo dobrą końcową ocenę klasyfikacyjną zachowania.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4. Uczniowi, który uczęszczał na dodatkowe zajęcia edukacyjne, religię lub etykę, do średniej ocen, o których mowa w ust. 3, wlicza się także końcowe oceny klasyfikacyjne uzyskane z tych zajęć.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Uczeń, który spełnia obowiązek szkolny lub obowiązek nauki poza szkołą, kończy szkołę podstawową z wyróżnieniem, jeżeli w wyniku klasyfikacji końcowej uzyskał z obowiązkowych zajęć edukacyjnych średnią końcowych ocen klasyfikacyjnych co najmniej 4,75.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6. O ukończeniu szkoły przez ucznia posiadającego orzeczenie o potrzebie kształcenia specjalnego wydane ze względu na upośledzenie umysłowe w stopniu umiarkowanym lub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znacznym postanawia rada pedagogiczna, uwzględniając ustalenia zawarte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indywidualnym programie edukacyjno-terapeutycznym.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Uczeń, który powtarza ostatnią klasę, przystępuje w roku, w którym powtarza tę klasę do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egzaminu ósmoklasisty. </w:t>
      </w:r>
      <w:r>
        <w:rPr>
          <w:rFonts w:cstheme="minorHAnsi"/>
          <w:iCs/>
          <w:sz w:val="24"/>
          <w:szCs w:val="24"/>
        </w:rPr>
        <w:br/>
      </w:r>
      <w:r>
        <w:rPr>
          <w:rFonts w:cstheme="minorHAnsi"/>
          <w:iCs/>
          <w:sz w:val="24"/>
          <w:szCs w:val="24"/>
        </w:rPr>
        <w:br/>
        <w:t xml:space="preserve"> </w:t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VII</w:t>
      </w:r>
      <w:r>
        <w:rPr>
          <w:rFonts w:eastAsia="Calibri" w:cstheme="minorHAnsi"/>
          <w:b/>
          <w:bCs/>
          <w:iCs/>
          <w:sz w:val="24"/>
          <w:szCs w:val="24"/>
        </w:rPr>
        <w:br/>
        <w:t xml:space="preserve"> </w:t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Uczniowie i ich rodzice</w:t>
      </w:r>
      <w:r>
        <w:rPr>
          <w:rFonts w:cstheme="minorHAnsi"/>
          <w:b/>
          <w:bCs/>
          <w:iCs/>
          <w:sz w:val="24"/>
          <w:szCs w:val="24"/>
        </w:rPr>
        <w:br/>
        <w:t xml:space="preserve"> </w:t>
      </w:r>
      <w:r w:rsidR="00EB1F40" w:rsidRPr="006B4BB7">
        <w:rPr>
          <w:rFonts w:cstheme="minorHAnsi"/>
          <w:b/>
          <w:bCs/>
          <w:iCs/>
          <w:sz w:val="24"/>
          <w:szCs w:val="24"/>
        </w:rPr>
        <w:t>§ 41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Do klasy pierwszej przyjmowane są dzieci z obwodu szkoły na podstawie zgłoszenia rodziców.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Uczniowie zamieszkali poza obwodem szkoły mogą być przyjęci do klasy pierwszej po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przeprowadzeniu postępowania rekrutacyjnego, jeżeli szkoła nadal dysponuje wolnymi miejscami.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Obowiązek szkolny dziecka w szkole podstawowej zaczyna s</w:t>
      </w:r>
      <w:r w:rsidR="006613C0" w:rsidRPr="006B4BB7">
        <w:rPr>
          <w:rFonts w:cstheme="minorHAnsi"/>
          <w:iCs/>
          <w:sz w:val="24"/>
          <w:szCs w:val="24"/>
        </w:rPr>
        <w:t xml:space="preserve">ię z początkiem roku szkolnego </w:t>
      </w:r>
      <w:r w:rsidR="00EB1F40" w:rsidRPr="006B4BB7">
        <w:rPr>
          <w:rFonts w:cstheme="minorHAnsi"/>
          <w:iCs/>
          <w:sz w:val="24"/>
          <w:szCs w:val="24"/>
        </w:rPr>
        <w:t>w tym roku kalendarzowym, w którym dziecko kończy 7 lat oraz trwa do ukończenia szkoły podstawowej, nie dłużej jednak niż do ukończenia 18. rok</w:t>
      </w:r>
      <w:r w:rsidR="006613C0" w:rsidRPr="006B4BB7">
        <w:rPr>
          <w:rFonts w:cstheme="minorHAnsi"/>
          <w:iCs/>
          <w:sz w:val="24"/>
          <w:szCs w:val="24"/>
        </w:rPr>
        <w:t xml:space="preserve">u życia.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 Wcześniejsze przyjęcie dziecka do szkoły oraz odroczenie spełniania obowiązku szkolnego</w:t>
      </w:r>
      <w:r>
        <w:rPr>
          <w:rFonts w:cstheme="minorHAnsi"/>
          <w:iCs/>
          <w:sz w:val="24"/>
          <w:szCs w:val="24"/>
        </w:rPr>
        <w:br/>
      </w:r>
      <w:r w:rsidR="006613C0" w:rsidRPr="006B4BB7">
        <w:rPr>
          <w:rFonts w:cstheme="minorHAnsi"/>
          <w:iCs/>
          <w:sz w:val="24"/>
          <w:szCs w:val="24"/>
        </w:rPr>
        <w:lastRenderedPageBreak/>
        <w:t>regulują odrębne przepisy.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5. </w:t>
      </w:r>
      <w:r w:rsidR="00FD6E0D" w:rsidRPr="006B4BB7">
        <w:rPr>
          <w:rFonts w:cstheme="minorHAnsi"/>
          <w:iCs/>
          <w:sz w:val="24"/>
          <w:szCs w:val="24"/>
        </w:rPr>
        <w:t>Warunki tworzenia, organizacji oraz działania oddziału przygotowawczego, zasady rekrutacji dzieci niebędących obywatelami polskimi oraz obywateli polskich, którzy pobierali naukę w szkołach funkcjonujących w systemach oświaty innych państw, a także organizacji dodatkowej nauki języka polskiego, dodatkowych zajęć wyrównawczych oraz nauki języka i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FD6E0D" w:rsidRPr="006B4BB7">
        <w:rPr>
          <w:rFonts w:cstheme="minorHAnsi"/>
          <w:iCs/>
          <w:sz w:val="24"/>
          <w:szCs w:val="24"/>
        </w:rPr>
        <w:t>kultury kraju pochodzenia regulują odrębne przepisy.</w:t>
      </w:r>
      <w:r>
        <w:rPr>
          <w:rFonts w:cstheme="minorHAnsi"/>
          <w:iCs/>
        </w:rPr>
        <w:br/>
        <w:t xml:space="preserve"> </w:t>
      </w:r>
      <w:r w:rsidR="00EB1F40" w:rsidRPr="006B4BB7">
        <w:rPr>
          <w:rFonts w:cstheme="minorHAnsi"/>
          <w:iCs/>
          <w:sz w:val="24"/>
          <w:szCs w:val="24"/>
        </w:rPr>
        <w:t>6. O przyjęciu dziecka do szkoły w trakcie roku szkolnego, w ty</w:t>
      </w:r>
      <w:r w:rsidR="006613C0" w:rsidRPr="006B4BB7">
        <w:rPr>
          <w:rFonts w:cstheme="minorHAnsi"/>
          <w:iCs/>
          <w:sz w:val="24"/>
          <w:szCs w:val="24"/>
        </w:rPr>
        <w:t xml:space="preserve">m do klas pierwszych, decyduje </w:t>
      </w:r>
      <w:r w:rsidR="00EB1F40" w:rsidRPr="006B4BB7">
        <w:rPr>
          <w:rFonts w:cstheme="minorHAnsi"/>
          <w:iCs/>
          <w:sz w:val="24"/>
          <w:szCs w:val="24"/>
        </w:rPr>
        <w:t>dyrektor, z wyjątkiem przypadków przyjęcia uczniów z obwodu</w:t>
      </w:r>
      <w:r>
        <w:rPr>
          <w:rFonts w:cstheme="minorHAnsi"/>
          <w:iCs/>
          <w:sz w:val="24"/>
          <w:szCs w:val="24"/>
        </w:rPr>
        <w:t xml:space="preserve"> </w:t>
      </w:r>
      <w:r w:rsidR="006613C0" w:rsidRPr="006B4BB7">
        <w:rPr>
          <w:rFonts w:cstheme="minorHAnsi"/>
          <w:iCs/>
          <w:sz w:val="24"/>
          <w:szCs w:val="24"/>
        </w:rPr>
        <w:t>szkoły, którzy są przyjmowani z urzędu.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 Niespełnianie obowiązku szkolnego podlega egzekucji w trybie przepisów o postępowaniu egzekucyjnym w administracji.</w:t>
      </w:r>
      <w:r>
        <w:rPr>
          <w:rFonts w:cstheme="minorHAnsi"/>
          <w:b/>
          <w:bCs/>
          <w:iCs/>
          <w:sz w:val="24"/>
          <w:szCs w:val="24"/>
        </w:rPr>
        <w:br/>
      </w:r>
      <w:r w:rsidR="00E6779F"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42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Prawa ucznia wynikają z Konwencji o Prawach Dziecka.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Uczeń ma także prawo do: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zapoznawania się z programem nauczania, z jego treścią, celem i stawianymi wymaganiami,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kształcenia się oraz wychowania i opieki odpowiednich do wieku i osiągniętego rozwoju,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życzliwego, podmiotowego traktowania w procesie dydaktyczno-wychowawczym,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organizacji życia szkolnego, umożliwiające zachowanie właściwych proporcji między wysiłkiem szkolnym a możliwością rozwijania i zaspokajania własnych zainteresowań,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dostosowania treści, metod i organizacji nauczania do jego możliwości,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6) korzystania z pomocy psychologiczno-pedagogicznej, poradnictwa zawodowego, </w:t>
      </w:r>
      <w:r>
        <w:rPr>
          <w:rFonts w:cstheme="minorHAnsi"/>
          <w:iCs/>
          <w:kern w:val="2"/>
          <w:sz w:val="24"/>
          <w:szCs w:val="24"/>
        </w:rPr>
        <w:br/>
      </w:r>
      <w:r w:rsidR="00EB1F40" w:rsidRPr="006B4BB7">
        <w:rPr>
          <w:rFonts w:cstheme="minorHAnsi"/>
          <w:iCs/>
          <w:kern w:val="2"/>
          <w:sz w:val="24"/>
          <w:szCs w:val="24"/>
        </w:rPr>
        <w:t>7) ochrony przed</w:t>
      </w:r>
      <w:r>
        <w:rPr>
          <w:rFonts w:cstheme="minorHAnsi"/>
          <w:iCs/>
          <w:kern w:val="2"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t xml:space="preserve">bezprawną ingerencją w sferę życia prywatnego, rodzinnego lub domowego i w korespondencję, ani bezprawnym zamachem na jego honor i reputację,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swobody wyrażania myśli i przekonań, bez naruszania dobra innych osób, rozwijania zainteresowań, zdolności i talentów,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sprawiedliwej, obiektywnej i jawnej oceny, ustalonych sposobów kontroli postępów w</w:t>
      </w:r>
      <w:r w:rsidR="002B74EA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nauce oraz znajomości kryteriów oceniania z zajęć edukacyjnych i zachowania,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opieki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i bezpiecznych warunków w czasie pobytu w szkole, ochrony przed wszelkimi formami przemocy fizycznej bądź psychicznej oraz ochrony i poszanowania jego godności,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11) bezpiecznych i higienicznych warunków nauki, wychowania i opieki,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zajęć pozalekcyjnych i pozaszkolnych rozwijających ich zainteresowania i uzdolnienia,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13) korzystania z pomieszczeń szkolnych, sprzętu, środków dydaktycznych, księgozbioru biblioteki podczas zajęć szkolnych, pozaszkolnych i pozalekcyjnych,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14) właściwie zorganizowanego procesu kształcenia zgodnie z zasadami higieny pracy umysłowej,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15) wpływania na życie szkoły przez aktywną działalność samorządową, proponowanie zmian i ulepszeń w życiu oddziału i szkoły, w tym sprawach dotyczących realizacji wymienionych powyżej podstawowych praw uczniów,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16) wyboru nauczyciela pełniącego rolę opiekuna samorządu uczniowskiego,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17) działań w zakresie wolontariatu.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W przypadku naruszenia swoich praw uczeń lub jego rodzice mogą złożyć skargę do:</w:t>
      </w:r>
      <w:r>
        <w:rPr>
          <w:rFonts w:cstheme="minorHAnsi"/>
          <w:iCs/>
          <w:sz w:val="24"/>
          <w:szCs w:val="24"/>
        </w:rPr>
        <w:br/>
      </w:r>
      <w:r w:rsidR="002B74EA" w:rsidRPr="006B4BB7">
        <w:rPr>
          <w:rFonts w:cstheme="minorHAnsi"/>
          <w:iCs/>
          <w:sz w:val="24"/>
          <w:szCs w:val="24"/>
        </w:rPr>
        <w:t xml:space="preserve">1) </w:t>
      </w:r>
      <w:r w:rsidR="00EB1F40" w:rsidRPr="006B4BB7">
        <w:rPr>
          <w:rFonts w:cstheme="minorHAnsi"/>
          <w:iCs/>
          <w:sz w:val="24"/>
          <w:szCs w:val="24"/>
        </w:rPr>
        <w:t>wychowawcy klasy,</w:t>
      </w:r>
      <w:r>
        <w:rPr>
          <w:rFonts w:cstheme="minorHAnsi"/>
          <w:iCs/>
          <w:sz w:val="24"/>
          <w:szCs w:val="24"/>
        </w:rPr>
        <w:br/>
      </w:r>
      <w:r w:rsidR="002B74EA" w:rsidRPr="006B4BB7">
        <w:rPr>
          <w:rFonts w:cstheme="minorHAnsi"/>
          <w:iCs/>
          <w:sz w:val="24"/>
          <w:szCs w:val="24"/>
        </w:rPr>
        <w:t xml:space="preserve">2) </w:t>
      </w:r>
      <w:r w:rsidR="00EB1F40" w:rsidRPr="006B4BB7">
        <w:rPr>
          <w:rFonts w:cstheme="minorHAnsi"/>
          <w:iCs/>
          <w:sz w:val="24"/>
          <w:szCs w:val="24"/>
        </w:rPr>
        <w:t>pedagoga,</w:t>
      </w:r>
      <w:r>
        <w:rPr>
          <w:rFonts w:cstheme="minorHAnsi"/>
          <w:iCs/>
          <w:sz w:val="24"/>
          <w:szCs w:val="24"/>
        </w:rPr>
        <w:br/>
      </w:r>
      <w:r w:rsidR="002B74EA" w:rsidRPr="006B4BB7">
        <w:rPr>
          <w:rFonts w:cstheme="minorHAnsi"/>
          <w:iCs/>
          <w:sz w:val="24"/>
          <w:szCs w:val="24"/>
        </w:rPr>
        <w:t xml:space="preserve">3) </w:t>
      </w:r>
      <w:r w:rsidR="00EB1F40" w:rsidRPr="006B4BB7">
        <w:rPr>
          <w:rFonts w:cstheme="minorHAnsi"/>
          <w:iCs/>
          <w:sz w:val="24"/>
          <w:szCs w:val="24"/>
        </w:rPr>
        <w:t>dyrektora szkoły.</w:t>
      </w:r>
      <w:r>
        <w:rPr>
          <w:rFonts w:cstheme="minorHAnsi"/>
          <w:iCs/>
          <w:sz w:val="24"/>
          <w:szCs w:val="24"/>
        </w:rPr>
        <w:br/>
      </w:r>
      <w:r w:rsidR="00E6779F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43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Uczeń ma obowiązek przestrzegania postanowień zawartych w statucie szkoły i stosownych regulaminach, a w szczególności: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zachowania się w każdej sytuacji w sposób godny młodego Polaka,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wykorzystania w pełni czasu przeznaczonego na naukę oraz rzetelnej pracy nad poszerzeniem swojej wiedzy i umiejętności, uczęszczania na zajęcia wynikające z planu zajęć, przybywania na nie punktualnie </w:t>
      </w:r>
      <w:r w:rsidR="00EB1F40" w:rsidRPr="006B4BB7">
        <w:rPr>
          <w:rFonts w:cstheme="minorHAnsi"/>
          <w:bCs/>
          <w:iCs/>
          <w:sz w:val="24"/>
          <w:szCs w:val="24"/>
        </w:rPr>
        <w:t>– w</w:t>
      </w:r>
      <w:r w:rsidR="00EB1F40" w:rsidRPr="006B4BB7">
        <w:rPr>
          <w:rFonts w:cstheme="minorHAnsi"/>
          <w:iCs/>
          <w:sz w:val="24"/>
          <w:szCs w:val="24"/>
        </w:rPr>
        <w:t xml:space="preserve"> razie spóźnienia na zajęcia, uczeń zobowiązany jest do</w:t>
      </w:r>
      <w:r w:rsidR="00D65436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przybycia do sali, w której się one odbywają,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systematycznego przygotowania się do zajęć szkolnych, odrabiania prac poleconych przez nauczyciela do wykonania w domu,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uczęszczania na wybrane przez siebie i rodziców zajęcia w ramach pomocy psychologiczno-pedagogicznej,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przekazywania informacji pomiędzy rodzicami i nauczycielami w tym usprawiedliwiania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nieobecności na zajęciach edukacyjnych, próśb o zwolnienie z zajęć, zgód na wycieczkę itp.,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postępowania zgodnego z dobrem szkolnej społeczności,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dbania o honor i tradycję szkoły oraz współtworzenie jej autorytetu,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godnego, kulturalnego zachowania się w szkole i poza nią,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9) dbania o piękno mowy ojczystej,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10) przestrzegania zasad współżycia społecznego: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a) okazywać szacunek dorosłym i kolegom,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b) przeciwstawiać się przejawom wulgaryzmu i brutalności,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c) szanować poglądy i przekonania innych,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d) szanować godność i wolność drugiego człowieka,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11) dbania o bezpieczeństwo i zdrowie własne oraz swoich kolegów,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12) nieużywa</w:t>
      </w:r>
      <w:r w:rsidR="00EB1F40" w:rsidRPr="006B4BB7">
        <w:rPr>
          <w:rFonts w:cstheme="minorHAnsi"/>
          <w:bCs/>
          <w:iCs/>
          <w:sz w:val="24"/>
          <w:szCs w:val="24"/>
        </w:rPr>
        <w:t>nia</w:t>
      </w:r>
      <w:r w:rsidR="00EB1F40" w:rsidRPr="006B4BB7">
        <w:rPr>
          <w:rFonts w:cstheme="minorHAnsi"/>
          <w:iCs/>
          <w:sz w:val="24"/>
          <w:szCs w:val="24"/>
        </w:rPr>
        <w:t xml:space="preserve"> substancji psychoaktywnych,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13) </w:t>
      </w:r>
      <w:r w:rsidR="00227324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niekorzystania z telefonów komórkowych i innych urządzeń elektronicznych na terenie szkoły i zajęć organizowanych przez szkołę; poza użyciem do korzystania pod kontrolą nauczyciela, do celów edukacyjnych (uczeń, który chce skorzystać z telefonu komórkowego może użyć go tylko do rozmowy z rodzicami po wcześniejszym zgłoszeniu tego faktu nauczycielowi. Bez zgody nauczyciela z telefonu komórkowego w celu rozmowy mogą korzystać uczniowie, których stan zdrowia wymaga częstego kontaktu z rodzicami </w:t>
      </w:r>
      <w:r w:rsidR="00FE354B">
        <w:rPr>
          <w:rFonts w:eastAsia="Times New Roman" w:cstheme="minorHAnsi"/>
          <w:iCs/>
          <w:sz w:val="24"/>
          <w:szCs w:val="24"/>
          <w:lang w:eastAsia="ar-SA"/>
        </w:rPr>
        <w:br/>
      </w:r>
      <w:r w:rsidR="00227324" w:rsidRPr="006B4BB7">
        <w:rPr>
          <w:rFonts w:eastAsia="Times New Roman" w:cstheme="minorHAnsi"/>
          <w:iCs/>
          <w:sz w:val="24"/>
          <w:szCs w:val="24"/>
          <w:lang w:eastAsia="ar-SA"/>
        </w:rPr>
        <w:t>(np. uczniowie chorzy na cukrzycę). W szkole obowiązuje bezwzględny, kategoryczny zakaz nagrywania rozmów, lekcji, robienia zdjęć, filmowania oraz korzystania z gier i Internetu. Uczeń, który nie przestrzega wymienionych zasad podlega regulaminowi oceniania zachowania),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lastRenderedPageBreak/>
        <w:t>14) zachowywania czyst</w:t>
      </w:r>
      <w:r w:rsidR="00EB1F40" w:rsidRPr="006B4BB7">
        <w:rPr>
          <w:rFonts w:cstheme="minorHAnsi"/>
          <w:bCs/>
          <w:iCs/>
          <w:sz w:val="24"/>
          <w:szCs w:val="24"/>
        </w:rPr>
        <w:t>ego</w:t>
      </w:r>
      <w:r w:rsidR="00EB1F40" w:rsidRPr="006B4BB7">
        <w:rPr>
          <w:rFonts w:cstheme="minorHAnsi"/>
          <w:iCs/>
          <w:sz w:val="24"/>
          <w:szCs w:val="24"/>
        </w:rPr>
        <w:t xml:space="preserve"> i schludn</w:t>
      </w:r>
      <w:r w:rsidR="00EB1F40" w:rsidRPr="006B4BB7">
        <w:rPr>
          <w:rFonts w:cstheme="minorHAnsi"/>
          <w:bCs/>
          <w:iCs/>
          <w:sz w:val="24"/>
          <w:szCs w:val="24"/>
        </w:rPr>
        <w:t>ego</w:t>
      </w:r>
      <w:r w:rsidR="00EB1F40" w:rsidRPr="006B4BB7">
        <w:rPr>
          <w:rFonts w:cstheme="minorHAnsi"/>
          <w:iCs/>
          <w:sz w:val="24"/>
          <w:szCs w:val="24"/>
        </w:rPr>
        <w:t xml:space="preserve"> wygląd</w:t>
      </w:r>
      <w:r w:rsidR="00EB1F40" w:rsidRPr="006B4BB7">
        <w:rPr>
          <w:rFonts w:cstheme="minorHAnsi"/>
          <w:bCs/>
          <w:iCs/>
          <w:sz w:val="24"/>
          <w:szCs w:val="24"/>
        </w:rPr>
        <w:t>u z uwzględnieniem obowiązującego</w:t>
      </w:r>
      <w:r w:rsidR="00FE354B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 w szkole stroju szkolnego,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15) troszczeni</w:t>
      </w:r>
      <w:r w:rsidR="00EB1F40" w:rsidRPr="006B4BB7">
        <w:rPr>
          <w:rFonts w:cstheme="minorHAnsi"/>
          <w:bCs/>
          <w:iCs/>
          <w:sz w:val="24"/>
          <w:szCs w:val="24"/>
        </w:rPr>
        <w:t>a</w:t>
      </w:r>
      <w:r w:rsidR="00EB1F40" w:rsidRPr="006B4BB7">
        <w:rPr>
          <w:rFonts w:cstheme="minorHAnsi"/>
          <w:iCs/>
          <w:sz w:val="24"/>
          <w:szCs w:val="24"/>
        </w:rPr>
        <w:t xml:space="preserve"> się o mienie szkoły i jej estetyczny wygląd wewnątrz i na zewnątrz – za</w:t>
      </w:r>
      <w:r w:rsidR="00D65436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zniszczone mienie szkoły odpowiedzialność materialną ponoszą rodzice –</w:t>
      </w:r>
      <w:r w:rsidR="00EB1F40" w:rsidRPr="006B4BB7">
        <w:rPr>
          <w:rFonts w:cstheme="minorHAnsi"/>
          <w:bCs/>
          <w:iCs/>
          <w:sz w:val="24"/>
          <w:szCs w:val="24"/>
        </w:rPr>
        <w:t xml:space="preserve"> r</w:t>
      </w:r>
      <w:r w:rsidR="00EB1F40" w:rsidRPr="006B4BB7">
        <w:rPr>
          <w:rFonts w:cstheme="minorHAnsi"/>
          <w:iCs/>
          <w:sz w:val="24"/>
          <w:szCs w:val="24"/>
        </w:rPr>
        <w:t xml:space="preserve">odzice zobowiązani są osobiście naprawić zniszczone mienie lub pokryć koszty jego naprawy </w:t>
      </w:r>
      <w:r w:rsidR="00FE354B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albo koszty zakupu nowego mienia,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16) stawienia się w szkole przed godziną 7.55, czekania wraz z klasą na nauczyciela</w:t>
      </w:r>
      <w:r w:rsidR="00FB299E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</w:t>
      </w:r>
      <w:r w:rsidR="00D65436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 xml:space="preserve">wyznaczonym miejscu,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17) schodzenia wraz z klasą do szatni po zakończonych zajęciach, pod opieką nauczyciela,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18) spacerowania podczas przerw po korytarzu, gdzie będą odbywać się zajęcia.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19) schodzenia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na zajęcia wychowania fizycznego pod opieką nauczyciela,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eastAsia="SimSun" w:cstheme="minorHAnsi"/>
          <w:iCs/>
          <w:sz w:val="24"/>
          <w:szCs w:val="24"/>
          <w:lang w:eastAsia="zh-CN"/>
        </w:rPr>
        <w:t>przestrzegania zasad higieny osobistej oraz estetyki wyglądu:</w:t>
      </w:r>
      <w:r>
        <w:rPr>
          <w:rFonts w:eastAsia="SimSun" w:cstheme="minorHAnsi"/>
          <w:iCs/>
          <w:sz w:val="24"/>
          <w:szCs w:val="24"/>
          <w:lang w:eastAsia="zh-CN"/>
        </w:rPr>
        <w:br/>
      </w:r>
      <w:r w:rsidR="006613C0" w:rsidRPr="006B4BB7">
        <w:rPr>
          <w:rFonts w:cstheme="minorHAnsi"/>
          <w:iCs/>
          <w:sz w:val="24"/>
          <w:szCs w:val="24"/>
        </w:rPr>
        <w:t>przychodzenia do szkoły w obuwiu zmiennym, noszenia stroju uczniowskiego, który stanowi: sukienka, bluzka, koszula,</w:t>
      </w:r>
      <w:r>
        <w:rPr>
          <w:rFonts w:cstheme="minorHAnsi"/>
          <w:iCs/>
          <w:sz w:val="24"/>
          <w:szCs w:val="24"/>
        </w:rPr>
        <w:t xml:space="preserve"> </w:t>
      </w:r>
      <w:r w:rsidR="006613C0" w:rsidRPr="006B4BB7">
        <w:rPr>
          <w:rFonts w:cstheme="minorHAnsi"/>
          <w:iCs/>
          <w:sz w:val="24"/>
          <w:szCs w:val="24"/>
        </w:rPr>
        <w:t>sweter,</w:t>
      </w:r>
      <w:r>
        <w:rPr>
          <w:rFonts w:cstheme="minorHAnsi"/>
          <w:iCs/>
          <w:sz w:val="24"/>
          <w:szCs w:val="24"/>
        </w:rPr>
        <w:t xml:space="preserve"> </w:t>
      </w:r>
      <w:r w:rsidR="006613C0" w:rsidRPr="006B4BB7">
        <w:rPr>
          <w:rFonts w:cstheme="minorHAnsi"/>
          <w:iCs/>
          <w:sz w:val="24"/>
          <w:szCs w:val="24"/>
        </w:rPr>
        <w:t>spódnica lub spodnie w stonowanych kolorach oraz na uroczystości szkolne w stroju galowym tj. w białej bluzce, koszuli,</w:t>
      </w:r>
      <w:r>
        <w:rPr>
          <w:rFonts w:cstheme="minorHAnsi"/>
          <w:iCs/>
          <w:sz w:val="24"/>
          <w:szCs w:val="24"/>
        </w:rPr>
        <w:t xml:space="preserve"> </w:t>
      </w:r>
      <w:r w:rsidR="006613C0" w:rsidRPr="006B4BB7">
        <w:rPr>
          <w:rFonts w:cstheme="minorHAnsi"/>
          <w:iCs/>
          <w:sz w:val="24"/>
          <w:szCs w:val="24"/>
        </w:rPr>
        <w:t>granatowej lub czarnej spódnicy, sukience, spodniach.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nieprzynoszenia do szkoły biżuterii, wartościowych okryć i przedmiotów</w:t>
      </w:r>
      <w:r w:rsidR="009F3796" w:rsidRPr="006B4BB7">
        <w:rPr>
          <w:rFonts w:cstheme="minorHAnsi"/>
          <w:iCs/>
          <w:sz w:val="24"/>
          <w:szCs w:val="24"/>
        </w:rPr>
        <w:t>,</w:t>
      </w:r>
      <w:r>
        <w:rPr>
          <w:rFonts w:cstheme="minorHAnsi"/>
          <w:iCs/>
        </w:rPr>
        <w:br/>
      </w:r>
      <w:r w:rsidR="009F3796" w:rsidRPr="006B4BB7">
        <w:rPr>
          <w:rFonts w:cstheme="minorHAnsi"/>
          <w:iCs/>
          <w:sz w:val="24"/>
          <w:szCs w:val="24"/>
          <w:lang w:eastAsia="pl-PL"/>
        </w:rPr>
        <w:t xml:space="preserve">niedopuszczalne na terenie szkoły jest przynoszenie, używanie i zachęcanie do używania </w:t>
      </w:r>
      <w:r w:rsidR="00FE354B">
        <w:rPr>
          <w:rFonts w:cstheme="minorHAnsi"/>
          <w:iCs/>
          <w:sz w:val="24"/>
          <w:szCs w:val="24"/>
          <w:lang w:eastAsia="pl-PL"/>
        </w:rPr>
        <w:br/>
      </w:r>
      <w:r w:rsidR="009F3796" w:rsidRPr="006B4BB7">
        <w:rPr>
          <w:rFonts w:cstheme="minorHAnsi"/>
          <w:iCs/>
          <w:sz w:val="24"/>
          <w:szCs w:val="24"/>
          <w:lang w:eastAsia="pl-PL"/>
        </w:rPr>
        <w:t>e-papierosów</w:t>
      </w:r>
      <w:r w:rsidR="0023291A" w:rsidRPr="006B4BB7">
        <w:rPr>
          <w:rFonts w:cstheme="minorHAnsi"/>
          <w:iCs/>
          <w:sz w:val="24"/>
          <w:szCs w:val="24"/>
          <w:lang w:eastAsia="pl-PL"/>
        </w:rPr>
        <w:t xml:space="preserve"> </w:t>
      </w:r>
      <w:r w:rsidR="009F3796" w:rsidRPr="006B4BB7">
        <w:rPr>
          <w:rFonts w:cstheme="minorHAnsi"/>
          <w:iCs/>
          <w:sz w:val="24"/>
          <w:szCs w:val="24"/>
          <w:lang w:eastAsia="pl-PL"/>
        </w:rPr>
        <w:t>i</w:t>
      </w:r>
      <w:r w:rsidR="0023291A" w:rsidRPr="006B4BB7">
        <w:rPr>
          <w:rFonts w:cstheme="minorHAnsi"/>
          <w:iCs/>
          <w:sz w:val="24"/>
          <w:szCs w:val="24"/>
          <w:lang w:eastAsia="pl-PL"/>
        </w:rPr>
        <w:t xml:space="preserve"> </w:t>
      </w:r>
      <w:r w:rsidR="009F3796" w:rsidRPr="006B4BB7">
        <w:rPr>
          <w:rFonts w:cstheme="minorHAnsi"/>
          <w:iCs/>
          <w:sz w:val="24"/>
          <w:szCs w:val="24"/>
          <w:lang w:eastAsia="pl-PL"/>
        </w:rPr>
        <w:t>akcesoriów z nimi związanych;</w:t>
      </w:r>
      <w:r>
        <w:rPr>
          <w:rFonts w:cstheme="minorHAnsi"/>
          <w:iCs/>
          <w:lang w:eastAsia="pl-PL"/>
        </w:rPr>
        <w:br/>
      </w:r>
      <w:r w:rsidR="00E6779F"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44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Uczeń może otrzymać następujące nagrody: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pochwałę ustną wychowawcy wobec klasy,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pochwałą ustną wychowawcy na zebraniu rodziców,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pochwałę ustną dyrektora szkoły,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dyplom uznania</w:t>
      </w:r>
      <w:r w:rsidR="002C6875" w:rsidRPr="006B4BB7">
        <w:rPr>
          <w:rFonts w:cstheme="minorHAnsi"/>
          <w:iCs/>
          <w:sz w:val="24"/>
          <w:szCs w:val="24"/>
        </w:rPr>
        <w:t xml:space="preserve"> oraz nagrodę rzeczową,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5) nagrodę </w:t>
      </w:r>
      <w:r w:rsidR="006613C0" w:rsidRPr="006B4BB7">
        <w:rPr>
          <w:rFonts w:cstheme="minorHAnsi"/>
          <w:iCs/>
          <w:sz w:val="24"/>
          <w:szCs w:val="24"/>
        </w:rPr>
        <w:t>ufundowaną przez radę rodziców.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Podstawą do wyróżnienia ucznia może być: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szczególne osiągnięcia w nauce,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aktywny udział w życiu szkoły,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szczególne osiągnięcia w konkursach przedmiotowych, turniejach i konkursach sportowych,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wyjątkowe osiągnięcia i czyny przynoszące zaszczyt społeczności szkolnej.</w:t>
      </w:r>
      <w:r>
        <w:rPr>
          <w:rFonts w:cstheme="minorHAnsi"/>
          <w:iCs/>
          <w:sz w:val="24"/>
          <w:szCs w:val="24"/>
        </w:rPr>
        <w:br/>
      </w:r>
      <w:r w:rsidR="00D27120" w:rsidRPr="006B4BB7">
        <w:rPr>
          <w:rFonts w:cstheme="minorHAnsi"/>
          <w:iCs/>
          <w:kern w:val="2"/>
          <w:sz w:val="24"/>
          <w:szCs w:val="24"/>
        </w:rPr>
        <w:t>3</w:t>
      </w:r>
      <w:r w:rsidR="00EB1F40" w:rsidRPr="006B4BB7">
        <w:rPr>
          <w:rFonts w:cstheme="minorHAnsi"/>
          <w:iCs/>
          <w:kern w:val="2"/>
          <w:sz w:val="24"/>
          <w:szCs w:val="24"/>
        </w:rPr>
        <w:t>. Od nagrody przyznanej przez dyrektora przysługuje uczniowi i jego rodzicom prawo wniesienia uzasadnionego pisemnego zastrzeżenia z wnioskiem o ponowne rozpatrzenie sprawy do dyrektora szkoły w terminie 7 dni od jej udzielenia. Dyrektor rozpatruje sprawę w</w:t>
      </w:r>
      <w:r w:rsidR="00D65436" w:rsidRPr="006B4BB7">
        <w:rPr>
          <w:rFonts w:cstheme="minorHAnsi"/>
          <w:iCs/>
          <w:kern w:val="2"/>
          <w:sz w:val="24"/>
          <w:szCs w:val="24"/>
        </w:rPr>
        <w:t> </w:t>
      </w:r>
      <w:r w:rsidR="00EB1F40" w:rsidRPr="006B4BB7">
        <w:rPr>
          <w:rFonts w:cstheme="minorHAnsi"/>
          <w:iCs/>
          <w:kern w:val="2"/>
          <w:sz w:val="24"/>
          <w:szCs w:val="24"/>
        </w:rPr>
        <w:t xml:space="preserve">terminie 30 dni, może posiłkować się opinią wybranych organów szkoły. </w:t>
      </w:r>
      <w:r>
        <w:rPr>
          <w:rFonts w:cstheme="minorHAnsi"/>
          <w:iCs/>
          <w:kern w:val="2"/>
          <w:sz w:val="24"/>
          <w:szCs w:val="24"/>
        </w:rPr>
        <w:br/>
      </w:r>
      <w:r w:rsidR="00E6779F">
        <w:rPr>
          <w:rFonts w:cstheme="minorHAnsi"/>
          <w:iCs/>
          <w:kern w:val="2"/>
          <w:sz w:val="24"/>
          <w:szCs w:val="24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45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Szkoła może stosować wobec uczniów kary, w szczególności za ni</w:t>
      </w:r>
      <w:r w:rsidR="006613C0" w:rsidRPr="006B4BB7">
        <w:rPr>
          <w:rFonts w:cstheme="minorHAnsi"/>
          <w:iCs/>
          <w:sz w:val="24"/>
          <w:szCs w:val="24"/>
        </w:rPr>
        <w:t xml:space="preserve">eprzestrzeganie statutu </w:t>
      </w:r>
      <w:r w:rsidR="006613C0" w:rsidRPr="006B4BB7">
        <w:rPr>
          <w:rFonts w:cstheme="minorHAnsi"/>
          <w:iCs/>
          <w:sz w:val="24"/>
          <w:szCs w:val="24"/>
        </w:rPr>
        <w:lastRenderedPageBreak/>
        <w:t>szkoły.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Uczeń może</w:t>
      </w:r>
      <w:r w:rsidR="00C00634" w:rsidRPr="006B4BB7">
        <w:rPr>
          <w:rFonts w:cstheme="minorHAnsi"/>
          <w:iCs/>
          <w:sz w:val="24"/>
          <w:szCs w:val="24"/>
        </w:rPr>
        <w:t xml:space="preserve"> ponieść konsekwencje</w:t>
      </w:r>
      <w:r w:rsidR="00802F7B" w:rsidRPr="006B4BB7">
        <w:rPr>
          <w:rFonts w:cstheme="minorHAnsi"/>
          <w:iCs/>
          <w:sz w:val="24"/>
          <w:szCs w:val="24"/>
        </w:rPr>
        <w:t xml:space="preserve"> również</w:t>
      </w:r>
      <w:r w:rsidR="00EB1F40" w:rsidRPr="006B4BB7">
        <w:rPr>
          <w:rFonts w:cstheme="minorHAnsi"/>
          <w:iCs/>
          <w:sz w:val="24"/>
          <w:szCs w:val="24"/>
        </w:rPr>
        <w:t xml:space="preserve"> za: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naruszenie godności ludzkiej,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2) nieprzestrzeganie zasad współżycia społecznego,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stwarzanie sytuacji zagrażających bezpieczeństwu i zdrowiu własnemu oraz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kolegów,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używa</w:t>
      </w:r>
      <w:r w:rsidR="00EB1F40" w:rsidRPr="006B4BB7">
        <w:rPr>
          <w:rFonts w:cstheme="minorHAnsi"/>
          <w:bCs/>
          <w:iCs/>
          <w:sz w:val="24"/>
          <w:szCs w:val="24"/>
        </w:rPr>
        <w:t>nie</w:t>
      </w:r>
      <w:r w:rsidR="00EB1F40" w:rsidRPr="006B4BB7">
        <w:rPr>
          <w:rFonts w:cstheme="minorHAnsi"/>
          <w:iCs/>
          <w:sz w:val="24"/>
          <w:szCs w:val="24"/>
        </w:rPr>
        <w:t xml:space="preserve"> substancji psychoaktywnych,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niszczenie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mie</w:t>
      </w:r>
      <w:r w:rsidR="006613C0" w:rsidRPr="006B4BB7">
        <w:rPr>
          <w:rFonts w:cstheme="minorHAnsi"/>
          <w:iCs/>
          <w:sz w:val="24"/>
          <w:szCs w:val="24"/>
        </w:rPr>
        <w:t>nia prywatnego i wspólnego</w:t>
      </w:r>
      <w:r w:rsidR="003C5A57" w:rsidRPr="006B4BB7">
        <w:rPr>
          <w:rFonts w:cstheme="minorHAnsi"/>
          <w:iCs/>
          <w:sz w:val="24"/>
          <w:szCs w:val="24"/>
        </w:rPr>
        <w:t>,</w:t>
      </w:r>
      <w:r>
        <w:rPr>
          <w:rFonts w:cstheme="minorHAnsi"/>
          <w:iCs/>
          <w:sz w:val="24"/>
          <w:szCs w:val="24"/>
        </w:rPr>
        <w:br/>
      </w:r>
      <w:r w:rsidR="003C5A57" w:rsidRPr="006B4BB7">
        <w:rPr>
          <w:rFonts w:cstheme="minorHAnsi"/>
          <w:iCs/>
          <w:sz w:val="24"/>
          <w:szCs w:val="24"/>
        </w:rPr>
        <w:t>6) demoralizację innych uczniów (zły przykład, namawianie do negatywnych zachowań),</w:t>
      </w:r>
      <w:r>
        <w:rPr>
          <w:rFonts w:cstheme="minorHAnsi"/>
          <w:iCs/>
          <w:sz w:val="24"/>
          <w:szCs w:val="24"/>
        </w:rPr>
        <w:br/>
      </w:r>
      <w:r w:rsidR="003C5A57" w:rsidRPr="006B4BB7">
        <w:rPr>
          <w:rFonts w:cstheme="minorHAnsi"/>
          <w:iCs/>
          <w:sz w:val="24"/>
          <w:szCs w:val="24"/>
        </w:rPr>
        <w:t>7) uniemożliwianie nauczycielowi prowadzenia lekcji i utrudnianie zdobywania wiedzy pozostałym uczniom;</w:t>
      </w:r>
      <w:r>
        <w:rPr>
          <w:rFonts w:cstheme="minorHAnsi"/>
          <w:iCs/>
          <w:sz w:val="24"/>
          <w:szCs w:val="24"/>
        </w:rPr>
        <w:br/>
      </w:r>
      <w:r w:rsidR="003C5A57" w:rsidRPr="006B4BB7">
        <w:rPr>
          <w:rFonts w:cstheme="minorHAnsi"/>
          <w:iCs/>
          <w:sz w:val="24"/>
          <w:szCs w:val="24"/>
        </w:rPr>
        <w:t>8) spóźnienia i wagary;</w:t>
      </w:r>
      <w:r>
        <w:rPr>
          <w:rFonts w:cstheme="minorHAnsi"/>
          <w:iCs/>
          <w:sz w:val="24"/>
          <w:szCs w:val="24"/>
        </w:rPr>
        <w:br/>
      </w:r>
      <w:r w:rsidR="009C7130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3. </w:t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Z wnioskami o zastosowanie konsekwencji mogą występować wszyscy członkowie rady pedagogicznej i inni pracownicy szkoły.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4. Uczeń może ponieść następujące konsekwencje: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1)</w:t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rozmowa interwencyjna z nauczycielem/wychowawcą/szkolnym specjalistą/dyrektorem szkoły (upomnienie)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2) rozmowa interwencyjna z rodzicem ucznia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 xml:space="preserve">3) czasowe pozbawienie przywileju 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4) dodatkowa praca w domu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5) naprawa/odkupienie uszkodzonego mienia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6) degradacja z pełnionej funkcji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7) podjęcie działań użytecznych na rzecz klasy/szkoły/społeczności szkolnej (w uzgodnieniu z</w:t>
      </w:r>
      <w:r w:rsidR="00D65436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 </w:t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Rodzicem)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8) uiszczenie przez rodzica kwoty pieniężnej odpowiadającej wartości zniszczenia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9) obowiązkowy udział w konsultacjach z nauczycielem/wychowawcą/szkolnym specjalistą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10) interwencja zespołu wychowawczego (spotkanie rodzica z zespołem nauczycieli)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11) indywidualny pisemny kontrakt ucznia z nauczycielem/wychowawcą/szkolnym specjalistą/dyrektorem szkoły (</w:t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pisemne upomnienie i zobowiązanie ucznia do poprawy)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12) odzwierciedlenie niewłaściwego zachowania w szkolnym systemie oceniania zachowania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13) nagana dyrektora,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14) przeniesienie ucznia do równoległego oddziału,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5.</w:t>
      </w:r>
      <w:r>
        <w:rPr>
          <w:rFonts w:eastAsia="Times New Roman" w:cstheme="minorHAnsi"/>
          <w:iCs/>
          <w:color w:val="000000"/>
          <w:sz w:val="24"/>
          <w:szCs w:val="24"/>
          <w:lang w:eastAsia="ar-SA"/>
        </w:rPr>
        <w:t xml:space="preserve"> </w:t>
      </w:r>
      <w:r w:rsidR="00231F20" w:rsidRPr="006B4BB7">
        <w:rPr>
          <w:rFonts w:eastAsia="Times New Roman" w:cstheme="minorHAnsi"/>
          <w:iCs/>
          <w:color w:val="000000"/>
          <w:sz w:val="24"/>
          <w:szCs w:val="24"/>
          <w:lang w:eastAsia="ar-SA"/>
        </w:rPr>
        <w:t>Na wniosek dyrektora, w uzasadnionych przypadkach, uczeń może zostać przeniesiony przez kuratora oświaty do innej szkoły, gdy: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1) zastosowanie kar z </w:t>
      </w:r>
      <w:r w:rsidR="00231F20" w:rsidRPr="006B4BB7">
        <w:rPr>
          <w:rFonts w:eastAsia="Times New Roman" w:cstheme="minorHAnsi"/>
          <w:bCs/>
          <w:iCs/>
          <w:sz w:val="24"/>
          <w:szCs w:val="24"/>
          <w:lang w:eastAsia="ar-SA"/>
        </w:rPr>
        <w:t xml:space="preserve">ust. 4 </w:t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p. 1–14 nie wpłynęło na poprawę postępowania ucznia,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2) w rażący sposób naruszył normy społeczne i demoralizuje otoczenie.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t>6. W celu stworzenia warunków zabezpieczających uczniom w szkole bezpieczeństwo, ochronę przed przemocą, demoralizacją, uzależnieniami oraz innymi przejawami patologii społecznej ustala się:</w:t>
      </w:r>
      <w:r>
        <w:rPr>
          <w:rFonts w:eastAsia="Times New Roman" w:cstheme="minorHAnsi"/>
          <w:iCs/>
          <w:sz w:val="24"/>
          <w:szCs w:val="24"/>
          <w:lang w:eastAsia="pl-PL"/>
        </w:rPr>
        <w:br/>
        <w:t xml:space="preserve"> </w:t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t>w każdym przypadku rozwiązywania problemów związanych z drastycznym naruszeniem przez ucznia obowiązujących w szkole zasad, niezbędna jest ścisła współpraca przedstawicieli szkoły z rodzicami ucznia.</w:t>
      </w:r>
      <w:r>
        <w:rPr>
          <w:rFonts w:eastAsia="Times New Roman" w:cstheme="minorHAnsi"/>
          <w:iCs/>
          <w:sz w:val="24"/>
          <w:szCs w:val="24"/>
          <w:lang w:eastAsia="pl-PL"/>
        </w:rPr>
        <w:br/>
        <w:t xml:space="preserve"> </w:t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t xml:space="preserve">każdy pracownik szkoły jest zobowiązany zawiadomić o przypadku naruszenia przez ucznia </w:t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lastRenderedPageBreak/>
        <w:t>regulaminu, dyrekcję szkoły oraz pedagoga szkolnego.</w:t>
      </w:r>
      <w:r>
        <w:rPr>
          <w:rFonts w:eastAsia="Times New Roman" w:cstheme="minorHAnsi"/>
          <w:iCs/>
          <w:sz w:val="24"/>
          <w:szCs w:val="24"/>
          <w:lang w:eastAsia="pl-PL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t>rodzice ucznia są bezzwłocznie zawiadamiani o każdym przypadku drastycznego naruszenia przez niego obowiązujących w szkole zasad.</w:t>
      </w:r>
      <w:r>
        <w:rPr>
          <w:rFonts w:eastAsia="Times New Roman" w:cstheme="minorHAnsi"/>
          <w:iCs/>
          <w:sz w:val="24"/>
          <w:szCs w:val="24"/>
          <w:lang w:eastAsia="pl-PL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pl-PL"/>
        </w:rPr>
        <w:t xml:space="preserve">działania profilaktyczne i interwencyjne podejmowane są w oparciu o </w:t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 xml:space="preserve">Procedury postępowania pracowników szkoły w sytuacjach zagrożenia dzieci i młodzieży demoralizacją </w:t>
      </w:r>
      <w:r w:rsidR="00FE354B">
        <w:rPr>
          <w:rFonts w:eastAsia="Times New Roman" w:cstheme="minorHAnsi"/>
          <w:iCs/>
          <w:sz w:val="24"/>
          <w:szCs w:val="24"/>
          <w:lang w:eastAsia="ar-SA"/>
        </w:rPr>
        <w:br/>
      </w:r>
      <w:r w:rsidR="00231F20" w:rsidRPr="006B4BB7">
        <w:rPr>
          <w:rFonts w:eastAsia="Times New Roman" w:cstheme="minorHAnsi"/>
          <w:iCs/>
          <w:sz w:val="24"/>
          <w:szCs w:val="24"/>
          <w:lang w:eastAsia="ar-SA"/>
        </w:rPr>
        <w:t>i przestępczością.</w:t>
      </w:r>
      <w:r>
        <w:rPr>
          <w:rFonts w:eastAsia="Times New Roman" w:cstheme="minorHAnsi"/>
          <w:iCs/>
          <w:sz w:val="24"/>
          <w:szCs w:val="24"/>
          <w:lang w:eastAsia="pl-PL"/>
        </w:rPr>
        <w:br/>
      </w:r>
      <w:r w:rsidR="00E6779F">
        <w:rPr>
          <w:rFonts w:eastAsia="Times New Roman" w:cstheme="minorHAnsi"/>
          <w:iCs/>
          <w:sz w:val="24"/>
          <w:szCs w:val="24"/>
          <w:lang w:eastAsia="pl-PL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46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5E7781" w:rsidRPr="006B4BB7">
        <w:rPr>
          <w:rFonts w:eastAsia="Times New Roman" w:cstheme="minorHAnsi"/>
          <w:iCs/>
          <w:sz w:val="24"/>
          <w:szCs w:val="24"/>
          <w:lang w:eastAsia="ar-SA"/>
        </w:rPr>
        <w:t>1.Szkoła ma obowiązek powiadomienia rodziców ucznia o przyznanej nagrodzie lub</w:t>
      </w:r>
      <w:r w:rsidR="00D65436" w:rsidRPr="006B4BB7">
        <w:rPr>
          <w:rFonts w:eastAsia="Times New Roman" w:cstheme="minorHAnsi"/>
          <w:iCs/>
          <w:sz w:val="24"/>
          <w:szCs w:val="24"/>
          <w:lang w:eastAsia="ar-SA"/>
        </w:rPr>
        <w:t> </w:t>
      </w:r>
      <w:r w:rsidR="005E7781" w:rsidRPr="006B4BB7">
        <w:rPr>
          <w:rFonts w:eastAsia="Times New Roman" w:cstheme="minorHAnsi"/>
          <w:iCs/>
          <w:sz w:val="24"/>
          <w:szCs w:val="24"/>
          <w:lang w:eastAsia="ar-SA"/>
        </w:rPr>
        <w:t>zastosowaniu wobec niego konsekwencji.</w:t>
      </w:r>
      <w:r>
        <w:rPr>
          <w:rFonts w:eastAsia="Times New Roman" w:cstheme="minorHAnsi"/>
          <w:iCs/>
          <w:sz w:val="24"/>
          <w:szCs w:val="24"/>
          <w:lang w:eastAsia="ar-SA"/>
        </w:rPr>
        <w:br/>
      </w:r>
      <w:r w:rsidR="005E7781" w:rsidRPr="006B4BB7">
        <w:rPr>
          <w:rFonts w:eastAsia="Times New Roman" w:cstheme="minorHAnsi"/>
          <w:iCs/>
          <w:kern w:val="3"/>
          <w:sz w:val="24"/>
          <w:szCs w:val="24"/>
          <w:lang w:eastAsia="ar-SA"/>
        </w:rPr>
        <w:t>2. Od konsekwencji nałożonych przez wychowawcę uczniowi i jego rodzicom przysługuje prawo wniesienia uzasadnionego odwołania do dyrektora szkoły w formie pisemnej. Dyrektor szkoły w terminie 14 dni rozpatruje odwołanie i informuje pisemnie o rozstrzygnięciu.</w:t>
      </w:r>
      <w:r>
        <w:rPr>
          <w:rFonts w:eastAsia="Times New Roman" w:cstheme="minorHAnsi"/>
          <w:iCs/>
          <w:kern w:val="3"/>
          <w:sz w:val="24"/>
          <w:szCs w:val="24"/>
          <w:lang w:eastAsia="ar-SA"/>
        </w:rPr>
        <w:br/>
      </w:r>
      <w:r w:rsidR="005E7781" w:rsidRPr="006B4BB7">
        <w:rPr>
          <w:rFonts w:eastAsia="Times New Roman" w:cstheme="minorHAnsi"/>
          <w:iCs/>
          <w:kern w:val="3"/>
          <w:sz w:val="24"/>
          <w:szCs w:val="24"/>
          <w:lang w:eastAsia="ar-SA"/>
        </w:rPr>
        <w:t>3. Od konsekwencji nałożonych przez dyrektora szkoły przysługuje uczniowi i jego rodzicom prawo wniesienia uzasadnionego pisemnego wniosku o ponowne rozpatrzenie sprawy do</w:t>
      </w:r>
      <w:r w:rsidR="00D65436" w:rsidRPr="006B4BB7">
        <w:rPr>
          <w:rFonts w:eastAsia="Times New Roman" w:cstheme="minorHAnsi"/>
          <w:iCs/>
          <w:kern w:val="3"/>
          <w:sz w:val="24"/>
          <w:szCs w:val="24"/>
          <w:lang w:eastAsia="ar-SA"/>
        </w:rPr>
        <w:t> </w:t>
      </w:r>
      <w:r w:rsidR="005E7781" w:rsidRPr="006B4BB7">
        <w:rPr>
          <w:rFonts w:eastAsia="Times New Roman" w:cstheme="minorHAnsi"/>
          <w:iCs/>
          <w:kern w:val="3"/>
          <w:sz w:val="24"/>
          <w:szCs w:val="24"/>
          <w:lang w:eastAsia="ar-SA"/>
        </w:rPr>
        <w:t xml:space="preserve">dyrektora szkoły. Dyrektor szkoły w terminie 14 dni rozpatruje wniosek i informuje pisemnie o rozstrzygnięciu, może przy tym zasięgnąć opinii rady pedagogicznej oraz samorządu uczniowskiego. </w:t>
      </w:r>
      <w:r>
        <w:rPr>
          <w:rFonts w:eastAsia="Times New Roman" w:cstheme="minorHAnsi"/>
          <w:iCs/>
          <w:kern w:val="3"/>
          <w:sz w:val="24"/>
          <w:szCs w:val="24"/>
          <w:lang w:eastAsia="ar-SA"/>
        </w:rPr>
        <w:br/>
      </w:r>
      <w:r w:rsidR="00E6779F">
        <w:rPr>
          <w:rFonts w:eastAsia="Times New Roman" w:cstheme="minorHAnsi"/>
          <w:iCs/>
          <w:kern w:val="3"/>
          <w:sz w:val="24"/>
          <w:szCs w:val="24"/>
          <w:lang w:eastAsia="ar-SA"/>
        </w:rPr>
        <w:br/>
      </w:r>
      <w:r w:rsidR="00EB1F40" w:rsidRPr="006B4BB7">
        <w:rPr>
          <w:rFonts w:cstheme="minorHAnsi"/>
          <w:b/>
          <w:bCs/>
          <w:iCs/>
          <w:sz w:val="24"/>
          <w:szCs w:val="24"/>
        </w:rPr>
        <w:t>§ 47</w:t>
      </w:r>
      <w:r w:rsidR="00E6779F">
        <w:rPr>
          <w:rFonts w:cstheme="minorHAnsi"/>
          <w:b/>
          <w:bCs/>
          <w:iCs/>
          <w:sz w:val="24"/>
          <w:szCs w:val="24"/>
        </w:rPr>
        <w:br/>
      </w:r>
      <w:r>
        <w:rPr>
          <w:rFonts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Rodzice mają prawo do wychowania swoich dzieci, a szkoła ma wspomagać wychowawczą rolę rodziny.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Rodzice mają prawo do zapewnienia dzieciom wychowania, nauczania moralnego i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religijnego zg</w:t>
      </w:r>
      <w:r w:rsidR="001E7E66" w:rsidRPr="006B4BB7">
        <w:rPr>
          <w:rFonts w:cstheme="minorHAnsi"/>
          <w:iCs/>
          <w:sz w:val="24"/>
          <w:szCs w:val="24"/>
        </w:rPr>
        <w:t>odnie z własnymi przekonaniami.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3.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Rodzice są obowiązani do: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dopełnienia czynności związanych ze zgłoszeniem dziecka do szkoły,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zapewnienia regularnego uczęszczania dziecka na zajęcia szkolne,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zapewnienia dziecku warunków umożliwiających przygotowanie się do zajęć szkolnych,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informowania dyrektora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w terminie do 30 września każdego roku o realizacji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obowiązku szkolnego poza granicami kraju (dotyczy dziecka zamieszkałego w obwodzie szkoły</w:t>
      </w:r>
      <w:r w:rsidR="00C62FF9" w:rsidRPr="006B4BB7">
        <w:rPr>
          <w:rFonts w:cstheme="minorHAnsi"/>
          <w:iCs/>
          <w:sz w:val="24"/>
          <w:szCs w:val="24"/>
        </w:rPr>
        <w:t>,</w:t>
      </w:r>
      <w:r w:rsidR="00EB1F40" w:rsidRPr="006B4BB7">
        <w:rPr>
          <w:rFonts w:cstheme="minorHAnsi"/>
          <w:iCs/>
          <w:sz w:val="24"/>
          <w:szCs w:val="24"/>
        </w:rPr>
        <w:t xml:space="preserve"> a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przebywającego czasowo za granicą),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rodzice dziecka realizującego obowiązek szkolny poza szkołą na podstawie zezwolenia, o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którym mowa w oddzielnych przepisach, są obowiązani do zapewnienia dziecku warunków nauki określonych w tym zezwoleniu,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6) zapewnienia dziecku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pierwszego etapu edukacyjnego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opieki w drodze do szkoły i w czasie jego powrotu lub wzięcia odpowiedzialności poprzez pisemną zgodę na samodzielny powrót dziecka do domu;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7) pisemnego poinformowania nauczyciela o osobach mających prawo odbierania dziecka ze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szkoły,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8) usprawiedliwiania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nieobecności dziecka na zajęciach </w:t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t xml:space="preserve">edukacyjnych w terminie 7 dni </w:t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lastRenderedPageBreak/>
        <w:t>od</w:t>
      </w:r>
      <w:r w:rsidR="00C62FF9" w:rsidRPr="006B4BB7">
        <w:rPr>
          <w:rFonts w:eastAsia="Calibri" w:cstheme="minorHAnsi"/>
          <w:iCs/>
          <w:kern w:val="2"/>
          <w:sz w:val="24"/>
          <w:szCs w:val="24"/>
        </w:rPr>
        <w:t> </w:t>
      </w:r>
      <w:r w:rsidR="00EB1F40" w:rsidRPr="006B4BB7">
        <w:rPr>
          <w:rFonts w:eastAsia="Calibri" w:cstheme="minorHAnsi"/>
          <w:iCs/>
          <w:kern w:val="2"/>
          <w:sz w:val="24"/>
          <w:szCs w:val="24"/>
        </w:rPr>
        <w:t>zakończenia nieobecności.</w:t>
      </w:r>
      <w:r>
        <w:rPr>
          <w:rFonts w:eastAsia="Calibri" w:cstheme="minorHAnsi"/>
          <w:iCs/>
          <w:kern w:val="2"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4. Stałe spotkania z rodzicami odbywają się raz w miesiącu w celu wymiany informacji </w:t>
      </w:r>
      <w:r w:rsidR="00FE354B"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oraz dyskusji. Każdy opiekun dziecka ma prawo do częstszych kontaktów z nauczycielami, pedagogiem i dyrektorem.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4a. Komunikacja nauczyciel - uczeń lub nauczyciel - rodzic odbywa się w kontaktach bezpośrednich oraz:</w:t>
      </w:r>
      <w:r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a) za pośrednictwem dziennika elektronicznego oraz strony Internetowej szkoły,</w:t>
      </w:r>
      <w:r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b) drogą telefoniczną, </w:t>
      </w:r>
      <w:r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>c) drogą mailową,</w:t>
      </w:r>
      <w:r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iCs/>
          <w:sz w:val="24"/>
          <w:szCs w:val="24"/>
          <w:lang w:eastAsia="pl-PL"/>
        </w:rPr>
        <w:t xml:space="preserve">d) poprzez aplikację Microsoft </w:t>
      </w:r>
      <w:proofErr w:type="spellStart"/>
      <w:r w:rsidR="00EB1F40" w:rsidRPr="006B4BB7">
        <w:rPr>
          <w:rFonts w:cstheme="minorHAnsi"/>
          <w:iCs/>
          <w:sz w:val="24"/>
          <w:szCs w:val="24"/>
          <w:lang w:eastAsia="pl-PL"/>
        </w:rPr>
        <w:t>Teams</w:t>
      </w:r>
      <w:proofErr w:type="spellEnd"/>
      <w:r w:rsidR="00EB1F40" w:rsidRPr="006B4BB7">
        <w:rPr>
          <w:rFonts w:cstheme="minorHAnsi"/>
          <w:iCs/>
          <w:sz w:val="24"/>
          <w:szCs w:val="24"/>
          <w:lang w:eastAsia="pl-PL"/>
        </w:rPr>
        <w:t>,</w:t>
      </w:r>
      <w:r>
        <w:rPr>
          <w:rFonts w:cstheme="minorHAnsi"/>
          <w:iCs/>
          <w:lang w:eastAsia="pl-PL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5. Nauczyciele mają obowiązek na spotkaniach z rodzicami przekazać informacje dotyczące </w:t>
      </w:r>
      <w:r w:rsidR="00EB1F40" w:rsidRPr="006B4BB7">
        <w:rPr>
          <w:rFonts w:cstheme="minorHAnsi"/>
          <w:iCs/>
          <w:sz w:val="24"/>
          <w:szCs w:val="24"/>
        </w:rPr>
        <w:t>postępów uczniów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oraz działalności oddziału i zespołu.</w:t>
      </w:r>
      <w:r>
        <w:rPr>
          <w:rFonts w:cstheme="minorHAnsi"/>
          <w:iCs/>
          <w:sz w:val="24"/>
          <w:szCs w:val="24"/>
          <w:lang w:eastAsia="ar-SA"/>
        </w:rPr>
        <w:br/>
      </w:r>
      <w:r w:rsidR="00EB1F40" w:rsidRPr="006B4BB7">
        <w:rPr>
          <w:rFonts w:cstheme="minorHAnsi"/>
          <w:iCs/>
          <w:sz w:val="24"/>
          <w:szCs w:val="24"/>
        </w:rPr>
        <w:t>6. Rodzice mają prawo do uzyskania pełnej informacji dotyczącej oceniania, klasyfikowania i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promocji swoich dzieci a w szczególności do: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wymagań edukacyjnych;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sposobów sprawdzania osiągnięć edukacyjnych;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warunków i trybu uzyskania wyższej niż przewidywana roczna, śródroczna i końcowa ocena klasyfikacyjna z obowiązkowych i dodatkowych zajęć edukacyjnych i zachowania;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4) warunków, sposobu oraz kryteriów ocen zachowania;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5) wglądu do prac i umotywowanej oceny.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7.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Rodzice mają prawo do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pełnej informacji dotyczącej sytuacji wychowawczej w oddziale i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szkole oraz podejmowanych działań.</w:t>
      </w:r>
      <w:r w:rsidR="00E6779F">
        <w:rPr>
          <w:rFonts w:cstheme="minorHAnsi"/>
          <w:iCs/>
          <w:sz w:val="24"/>
          <w:szCs w:val="24"/>
        </w:rPr>
        <w:br/>
      </w:r>
      <w:r w:rsidR="00E6779F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48</w:t>
      </w:r>
      <w:r w:rsidR="00E6779F">
        <w:rPr>
          <w:rFonts w:cstheme="minorHAnsi"/>
          <w:b/>
          <w:iCs/>
          <w:sz w:val="24"/>
          <w:szCs w:val="24"/>
        </w:rPr>
        <w:br/>
      </w:r>
      <w:r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Uczeń może być zwolniony z zajęć lekcyjnych: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na pisemną lub osobistą prośbę rodziców,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w przypadku złego samopoczucia, choroby, po uprzednim powiadomieniu rodziców i</w:t>
      </w:r>
      <w:r w:rsidR="00C62FF9" w:rsidRPr="006B4BB7">
        <w:rPr>
          <w:rFonts w:cstheme="minorHAnsi"/>
          <w:iCs/>
          <w:sz w:val="24"/>
          <w:szCs w:val="24"/>
        </w:rPr>
        <w:t> </w:t>
      </w:r>
      <w:r w:rsidR="00EB1F40" w:rsidRPr="006B4BB7">
        <w:rPr>
          <w:rFonts w:cstheme="minorHAnsi"/>
          <w:iCs/>
          <w:sz w:val="24"/>
          <w:szCs w:val="24"/>
        </w:rPr>
        <w:t>odebraniu ucznia przez rodziców lub osobę pisemnie przez nich upoważnioną.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W przypadku nieobecności wychowawcy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uprawniony do zwolnienia ucznia jest wicedyrektor lub dyrektor.</w:t>
      </w:r>
      <w:r>
        <w:rPr>
          <w:rFonts w:cstheme="minorHAnsi"/>
          <w:iCs/>
          <w:sz w:val="24"/>
          <w:szCs w:val="24"/>
        </w:rPr>
        <w:br/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/>
          <w:iCs/>
          <w:sz w:val="24"/>
          <w:szCs w:val="24"/>
        </w:rPr>
        <w:t>§ 49</w:t>
      </w:r>
      <w:r w:rsidR="00E6779F">
        <w:rPr>
          <w:rFonts w:cstheme="minorHAnsi"/>
          <w:b/>
          <w:iCs/>
          <w:sz w:val="24"/>
          <w:szCs w:val="24"/>
        </w:rPr>
        <w:br/>
      </w:r>
      <w:r>
        <w:rPr>
          <w:rFonts w:cstheme="minorHAnsi"/>
          <w:b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Dla zapewnienia warunków jak najlepszych wyników kształcenia i wychowania uczniów konieczna jest współpraca rodziców z organami szkoły. W ramach tej współpracy rodzice mają prawo do: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1) </w:t>
      </w:r>
      <w:r w:rsidR="00EB1F40" w:rsidRPr="006B4BB7">
        <w:rPr>
          <w:rFonts w:cstheme="minorHAnsi"/>
          <w:iCs/>
          <w:sz w:val="24"/>
          <w:szCs w:val="24"/>
        </w:rPr>
        <w:t>kontaktów z wychowawcą klasy i nauczycielami,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2) </w:t>
      </w:r>
      <w:r w:rsidR="00EB1F40" w:rsidRPr="006B4BB7">
        <w:rPr>
          <w:rFonts w:cstheme="minorHAnsi"/>
          <w:iCs/>
          <w:sz w:val="24"/>
          <w:szCs w:val="24"/>
        </w:rPr>
        <w:t>porad pedagoga szkolnego,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3) </w:t>
      </w:r>
      <w:r w:rsidR="00EB1F40" w:rsidRPr="006B4BB7">
        <w:rPr>
          <w:rFonts w:cstheme="minorHAnsi"/>
          <w:iCs/>
          <w:sz w:val="24"/>
          <w:szCs w:val="24"/>
        </w:rPr>
        <w:t>dyskrecji i poszanowania prywatności w rozwiązywaniu problemów dziecka i rodziny,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 xml:space="preserve">4) </w:t>
      </w:r>
      <w:r w:rsidR="00EB1F40" w:rsidRPr="006B4BB7">
        <w:rPr>
          <w:rFonts w:cstheme="minorHAnsi"/>
          <w:iCs/>
          <w:sz w:val="24"/>
          <w:szCs w:val="24"/>
        </w:rPr>
        <w:t>występowania z inicjatywami wzbogacającymi życie szkoły,</w:t>
      </w:r>
      <w:r>
        <w:rPr>
          <w:rFonts w:cstheme="minorHAnsi"/>
          <w:bCs/>
          <w:iCs/>
          <w:sz w:val="24"/>
          <w:szCs w:val="24"/>
        </w:rPr>
        <w:br/>
      </w:r>
      <w:r w:rsidR="00EB1F40" w:rsidRPr="006B4BB7">
        <w:rPr>
          <w:rFonts w:cstheme="minorHAnsi"/>
          <w:bCs/>
          <w:iCs/>
          <w:sz w:val="24"/>
          <w:szCs w:val="24"/>
        </w:rPr>
        <w:t>5)</w:t>
      </w:r>
      <w:r w:rsidR="00EB1F40" w:rsidRPr="006B4BB7">
        <w:rPr>
          <w:rFonts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zapoznania się na początku roku szkolnego z terminarzem stałych spotkań z nauczycielami </w:t>
      </w:r>
      <w:r w:rsidR="00EB1F40" w:rsidRPr="006B4BB7">
        <w:rPr>
          <w:rFonts w:cstheme="minorHAnsi"/>
          <w:iCs/>
          <w:sz w:val="24"/>
          <w:szCs w:val="24"/>
        </w:rPr>
        <w:lastRenderedPageBreak/>
        <w:t xml:space="preserve">i konsultacji.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2. Do obowiązków rodziców należy: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1) wspieranie procesu nauczania i wychowania,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2) systematyczny kontakt z wychowawcą klasy,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3) współdziałanie z organami szkoły w przeciwdziałaniu przemocy, uzależnieniom, demoralizacją i innymi przejawami patologii społecznej.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 Rodzice mają prawo działać w strukturach rady rodziców w zakresie określonym przez regulamin rady rodziców.</w:t>
      </w:r>
      <w:r>
        <w:rPr>
          <w:rFonts w:cstheme="minorHAnsi"/>
          <w:b/>
          <w:bCs/>
          <w:iCs/>
          <w:kern w:val="2"/>
          <w:sz w:val="24"/>
          <w:szCs w:val="24"/>
        </w:rPr>
        <w:br/>
      </w:r>
      <w:r w:rsidR="00E6779F"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Rozdział VIII</w:t>
      </w:r>
      <w:r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Postanowienia końcowe</w:t>
      </w:r>
      <w:r>
        <w:rPr>
          <w:rFonts w:eastAsia="Calibri" w:cstheme="minorHAnsi"/>
          <w:b/>
          <w:bCs/>
          <w:iCs/>
          <w:sz w:val="24"/>
          <w:szCs w:val="24"/>
        </w:rPr>
        <w:br/>
      </w:r>
      <w:r w:rsidR="00A848D3" w:rsidRPr="006B4BB7">
        <w:rPr>
          <w:rFonts w:eastAsia="Calibri" w:cstheme="minorHAnsi"/>
          <w:b/>
          <w:bCs/>
          <w:iCs/>
          <w:sz w:val="24"/>
          <w:szCs w:val="24"/>
        </w:rPr>
        <w:t>§ 50</w:t>
      </w:r>
      <w:r w:rsidR="00E6779F">
        <w:rPr>
          <w:rFonts w:eastAsia="Calibri" w:cstheme="minorHAnsi"/>
          <w:b/>
          <w:bCs/>
          <w:iCs/>
          <w:sz w:val="24"/>
          <w:szCs w:val="24"/>
        </w:rPr>
        <w:br/>
      </w:r>
      <w:r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1.Szkoła posiada własny sztandar.</w:t>
      </w:r>
      <w:r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2. Poczet sztandarowy stanowi trzyosobowy zespół : chorąży – uczeń i</w:t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 xml:space="preserve"> </w:t>
      </w:r>
      <w:r w:rsidR="00EB1F40" w:rsidRPr="006B4BB7">
        <w:rPr>
          <w:rFonts w:eastAsia="Calibri" w:cstheme="minorHAnsi"/>
          <w:iCs/>
          <w:sz w:val="24"/>
          <w:szCs w:val="24"/>
        </w:rPr>
        <w:t>asysta - dwie uczennice.</w:t>
      </w:r>
      <w:r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3.Sztandarem opiekuje się poczet sztandarowy pod kierunkiem opiekuna samorządu uczniowskiego.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4.Sztandar szkoły wprowadzany jest podczas szkolnych obchodów świąt państwowych i</w:t>
      </w:r>
      <w:r w:rsidR="00C62FF9" w:rsidRPr="006B4BB7">
        <w:rPr>
          <w:rFonts w:eastAsia="Calibri" w:cstheme="minorHAnsi"/>
          <w:iCs/>
          <w:sz w:val="24"/>
          <w:szCs w:val="24"/>
        </w:rPr>
        <w:t> </w:t>
      </w:r>
      <w:r w:rsidR="00EB1F40" w:rsidRPr="006B4BB7">
        <w:rPr>
          <w:rFonts w:eastAsia="Calibri" w:cstheme="minorHAnsi"/>
          <w:iCs/>
          <w:sz w:val="24"/>
          <w:szCs w:val="24"/>
        </w:rPr>
        <w:t xml:space="preserve">uroczystości szkolnych. </w:t>
      </w:r>
      <w:r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>5. Przekazanie sztandaru odbywa się podczas uroczystości zakończenia roku szkolnego.</w:t>
      </w:r>
      <w:r>
        <w:rPr>
          <w:rFonts w:eastAsia="Calibri" w:cstheme="minorHAnsi"/>
          <w:iCs/>
          <w:sz w:val="24"/>
          <w:szCs w:val="24"/>
        </w:rPr>
        <w:br/>
      </w:r>
      <w:r w:rsidR="00E6779F">
        <w:rPr>
          <w:rFonts w:eastAsia="Calibri" w:cstheme="minorHAnsi"/>
          <w:iCs/>
          <w:sz w:val="24"/>
          <w:szCs w:val="24"/>
        </w:rPr>
        <w:br/>
      </w:r>
      <w:r w:rsidR="00EB1F40" w:rsidRPr="006B4BB7">
        <w:rPr>
          <w:rFonts w:eastAsia="Calibri" w:cstheme="minorHAnsi"/>
          <w:b/>
          <w:bCs/>
          <w:iCs/>
          <w:sz w:val="24"/>
          <w:szCs w:val="24"/>
        </w:rPr>
        <w:t>§ 51</w:t>
      </w:r>
      <w:r w:rsidR="00E6779F">
        <w:rPr>
          <w:rFonts w:eastAsia="Calibri" w:cstheme="minorHAnsi"/>
          <w:b/>
          <w:bCs/>
          <w:iCs/>
          <w:sz w:val="24"/>
          <w:szCs w:val="24"/>
        </w:rPr>
        <w:br/>
      </w:r>
      <w:r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1. Szkoła używa pieczęci urzędowych zgodnie z odrębnymi przepisami.</w:t>
      </w:r>
      <w:r>
        <w:rPr>
          <w:rFonts w:cstheme="minorHAnsi"/>
          <w:iCs/>
        </w:rPr>
        <w:br/>
      </w:r>
      <w:r w:rsidR="00EB1F40" w:rsidRPr="006B4BB7">
        <w:rPr>
          <w:rFonts w:eastAsia="Calibri" w:cstheme="minorHAnsi"/>
          <w:iCs/>
          <w:sz w:val="24"/>
          <w:szCs w:val="24"/>
        </w:rPr>
        <w:t xml:space="preserve">2. </w:t>
      </w:r>
      <w:r w:rsidR="00EB1F40" w:rsidRPr="006B4BB7">
        <w:rPr>
          <w:rFonts w:cstheme="minorHAnsi"/>
          <w:iCs/>
          <w:sz w:val="24"/>
          <w:szCs w:val="24"/>
        </w:rPr>
        <w:t>Zespół prowadzi i przechowuje dokumentację zgodnie z odrębnymi przepisami.</w:t>
      </w:r>
      <w:r>
        <w:rPr>
          <w:rFonts w:cstheme="minorHAnsi"/>
          <w:iCs/>
          <w:sz w:val="24"/>
          <w:szCs w:val="24"/>
        </w:rPr>
        <w:br/>
      </w:r>
      <w:r w:rsidR="00E6779F">
        <w:rPr>
          <w:rFonts w:eastAsia="Calibri" w:cstheme="minorHAnsi"/>
          <w:b/>
          <w:bCs/>
          <w:iCs/>
          <w:sz w:val="24"/>
          <w:szCs w:val="24"/>
        </w:rPr>
        <w:br/>
      </w:r>
      <w:r w:rsidR="00A848D3" w:rsidRPr="006B4BB7">
        <w:rPr>
          <w:rFonts w:eastAsia="Calibri" w:cstheme="minorHAnsi"/>
          <w:b/>
          <w:bCs/>
          <w:iCs/>
          <w:sz w:val="24"/>
          <w:szCs w:val="24"/>
        </w:rPr>
        <w:t>§ 52</w:t>
      </w:r>
      <w:r w:rsidR="00E6779F">
        <w:rPr>
          <w:rFonts w:eastAsia="Calibri" w:cstheme="minorHAnsi"/>
          <w:b/>
          <w:bCs/>
          <w:iCs/>
          <w:sz w:val="24"/>
          <w:szCs w:val="24"/>
        </w:rPr>
        <w:br/>
      </w:r>
      <w:r>
        <w:rPr>
          <w:rFonts w:eastAsia="Calibri" w:cstheme="minorHAnsi"/>
          <w:b/>
          <w:bCs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1. Zmiany i nowelizacje do statutu szkoły uchwala rada pedagogiczna. </w:t>
      </w:r>
      <w:r>
        <w:rPr>
          <w:rFonts w:eastAsia="Times New Roman"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 xml:space="preserve">2.Tekst </w:t>
      </w:r>
      <w:r w:rsidR="007B580F" w:rsidRPr="006B4BB7">
        <w:rPr>
          <w:rFonts w:cstheme="minorHAnsi"/>
          <w:iCs/>
          <w:sz w:val="24"/>
          <w:szCs w:val="24"/>
        </w:rPr>
        <w:t>ujednolicony</w:t>
      </w:r>
      <w:r w:rsidR="00EB1F40" w:rsidRPr="006B4BB7">
        <w:rPr>
          <w:rFonts w:cstheme="minorHAnsi"/>
          <w:iCs/>
          <w:sz w:val="24"/>
          <w:szCs w:val="24"/>
        </w:rPr>
        <w:t xml:space="preserve"> statutu ogłaszany jest przynajmniej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raz</w:t>
      </w:r>
      <w:r w:rsidR="006613C0" w:rsidRPr="006B4BB7">
        <w:rPr>
          <w:rFonts w:cstheme="minorHAnsi"/>
          <w:iCs/>
          <w:sz w:val="24"/>
          <w:szCs w:val="24"/>
        </w:rPr>
        <w:t xml:space="preserve"> na</w:t>
      </w:r>
      <w:r>
        <w:rPr>
          <w:rFonts w:cstheme="minorHAnsi"/>
          <w:iCs/>
          <w:sz w:val="24"/>
          <w:szCs w:val="24"/>
        </w:rPr>
        <w:t xml:space="preserve"> </w:t>
      </w:r>
      <w:r w:rsidR="006613C0" w:rsidRPr="006B4BB7">
        <w:rPr>
          <w:rFonts w:cstheme="minorHAnsi"/>
          <w:iCs/>
          <w:sz w:val="24"/>
          <w:szCs w:val="24"/>
        </w:rPr>
        <w:t>rok.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3.Uczniowie i rodzice zaznajam</w:t>
      </w:r>
      <w:r w:rsidR="006613C0" w:rsidRPr="006B4BB7">
        <w:rPr>
          <w:rFonts w:cstheme="minorHAnsi"/>
          <w:iCs/>
          <w:sz w:val="24"/>
          <w:szCs w:val="24"/>
        </w:rPr>
        <w:t xml:space="preserve">iani są z nowelizacją statutu.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4.</w:t>
      </w:r>
      <w:r w:rsidR="007F7A7A" w:rsidRPr="006B4BB7">
        <w:rPr>
          <w:rFonts w:cstheme="minorHAnsi"/>
          <w:iCs/>
          <w:sz w:val="24"/>
          <w:szCs w:val="24"/>
        </w:rPr>
        <w:t>Ujednolicony</w:t>
      </w:r>
      <w:r w:rsidR="00EB1F40" w:rsidRPr="006B4BB7">
        <w:rPr>
          <w:rFonts w:cstheme="minorHAnsi"/>
          <w:iCs/>
          <w:sz w:val="24"/>
          <w:szCs w:val="24"/>
        </w:rPr>
        <w:t xml:space="preserve"> tekst statutu jest publikowany na stronach internetowych szkoły i BIP-u</w:t>
      </w:r>
      <w:r>
        <w:rPr>
          <w:rFonts w:cstheme="minorHAnsi"/>
          <w:iCs/>
          <w:sz w:val="24"/>
          <w:szCs w:val="24"/>
        </w:rPr>
        <w:t xml:space="preserve"> </w:t>
      </w:r>
      <w:r w:rsidR="00E6779F"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w ciągu 14 dni roboczych</w:t>
      </w:r>
      <w:r w:rsidR="007F7A7A" w:rsidRPr="006B4BB7"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>od daty</w:t>
      </w:r>
      <w:r>
        <w:rPr>
          <w:rFonts w:cstheme="minorHAnsi"/>
          <w:iCs/>
          <w:sz w:val="24"/>
          <w:szCs w:val="24"/>
        </w:rPr>
        <w:t xml:space="preserve"> </w:t>
      </w:r>
      <w:r w:rsidR="00EB1F40" w:rsidRPr="006B4BB7">
        <w:rPr>
          <w:rFonts w:cstheme="minorHAnsi"/>
          <w:iCs/>
          <w:sz w:val="24"/>
          <w:szCs w:val="24"/>
        </w:rPr>
        <w:t xml:space="preserve">uchwalenia zmian.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Przepisy wchodzą w ż</w:t>
      </w:r>
      <w:r w:rsidR="008F5A9F" w:rsidRPr="006B4BB7">
        <w:rPr>
          <w:rFonts w:cstheme="minorHAnsi"/>
          <w:iCs/>
          <w:sz w:val="24"/>
          <w:szCs w:val="24"/>
        </w:rPr>
        <w:t>ycie z dniem</w:t>
      </w:r>
      <w:r>
        <w:rPr>
          <w:rFonts w:cstheme="minorHAnsi"/>
          <w:iCs/>
          <w:sz w:val="24"/>
          <w:szCs w:val="24"/>
        </w:rPr>
        <w:t xml:space="preserve"> </w:t>
      </w:r>
      <w:r w:rsidR="008F5A9F" w:rsidRPr="006B4BB7">
        <w:rPr>
          <w:rFonts w:cstheme="minorHAnsi"/>
          <w:iCs/>
          <w:sz w:val="24"/>
          <w:szCs w:val="24"/>
        </w:rPr>
        <w:t xml:space="preserve">uchwalenia, tj. </w:t>
      </w:r>
      <w:r w:rsidR="00A373BA" w:rsidRPr="006B4BB7">
        <w:rPr>
          <w:rFonts w:cstheme="minorHAnsi"/>
          <w:iCs/>
          <w:sz w:val="24"/>
          <w:szCs w:val="24"/>
        </w:rPr>
        <w:t>02</w:t>
      </w:r>
      <w:r w:rsidR="008F5A9F" w:rsidRPr="006B4BB7">
        <w:rPr>
          <w:rFonts w:cstheme="minorHAnsi"/>
          <w:iCs/>
          <w:sz w:val="24"/>
          <w:szCs w:val="24"/>
        </w:rPr>
        <w:t>.0</w:t>
      </w:r>
      <w:r w:rsidR="00A373BA" w:rsidRPr="006B4BB7">
        <w:rPr>
          <w:rFonts w:cstheme="minorHAnsi"/>
          <w:iCs/>
          <w:sz w:val="24"/>
          <w:szCs w:val="24"/>
        </w:rPr>
        <w:t>1</w:t>
      </w:r>
      <w:r w:rsidR="00EB1F40" w:rsidRPr="006B4BB7">
        <w:rPr>
          <w:rFonts w:cstheme="minorHAnsi"/>
          <w:iCs/>
          <w:sz w:val="24"/>
          <w:szCs w:val="24"/>
        </w:rPr>
        <w:t>.202</w:t>
      </w:r>
      <w:r w:rsidR="00FB5ADC" w:rsidRPr="006B4BB7">
        <w:rPr>
          <w:rFonts w:cstheme="minorHAnsi"/>
          <w:iCs/>
          <w:sz w:val="24"/>
          <w:szCs w:val="24"/>
        </w:rPr>
        <w:t>4</w:t>
      </w:r>
      <w:r w:rsidR="00EB1F40" w:rsidRPr="006B4BB7">
        <w:rPr>
          <w:rFonts w:cstheme="minorHAnsi"/>
          <w:iCs/>
          <w:sz w:val="24"/>
          <w:szCs w:val="24"/>
        </w:rPr>
        <w:t xml:space="preserve"> roku.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</w:rPr>
        <w:t>Prz</w:t>
      </w:r>
      <w:r w:rsidR="006613C0" w:rsidRPr="006B4BB7">
        <w:rPr>
          <w:rFonts w:cstheme="minorHAnsi"/>
          <w:iCs/>
          <w:sz w:val="24"/>
          <w:szCs w:val="24"/>
        </w:rPr>
        <w:t xml:space="preserve">ewodniczący Rady Pedagogicznej </w:t>
      </w:r>
      <w:r>
        <w:rPr>
          <w:rFonts w:cstheme="minorHAnsi"/>
          <w:iCs/>
          <w:sz w:val="24"/>
          <w:szCs w:val="24"/>
        </w:rPr>
        <w:br/>
      </w:r>
      <w:r w:rsidR="00EB1F40" w:rsidRPr="006B4BB7">
        <w:rPr>
          <w:rFonts w:cstheme="minorHAnsi"/>
          <w:iCs/>
          <w:sz w:val="24"/>
          <w:szCs w:val="24"/>
          <w:lang w:eastAsia="ar-SA"/>
        </w:rPr>
        <w:t xml:space="preserve">(-) Magdalena Kłosowska </w:t>
      </w:r>
      <w:r>
        <w:rPr>
          <w:rFonts w:cstheme="minorHAnsi"/>
          <w:iCs/>
          <w:sz w:val="24"/>
          <w:szCs w:val="24"/>
          <w:lang w:eastAsia="ar-SA"/>
        </w:rPr>
        <w:br/>
      </w:r>
      <w:r w:rsidR="00EB1F40" w:rsidRPr="006B4BB7">
        <w:rPr>
          <w:rFonts w:cstheme="minorHAnsi"/>
          <w:iCs/>
          <w:sz w:val="24"/>
          <w:szCs w:val="24"/>
          <w:lang w:eastAsia="ar-SA"/>
        </w:rPr>
        <w:t xml:space="preserve">Dyrektor </w:t>
      </w:r>
      <w:r>
        <w:rPr>
          <w:rFonts w:cstheme="minorHAnsi"/>
          <w:iCs/>
          <w:sz w:val="24"/>
          <w:szCs w:val="24"/>
          <w:lang w:eastAsia="ar-SA"/>
        </w:rPr>
        <w:br/>
      </w:r>
      <w:r w:rsidR="00EB1F40" w:rsidRPr="006B4BB7">
        <w:rPr>
          <w:rFonts w:cstheme="minorHAnsi"/>
          <w:iCs/>
          <w:sz w:val="24"/>
          <w:szCs w:val="24"/>
          <w:lang w:eastAsia="ar-SA"/>
        </w:rPr>
        <w:t xml:space="preserve">Zespołu Szkolno- Przedszkolnego nr 1 </w:t>
      </w:r>
      <w:r>
        <w:rPr>
          <w:rFonts w:cstheme="minorHAnsi"/>
          <w:iCs/>
          <w:sz w:val="24"/>
          <w:szCs w:val="24"/>
          <w:lang w:eastAsia="ar-SA"/>
        </w:rPr>
        <w:br/>
      </w:r>
      <w:r w:rsidR="00A848D3" w:rsidRPr="006B4BB7">
        <w:rPr>
          <w:rFonts w:cstheme="minorHAnsi"/>
          <w:iCs/>
          <w:sz w:val="24"/>
          <w:szCs w:val="24"/>
          <w:lang w:eastAsia="ar-SA"/>
        </w:rPr>
        <w:t>w Częstochowie</w:t>
      </w:r>
      <w:r>
        <w:rPr>
          <w:rFonts w:cstheme="minorHAnsi"/>
          <w:iCs/>
          <w:sz w:val="24"/>
          <w:szCs w:val="24"/>
          <w:lang w:eastAsia="ar-SA"/>
        </w:rPr>
        <w:br/>
        <w:t xml:space="preserve"> </w:t>
      </w:r>
    </w:p>
    <w:sectPr w:rsidR="001D78E4" w:rsidRPr="006B4BB7" w:rsidSect="00F2217D">
      <w:footerReference w:type="default" r:id="rId8"/>
      <w:pgSz w:w="11906" w:h="16838"/>
      <w:pgMar w:top="1276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CF644" w14:textId="77777777" w:rsidR="007B7EBB" w:rsidRDefault="007B7EBB" w:rsidP="00EB1F40">
      <w:pPr>
        <w:spacing w:after="0" w:line="240" w:lineRule="auto"/>
      </w:pPr>
      <w:r>
        <w:separator/>
      </w:r>
    </w:p>
  </w:endnote>
  <w:endnote w:type="continuationSeparator" w:id="0">
    <w:p w14:paraId="297AE560" w14:textId="77777777" w:rsidR="007B7EBB" w:rsidRDefault="007B7EBB" w:rsidP="00EB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charset w:val="EE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1012342162"/>
      <w:docPartObj>
        <w:docPartGallery w:val="Page Numbers (Bottom of Page)"/>
        <w:docPartUnique/>
      </w:docPartObj>
    </w:sdtPr>
    <w:sdtContent>
      <w:p w14:paraId="189DEED2" w14:textId="0AD16566" w:rsidR="00C612C2" w:rsidRPr="00F2217D" w:rsidRDefault="00C612C2">
        <w:pPr>
          <w:pStyle w:val="Stopka"/>
          <w:jc w:val="center"/>
          <w:rPr>
            <w:rFonts w:asciiTheme="minorHAnsi" w:hAnsiTheme="minorHAnsi" w:cstheme="minorHAnsi"/>
          </w:rPr>
        </w:pPr>
        <w:r w:rsidRPr="00F2217D">
          <w:rPr>
            <w:rFonts w:asciiTheme="minorHAnsi" w:hAnsiTheme="minorHAnsi" w:cstheme="minorHAnsi"/>
          </w:rPr>
          <w:fldChar w:fldCharType="begin"/>
        </w:r>
        <w:r w:rsidRPr="00F2217D">
          <w:rPr>
            <w:rFonts w:asciiTheme="minorHAnsi" w:hAnsiTheme="minorHAnsi" w:cstheme="minorHAnsi"/>
          </w:rPr>
          <w:instrText>PAGE   \* MERGEFORMAT</w:instrText>
        </w:r>
        <w:r w:rsidRPr="00F2217D">
          <w:rPr>
            <w:rFonts w:asciiTheme="minorHAnsi" w:hAnsiTheme="minorHAnsi" w:cstheme="minorHAnsi"/>
          </w:rPr>
          <w:fldChar w:fldCharType="separate"/>
        </w:r>
        <w:r w:rsidRPr="00F2217D">
          <w:rPr>
            <w:rFonts w:asciiTheme="minorHAnsi" w:hAnsiTheme="minorHAnsi" w:cstheme="minorHAnsi"/>
          </w:rPr>
          <w:t>2</w:t>
        </w:r>
        <w:r w:rsidRPr="00F2217D">
          <w:rPr>
            <w:rFonts w:asciiTheme="minorHAnsi" w:hAnsiTheme="minorHAnsi" w:cstheme="minorHAnsi"/>
          </w:rPr>
          <w:fldChar w:fldCharType="end"/>
        </w:r>
      </w:p>
    </w:sdtContent>
  </w:sdt>
  <w:p w14:paraId="60E392E8" w14:textId="77777777" w:rsidR="00C612C2" w:rsidRPr="00F2217D" w:rsidRDefault="00C612C2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01760" w14:textId="77777777" w:rsidR="007B7EBB" w:rsidRDefault="007B7EBB" w:rsidP="00EB1F40">
      <w:pPr>
        <w:spacing w:after="0" w:line="240" w:lineRule="auto"/>
      </w:pPr>
      <w:r>
        <w:separator/>
      </w:r>
    </w:p>
  </w:footnote>
  <w:footnote w:type="continuationSeparator" w:id="0">
    <w:p w14:paraId="26A23A43" w14:textId="77777777" w:rsidR="007B7EBB" w:rsidRDefault="007B7EBB" w:rsidP="00EB1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SimSun"/>
        <w:color w:val="FF3333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SimSun"/>
        <w:color w:val="FF3333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SimSun"/>
        <w:color w:val="FF3333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5" w15:restartNumberingAfterBreak="0">
    <w:nsid w:val="00000006"/>
    <w:multiLevelType w:val="multilevel"/>
    <w:tmpl w:val="014ADC46"/>
    <w:name w:val="WW8Num6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6" w15:restartNumberingAfterBreak="0">
    <w:nsid w:val="00000007"/>
    <w:multiLevelType w:val="multilevel"/>
    <w:tmpl w:val="0C6C0BBC"/>
    <w:name w:val="WW8Num7"/>
    <w:lvl w:ilvl="0">
      <w:start w:val="8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3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3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5" w15:restartNumberingAfterBreak="0">
    <w:nsid w:val="00000010"/>
    <w:multiLevelType w:val="multilevel"/>
    <w:tmpl w:val="011279A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  <w:strike/>
        <w:color w:val="000000"/>
        <w:kern w:val="2"/>
        <w:sz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7"/>
      <w:numFmt w:val="decimal"/>
      <w:lvlText w:val="%1."/>
      <w:lvlJc w:val="left"/>
      <w:pPr>
        <w:tabs>
          <w:tab w:val="num" w:pos="0"/>
        </w:tabs>
        <w:ind w:left="375" w:hanging="360"/>
      </w:pPr>
      <w:rPr>
        <w:rFonts w:cs="Times New Roman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  <w:strike/>
        <w:color w:val="00000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333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0000001A"/>
    <w:name w:val="WW8Num27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B"/>
    <w:multiLevelType w:val="multi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NewRomanPSMT" w:cs="Arial"/>
        <w:color w:val="FF66CC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1C"/>
    <w:multiLevelType w:val="multilevel"/>
    <w:tmpl w:val="000000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6F74F99"/>
    <w:multiLevelType w:val="multilevel"/>
    <w:tmpl w:val="CA36ED6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0CA41585"/>
    <w:multiLevelType w:val="multilevel"/>
    <w:tmpl w:val="7CE4B3F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88569F7"/>
    <w:multiLevelType w:val="hybridMultilevel"/>
    <w:tmpl w:val="C9FC6FB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B07B99"/>
    <w:multiLevelType w:val="hybridMultilevel"/>
    <w:tmpl w:val="CA2ED55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7BD1776"/>
    <w:multiLevelType w:val="hybridMultilevel"/>
    <w:tmpl w:val="7FCC295A"/>
    <w:lvl w:ilvl="0" w:tplc="C66C963E">
      <w:start w:val="1"/>
      <w:numFmt w:val="lowerLetter"/>
      <w:lvlText w:val="%1)"/>
      <w:lvlJc w:val="left"/>
      <w:pPr>
        <w:ind w:left="100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38415625"/>
    <w:multiLevelType w:val="multilevel"/>
    <w:tmpl w:val="3E98B67E"/>
    <w:lvl w:ilvl="0">
      <w:start w:val="1"/>
      <w:numFmt w:val="decimal"/>
      <w:lvlText w:val="%1)"/>
      <w:lvlJc w:val="left"/>
      <w:pPr>
        <w:ind w:left="644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1C5E9F"/>
    <w:multiLevelType w:val="multilevel"/>
    <w:tmpl w:val="909AEEC6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2353F2"/>
    <w:multiLevelType w:val="hybridMultilevel"/>
    <w:tmpl w:val="EDBCE7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603F98"/>
    <w:multiLevelType w:val="multilevel"/>
    <w:tmpl w:val="B2AAC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CA7DA7"/>
    <w:multiLevelType w:val="hybridMultilevel"/>
    <w:tmpl w:val="F2AEABC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F5953"/>
    <w:multiLevelType w:val="hybridMultilevel"/>
    <w:tmpl w:val="5E60014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7C2883"/>
    <w:multiLevelType w:val="hybridMultilevel"/>
    <w:tmpl w:val="279608E6"/>
    <w:lvl w:ilvl="0" w:tplc="10981E1A">
      <w:start w:val="2"/>
      <w:numFmt w:val="decimal"/>
      <w:lvlText w:val="%1."/>
      <w:lvlJc w:val="left"/>
      <w:pPr>
        <w:ind w:left="375" w:hanging="360"/>
      </w:pPr>
    </w:lvl>
    <w:lvl w:ilvl="1" w:tplc="04150019">
      <w:start w:val="1"/>
      <w:numFmt w:val="lowerLetter"/>
      <w:lvlText w:val="%2."/>
      <w:lvlJc w:val="left"/>
      <w:pPr>
        <w:ind w:left="1095" w:hanging="360"/>
      </w:pPr>
    </w:lvl>
    <w:lvl w:ilvl="2" w:tplc="0415001B">
      <w:start w:val="1"/>
      <w:numFmt w:val="lowerRoman"/>
      <w:lvlText w:val="%3."/>
      <w:lvlJc w:val="right"/>
      <w:pPr>
        <w:ind w:left="1815" w:hanging="180"/>
      </w:pPr>
    </w:lvl>
    <w:lvl w:ilvl="3" w:tplc="0415000F">
      <w:start w:val="1"/>
      <w:numFmt w:val="decimal"/>
      <w:lvlText w:val="%4."/>
      <w:lvlJc w:val="left"/>
      <w:pPr>
        <w:ind w:left="2535" w:hanging="360"/>
      </w:pPr>
    </w:lvl>
    <w:lvl w:ilvl="4" w:tplc="04150019">
      <w:start w:val="1"/>
      <w:numFmt w:val="lowerLetter"/>
      <w:lvlText w:val="%5."/>
      <w:lvlJc w:val="left"/>
      <w:pPr>
        <w:ind w:left="3255" w:hanging="360"/>
      </w:pPr>
    </w:lvl>
    <w:lvl w:ilvl="5" w:tplc="0415001B">
      <w:start w:val="1"/>
      <w:numFmt w:val="lowerRoman"/>
      <w:lvlText w:val="%6."/>
      <w:lvlJc w:val="right"/>
      <w:pPr>
        <w:ind w:left="3975" w:hanging="180"/>
      </w:pPr>
    </w:lvl>
    <w:lvl w:ilvl="6" w:tplc="0415000F">
      <w:start w:val="1"/>
      <w:numFmt w:val="decimal"/>
      <w:lvlText w:val="%7."/>
      <w:lvlJc w:val="left"/>
      <w:pPr>
        <w:ind w:left="4695" w:hanging="360"/>
      </w:pPr>
    </w:lvl>
    <w:lvl w:ilvl="7" w:tplc="04150019">
      <w:start w:val="1"/>
      <w:numFmt w:val="lowerLetter"/>
      <w:lvlText w:val="%8."/>
      <w:lvlJc w:val="left"/>
      <w:pPr>
        <w:ind w:left="5415" w:hanging="360"/>
      </w:pPr>
    </w:lvl>
    <w:lvl w:ilvl="8" w:tplc="0415001B">
      <w:start w:val="1"/>
      <w:numFmt w:val="lowerRoman"/>
      <w:lvlText w:val="%9."/>
      <w:lvlJc w:val="right"/>
      <w:pPr>
        <w:ind w:left="6135" w:hanging="180"/>
      </w:pPr>
    </w:lvl>
  </w:abstractNum>
  <w:abstractNum w:abstractNumId="40" w15:restartNumberingAfterBreak="0">
    <w:nsid w:val="7C644E01"/>
    <w:multiLevelType w:val="hybridMultilevel"/>
    <w:tmpl w:val="E886E2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3591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53982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422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4331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20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392461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44379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43897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19044716">
    <w:abstractNumId w:val="19"/>
    <w:lvlOverride w:ilvl="0">
      <w:startOverride w:val="17"/>
    </w:lvlOverride>
  </w:num>
  <w:num w:numId="10" w16cid:durableId="4624265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390085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17825535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8799991">
    <w:abstractNumId w:val="2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8003715">
    <w:abstractNumId w:val="3"/>
    <w:lvlOverride w:ilvl="0">
      <w:startOverride w:val="1"/>
    </w:lvlOverride>
  </w:num>
  <w:num w:numId="15" w16cid:durableId="1248612197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389331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194930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46390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3205060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5960807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872437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7593669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50659446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517814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32805194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22062585">
    <w:abstractNumId w:val="2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226791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57728786">
    <w:abstractNumId w:val="31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9823162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728307695">
    <w:abstractNumId w:val="28"/>
  </w:num>
  <w:num w:numId="31" w16cid:durableId="545294">
    <w:abstractNumId w:val="36"/>
  </w:num>
  <w:num w:numId="32" w16cid:durableId="1875385097">
    <w:abstractNumId w:val="33"/>
  </w:num>
  <w:num w:numId="33" w16cid:durableId="270670518">
    <w:abstractNumId w:val="29"/>
  </w:num>
  <w:num w:numId="34" w16cid:durableId="2078046294">
    <w:abstractNumId w:val="37"/>
  </w:num>
  <w:num w:numId="35" w16cid:durableId="1470317024">
    <w:abstractNumId w:val="38"/>
  </w:num>
  <w:num w:numId="36" w16cid:durableId="1929121237">
    <w:abstractNumId w:val="35"/>
  </w:num>
  <w:num w:numId="37" w16cid:durableId="1989018411">
    <w:abstractNumId w:val="34"/>
  </w:num>
  <w:num w:numId="38" w16cid:durableId="906963341">
    <w:abstractNumId w:val="30"/>
  </w:num>
  <w:num w:numId="39" w16cid:durableId="1940798315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BF6"/>
    <w:rsid w:val="000230B1"/>
    <w:rsid w:val="00025C1C"/>
    <w:rsid w:val="00032550"/>
    <w:rsid w:val="00043EF4"/>
    <w:rsid w:val="00087FF4"/>
    <w:rsid w:val="00092C2A"/>
    <w:rsid w:val="000A1EAC"/>
    <w:rsid w:val="000F1059"/>
    <w:rsid w:val="000F7BEE"/>
    <w:rsid w:val="001100C5"/>
    <w:rsid w:val="001738DE"/>
    <w:rsid w:val="0017412B"/>
    <w:rsid w:val="00175CB5"/>
    <w:rsid w:val="00184F45"/>
    <w:rsid w:val="00194787"/>
    <w:rsid w:val="001C0CD5"/>
    <w:rsid w:val="001C34A5"/>
    <w:rsid w:val="001D2808"/>
    <w:rsid w:val="001D465A"/>
    <w:rsid w:val="001D5CB8"/>
    <w:rsid w:val="001D78E4"/>
    <w:rsid w:val="001E79F1"/>
    <w:rsid w:val="001E7E66"/>
    <w:rsid w:val="00211CE8"/>
    <w:rsid w:val="002134ED"/>
    <w:rsid w:val="00215250"/>
    <w:rsid w:val="00227324"/>
    <w:rsid w:val="00231F20"/>
    <w:rsid w:val="0023291A"/>
    <w:rsid w:val="002428A4"/>
    <w:rsid w:val="00246B7C"/>
    <w:rsid w:val="0025037A"/>
    <w:rsid w:val="002563B3"/>
    <w:rsid w:val="00281EAA"/>
    <w:rsid w:val="002B448B"/>
    <w:rsid w:val="002B74EA"/>
    <w:rsid w:val="002C6875"/>
    <w:rsid w:val="002E5A6B"/>
    <w:rsid w:val="002F6244"/>
    <w:rsid w:val="00332113"/>
    <w:rsid w:val="0039054D"/>
    <w:rsid w:val="00391286"/>
    <w:rsid w:val="003A1041"/>
    <w:rsid w:val="003A2743"/>
    <w:rsid w:val="003B06CE"/>
    <w:rsid w:val="003C0C75"/>
    <w:rsid w:val="003C5A57"/>
    <w:rsid w:val="003D2A78"/>
    <w:rsid w:val="003D5404"/>
    <w:rsid w:val="003E5251"/>
    <w:rsid w:val="003F2097"/>
    <w:rsid w:val="00400B2A"/>
    <w:rsid w:val="00405512"/>
    <w:rsid w:val="004336AA"/>
    <w:rsid w:val="0044662C"/>
    <w:rsid w:val="004B5721"/>
    <w:rsid w:val="004B59C4"/>
    <w:rsid w:val="004C2EFA"/>
    <w:rsid w:val="004D7791"/>
    <w:rsid w:val="004E09CB"/>
    <w:rsid w:val="00537B7C"/>
    <w:rsid w:val="00552D9C"/>
    <w:rsid w:val="00556141"/>
    <w:rsid w:val="00562D14"/>
    <w:rsid w:val="00571A23"/>
    <w:rsid w:val="00574330"/>
    <w:rsid w:val="005855FD"/>
    <w:rsid w:val="005A0A05"/>
    <w:rsid w:val="005A64FC"/>
    <w:rsid w:val="005B6814"/>
    <w:rsid w:val="005C000F"/>
    <w:rsid w:val="005C59B3"/>
    <w:rsid w:val="005E7781"/>
    <w:rsid w:val="00625569"/>
    <w:rsid w:val="0063563A"/>
    <w:rsid w:val="00646CE8"/>
    <w:rsid w:val="0065680B"/>
    <w:rsid w:val="00657EBA"/>
    <w:rsid w:val="006613C0"/>
    <w:rsid w:val="006736C1"/>
    <w:rsid w:val="00686441"/>
    <w:rsid w:val="006917E5"/>
    <w:rsid w:val="0069324E"/>
    <w:rsid w:val="00697916"/>
    <w:rsid w:val="006B322C"/>
    <w:rsid w:val="006B4BB7"/>
    <w:rsid w:val="006C2913"/>
    <w:rsid w:val="006E08EB"/>
    <w:rsid w:val="006E4B96"/>
    <w:rsid w:val="0070232A"/>
    <w:rsid w:val="00707641"/>
    <w:rsid w:val="0073666D"/>
    <w:rsid w:val="00742844"/>
    <w:rsid w:val="00750CFB"/>
    <w:rsid w:val="00757622"/>
    <w:rsid w:val="007616BC"/>
    <w:rsid w:val="00772C47"/>
    <w:rsid w:val="007909DC"/>
    <w:rsid w:val="007A394F"/>
    <w:rsid w:val="007A546C"/>
    <w:rsid w:val="007A62CC"/>
    <w:rsid w:val="007A6CE0"/>
    <w:rsid w:val="007B580F"/>
    <w:rsid w:val="007B7EBB"/>
    <w:rsid w:val="007D20BE"/>
    <w:rsid w:val="007F7A7A"/>
    <w:rsid w:val="00802F7B"/>
    <w:rsid w:val="00813EA8"/>
    <w:rsid w:val="008218DD"/>
    <w:rsid w:val="00827E36"/>
    <w:rsid w:val="008426D8"/>
    <w:rsid w:val="008651B0"/>
    <w:rsid w:val="00870899"/>
    <w:rsid w:val="00874EED"/>
    <w:rsid w:val="00882764"/>
    <w:rsid w:val="00894847"/>
    <w:rsid w:val="008B1BBA"/>
    <w:rsid w:val="008C6F14"/>
    <w:rsid w:val="008E32A9"/>
    <w:rsid w:val="008E3EE2"/>
    <w:rsid w:val="008E473C"/>
    <w:rsid w:val="008F1196"/>
    <w:rsid w:val="008F5A9F"/>
    <w:rsid w:val="009032B7"/>
    <w:rsid w:val="00907302"/>
    <w:rsid w:val="0093383D"/>
    <w:rsid w:val="00946C96"/>
    <w:rsid w:val="00984E62"/>
    <w:rsid w:val="009C3D71"/>
    <w:rsid w:val="009C7130"/>
    <w:rsid w:val="009E6358"/>
    <w:rsid w:val="009F3796"/>
    <w:rsid w:val="00A230CD"/>
    <w:rsid w:val="00A365DB"/>
    <w:rsid w:val="00A373BA"/>
    <w:rsid w:val="00A44551"/>
    <w:rsid w:val="00A61DC1"/>
    <w:rsid w:val="00A634CF"/>
    <w:rsid w:val="00A7130E"/>
    <w:rsid w:val="00A809E8"/>
    <w:rsid w:val="00A848D3"/>
    <w:rsid w:val="00AB6C32"/>
    <w:rsid w:val="00AF188D"/>
    <w:rsid w:val="00AF22EE"/>
    <w:rsid w:val="00AF4A1E"/>
    <w:rsid w:val="00AF5F24"/>
    <w:rsid w:val="00B07E80"/>
    <w:rsid w:val="00B25244"/>
    <w:rsid w:val="00B4637B"/>
    <w:rsid w:val="00B54AAB"/>
    <w:rsid w:val="00B562D2"/>
    <w:rsid w:val="00B64123"/>
    <w:rsid w:val="00B64965"/>
    <w:rsid w:val="00B72E03"/>
    <w:rsid w:val="00B84BF6"/>
    <w:rsid w:val="00BA048F"/>
    <w:rsid w:val="00BB5B59"/>
    <w:rsid w:val="00BD7B43"/>
    <w:rsid w:val="00C00634"/>
    <w:rsid w:val="00C3569B"/>
    <w:rsid w:val="00C36506"/>
    <w:rsid w:val="00C51ADA"/>
    <w:rsid w:val="00C612C2"/>
    <w:rsid w:val="00C62FF9"/>
    <w:rsid w:val="00C73C6B"/>
    <w:rsid w:val="00C90926"/>
    <w:rsid w:val="00C96E60"/>
    <w:rsid w:val="00CB0EB9"/>
    <w:rsid w:val="00CC798D"/>
    <w:rsid w:val="00CC7A4D"/>
    <w:rsid w:val="00CD1D2D"/>
    <w:rsid w:val="00CD682A"/>
    <w:rsid w:val="00CE6E68"/>
    <w:rsid w:val="00CF1BD7"/>
    <w:rsid w:val="00CF39F1"/>
    <w:rsid w:val="00D25559"/>
    <w:rsid w:val="00D27120"/>
    <w:rsid w:val="00D30161"/>
    <w:rsid w:val="00D3052F"/>
    <w:rsid w:val="00D46136"/>
    <w:rsid w:val="00D65436"/>
    <w:rsid w:val="00D71198"/>
    <w:rsid w:val="00D72241"/>
    <w:rsid w:val="00D91C4E"/>
    <w:rsid w:val="00DD0242"/>
    <w:rsid w:val="00E32597"/>
    <w:rsid w:val="00E3738B"/>
    <w:rsid w:val="00E54220"/>
    <w:rsid w:val="00E6779F"/>
    <w:rsid w:val="00EB1F40"/>
    <w:rsid w:val="00EC2F62"/>
    <w:rsid w:val="00EC3D49"/>
    <w:rsid w:val="00EC4713"/>
    <w:rsid w:val="00EE248D"/>
    <w:rsid w:val="00EE2754"/>
    <w:rsid w:val="00EE7D22"/>
    <w:rsid w:val="00EF62C3"/>
    <w:rsid w:val="00F14843"/>
    <w:rsid w:val="00F15BD0"/>
    <w:rsid w:val="00F2217D"/>
    <w:rsid w:val="00F2540C"/>
    <w:rsid w:val="00F27419"/>
    <w:rsid w:val="00F33310"/>
    <w:rsid w:val="00F4641C"/>
    <w:rsid w:val="00F5637A"/>
    <w:rsid w:val="00F7052B"/>
    <w:rsid w:val="00FA1D6A"/>
    <w:rsid w:val="00FA62B4"/>
    <w:rsid w:val="00FB299E"/>
    <w:rsid w:val="00FB5ADC"/>
    <w:rsid w:val="00FB6070"/>
    <w:rsid w:val="00FD605B"/>
    <w:rsid w:val="00FD6E0D"/>
    <w:rsid w:val="00FD7CA3"/>
    <w:rsid w:val="00FE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377CB"/>
  <w15:docId w15:val="{E1950893-2229-42B6-8480-7B6C49E3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EB1F40"/>
    <w:pPr>
      <w:keepNext/>
      <w:widowControl w:val="0"/>
      <w:numPr>
        <w:numId w:val="1"/>
      </w:numPr>
      <w:tabs>
        <w:tab w:val="left" w:pos="1167"/>
      </w:tabs>
      <w:suppressAutoHyphens/>
      <w:autoSpaceDE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B1F40"/>
    <w:pPr>
      <w:keepNext/>
      <w:numPr>
        <w:ilvl w:val="2"/>
        <w:numId w:val="1"/>
      </w:numPr>
      <w:suppressAutoHyphens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B1F40"/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EB1F4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Hipercze">
    <w:name w:val="Hyperlink"/>
    <w:semiHidden/>
    <w:unhideWhenUsed/>
    <w:rsid w:val="00EB1F40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EB1F4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B1F40"/>
    <w:pPr>
      <w:widowControl w:val="0"/>
      <w:tabs>
        <w:tab w:val="left" w:pos="204"/>
      </w:tabs>
      <w:suppressAutoHyphens/>
      <w:autoSpaceDE w:val="0"/>
      <w:spacing w:after="0" w:line="36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F4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B1F4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B1F40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B1F4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B1F4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EB1F40"/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styleId="Podpis">
    <w:name w:val="Signature"/>
    <w:basedOn w:val="Normalny"/>
    <w:link w:val="PodpisZnak"/>
    <w:uiPriority w:val="99"/>
    <w:semiHidden/>
    <w:unhideWhenUsed/>
    <w:rsid w:val="00EB1F4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1F40"/>
    <w:pPr>
      <w:widowControl w:val="0"/>
      <w:tabs>
        <w:tab w:val="left" w:pos="402"/>
        <w:tab w:val="left" w:pos="612"/>
      </w:tabs>
      <w:suppressAutoHyphens/>
      <w:autoSpaceDE w:val="0"/>
      <w:spacing w:after="0" w:line="360" w:lineRule="auto"/>
      <w:ind w:left="612" w:hanging="21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1F4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EB1F4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EB1F40"/>
    <w:pPr>
      <w:widowControl w:val="0"/>
      <w:tabs>
        <w:tab w:val="left" w:pos="714"/>
        <w:tab w:val="left" w:pos="1167"/>
      </w:tabs>
      <w:suppressAutoHyphens/>
      <w:autoSpaceDE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WW-NormalnyWeb">
    <w:name w:val="WW-Normalny (Web)"/>
    <w:basedOn w:val="Normalny"/>
    <w:uiPriority w:val="99"/>
    <w:semiHidden/>
    <w:rsid w:val="00EB1F40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O-normal">
    <w:name w:val="LO-normal"/>
    <w:uiPriority w:val="99"/>
    <w:semiHidden/>
    <w:rsid w:val="00EB1F40"/>
    <w:pPr>
      <w:suppressAutoHyphens/>
    </w:pPr>
    <w:rPr>
      <w:rFonts w:ascii="Calibri" w:eastAsia="Calibri" w:hAnsi="Calibri" w:cs="Calibri"/>
      <w:color w:val="000000"/>
      <w:lang w:eastAsia="ar-SA"/>
    </w:rPr>
  </w:style>
  <w:style w:type="paragraph" w:customStyle="1" w:styleId="Default">
    <w:name w:val="Default"/>
    <w:uiPriority w:val="99"/>
    <w:semiHidden/>
    <w:rsid w:val="00EB1F40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Domylnie1LTGliederung1">
    <w:name w:val="Domy?lnie 1~LT~Gliederung 1"/>
    <w:uiPriority w:val="99"/>
    <w:semiHidden/>
    <w:rsid w:val="00EB1F40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2"/>
      <w:sz w:val="64"/>
      <w:szCs w:val="64"/>
      <w:lang w:eastAsia="hi-IN" w:bidi="hi-IN"/>
    </w:rPr>
  </w:style>
  <w:style w:type="paragraph" w:customStyle="1" w:styleId="Normalny1">
    <w:name w:val="Normalny1"/>
    <w:uiPriority w:val="99"/>
    <w:semiHidden/>
    <w:rsid w:val="00EB1F40"/>
    <w:pPr>
      <w:widowControl w:val="0"/>
      <w:suppressAutoHyphens/>
      <w:spacing w:after="160" w:line="252" w:lineRule="auto"/>
    </w:pPr>
    <w:rPr>
      <w:rFonts w:ascii="Calibri" w:eastAsia="Lucida Sans Unicode" w:hAnsi="Calibri" w:cs="Tahoma"/>
      <w:kern w:val="2"/>
    </w:rPr>
  </w:style>
  <w:style w:type="character" w:customStyle="1" w:styleId="WW8Num1z0">
    <w:name w:val="WW8Num1z0"/>
    <w:rsid w:val="00EB1F40"/>
  </w:style>
  <w:style w:type="character" w:customStyle="1" w:styleId="WW8Num1z1">
    <w:name w:val="WW8Num1z1"/>
    <w:rsid w:val="00EB1F40"/>
    <w:rPr>
      <w:rFonts w:ascii="Symbol" w:hAnsi="Symbol" w:cs="Symbol" w:hint="default"/>
    </w:rPr>
  </w:style>
  <w:style w:type="character" w:customStyle="1" w:styleId="WW8Num1z2">
    <w:name w:val="WW8Num1z2"/>
    <w:rsid w:val="00EB1F40"/>
  </w:style>
  <w:style w:type="character" w:customStyle="1" w:styleId="WW8Num1z3">
    <w:name w:val="WW8Num1z3"/>
    <w:rsid w:val="00EB1F40"/>
  </w:style>
  <w:style w:type="character" w:customStyle="1" w:styleId="WW8Num1z4">
    <w:name w:val="WW8Num1z4"/>
    <w:rsid w:val="00EB1F40"/>
  </w:style>
  <w:style w:type="character" w:customStyle="1" w:styleId="WW8Num1z5">
    <w:name w:val="WW8Num1z5"/>
    <w:rsid w:val="00EB1F40"/>
  </w:style>
  <w:style w:type="character" w:customStyle="1" w:styleId="WW8Num1z6">
    <w:name w:val="WW8Num1z6"/>
    <w:rsid w:val="00EB1F40"/>
  </w:style>
  <w:style w:type="character" w:customStyle="1" w:styleId="WW8Num1z7">
    <w:name w:val="WW8Num1z7"/>
    <w:rsid w:val="00EB1F40"/>
  </w:style>
  <w:style w:type="character" w:customStyle="1" w:styleId="WW8Num1z8">
    <w:name w:val="WW8Num1z8"/>
    <w:rsid w:val="00EB1F40"/>
  </w:style>
  <w:style w:type="character" w:customStyle="1" w:styleId="WW8Num2z0">
    <w:name w:val="WW8Num2z0"/>
    <w:rsid w:val="00EB1F40"/>
    <w:rPr>
      <w:rFonts w:ascii="SimSun" w:eastAsia="SimSun" w:hAnsi="SimSun" w:hint="eastAsia"/>
      <w:color w:val="FF3333"/>
    </w:rPr>
  </w:style>
  <w:style w:type="character" w:customStyle="1" w:styleId="WW8Num2z3">
    <w:name w:val="WW8Num2z3"/>
    <w:rsid w:val="00EB1F40"/>
  </w:style>
  <w:style w:type="character" w:customStyle="1" w:styleId="WW8Num2z4">
    <w:name w:val="WW8Num2z4"/>
    <w:rsid w:val="00EB1F40"/>
  </w:style>
  <w:style w:type="character" w:customStyle="1" w:styleId="WW8Num2z5">
    <w:name w:val="WW8Num2z5"/>
    <w:rsid w:val="00EB1F40"/>
  </w:style>
  <w:style w:type="character" w:customStyle="1" w:styleId="WW8Num2z6">
    <w:name w:val="WW8Num2z6"/>
    <w:rsid w:val="00EB1F40"/>
  </w:style>
  <w:style w:type="character" w:customStyle="1" w:styleId="WW8Num2z7">
    <w:name w:val="WW8Num2z7"/>
    <w:rsid w:val="00EB1F40"/>
  </w:style>
  <w:style w:type="character" w:customStyle="1" w:styleId="WW8Num2z8">
    <w:name w:val="WW8Num2z8"/>
    <w:rsid w:val="00EB1F40"/>
  </w:style>
  <w:style w:type="character" w:customStyle="1" w:styleId="WW8Num3z0">
    <w:name w:val="WW8Num3z0"/>
    <w:rsid w:val="00EB1F40"/>
  </w:style>
  <w:style w:type="character" w:customStyle="1" w:styleId="WW8Num3z1">
    <w:name w:val="WW8Num3z1"/>
    <w:rsid w:val="00EB1F40"/>
  </w:style>
  <w:style w:type="character" w:customStyle="1" w:styleId="WW8Num3z2">
    <w:name w:val="WW8Num3z2"/>
    <w:rsid w:val="00EB1F40"/>
  </w:style>
  <w:style w:type="character" w:customStyle="1" w:styleId="WW8Num3z3">
    <w:name w:val="WW8Num3z3"/>
    <w:rsid w:val="00EB1F40"/>
  </w:style>
  <w:style w:type="character" w:customStyle="1" w:styleId="WW8Num3z4">
    <w:name w:val="WW8Num3z4"/>
    <w:rsid w:val="00EB1F40"/>
  </w:style>
  <w:style w:type="character" w:customStyle="1" w:styleId="WW8Num3z5">
    <w:name w:val="WW8Num3z5"/>
    <w:rsid w:val="00EB1F40"/>
  </w:style>
  <w:style w:type="character" w:customStyle="1" w:styleId="WW8Num3z6">
    <w:name w:val="WW8Num3z6"/>
    <w:rsid w:val="00EB1F40"/>
  </w:style>
  <w:style w:type="character" w:customStyle="1" w:styleId="WW8Num3z7">
    <w:name w:val="WW8Num3z7"/>
    <w:rsid w:val="00EB1F40"/>
  </w:style>
  <w:style w:type="character" w:customStyle="1" w:styleId="WW8Num3z8">
    <w:name w:val="WW8Num3z8"/>
    <w:rsid w:val="00EB1F40"/>
  </w:style>
  <w:style w:type="character" w:customStyle="1" w:styleId="WW8Num4z0">
    <w:name w:val="WW8Num4z0"/>
    <w:rsid w:val="00EB1F40"/>
  </w:style>
  <w:style w:type="character" w:customStyle="1" w:styleId="WW8Num5z0">
    <w:name w:val="WW8Num5z0"/>
    <w:rsid w:val="00EB1F40"/>
    <w:rPr>
      <w:rFonts w:ascii="Symbol" w:hAnsi="Symbol" w:cs="Symbol" w:hint="default"/>
    </w:rPr>
  </w:style>
  <w:style w:type="character" w:customStyle="1" w:styleId="WW8Num5z1">
    <w:name w:val="WW8Num5z1"/>
    <w:rsid w:val="00EB1F40"/>
  </w:style>
  <w:style w:type="character" w:customStyle="1" w:styleId="WW8Num5z2">
    <w:name w:val="WW8Num5z2"/>
    <w:rsid w:val="00EB1F40"/>
  </w:style>
  <w:style w:type="character" w:customStyle="1" w:styleId="WW8Num5z3">
    <w:name w:val="WW8Num5z3"/>
    <w:rsid w:val="00EB1F40"/>
  </w:style>
  <w:style w:type="character" w:customStyle="1" w:styleId="WW8Num5z4">
    <w:name w:val="WW8Num5z4"/>
    <w:rsid w:val="00EB1F40"/>
  </w:style>
  <w:style w:type="character" w:customStyle="1" w:styleId="WW8Num5z5">
    <w:name w:val="WW8Num5z5"/>
    <w:rsid w:val="00EB1F40"/>
  </w:style>
  <w:style w:type="character" w:customStyle="1" w:styleId="WW8Num5z6">
    <w:name w:val="WW8Num5z6"/>
    <w:rsid w:val="00EB1F40"/>
  </w:style>
  <w:style w:type="character" w:customStyle="1" w:styleId="WW8Num5z7">
    <w:name w:val="WW8Num5z7"/>
    <w:rsid w:val="00EB1F40"/>
  </w:style>
  <w:style w:type="character" w:customStyle="1" w:styleId="WW8Num5z8">
    <w:name w:val="WW8Num5z8"/>
    <w:rsid w:val="00EB1F40"/>
  </w:style>
  <w:style w:type="character" w:customStyle="1" w:styleId="WW8Num6z0">
    <w:name w:val="WW8Num6z0"/>
    <w:rsid w:val="00EB1F40"/>
    <w:rPr>
      <w:rFonts w:ascii="Symbol" w:eastAsia="SimSun" w:hAnsi="Symbol" w:cs="Symbol" w:hint="default"/>
      <w:color w:val="FF3333"/>
    </w:rPr>
  </w:style>
  <w:style w:type="character" w:customStyle="1" w:styleId="WW8Num6z1">
    <w:name w:val="WW8Num6z1"/>
    <w:rsid w:val="00EB1F40"/>
  </w:style>
  <w:style w:type="character" w:customStyle="1" w:styleId="WW8Num6z2">
    <w:name w:val="WW8Num6z2"/>
    <w:rsid w:val="00EB1F40"/>
  </w:style>
  <w:style w:type="character" w:customStyle="1" w:styleId="WW8Num6z3">
    <w:name w:val="WW8Num6z3"/>
    <w:rsid w:val="00EB1F40"/>
  </w:style>
  <w:style w:type="character" w:customStyle="1" w:styleId="WW8Num6z4">
    <w:name w:val="WW8Num6z4"/>
    <w:rsid w:val="00EB1F40"/>
  </w:style>
  <w:style w:type="character" w:customStyle="1" w:styleId="WW8Num6z5">
    <w:name w:val="WW8Num6z5"/>
    <w:rsid w:val="00EB1F40"/>
  </w:style>
  <w:style w:type="character" w:customStyle="1" w:styleId="WW8Num6z6">
    <w:name w:val="WW8Num6z6"/>
    <w:rsid w:val="00EB1F40"/>
  </w:style>
  <w:style w:type="character" w:customStyle="1" w:styleId="WW8Num6z7">
    <w:name w:val="WW8Num6z7"/>
    <w:rsid w:val="00EB1F40"/>
  </w:style>
  <w:style w:type="character" w:customStyle="1" w:styleId="WW8Num6z8">
    <w:name w:val="WW8Num6z8"/>
    <w:rsid w:val="00EB1F40"/>
  </w:style>
  <w:style w:type="character" w:customStyle="1" w:styleId="WW8Num7z0">
    <w:name w:val="WW8Num7z0"/>
    <w:rsid w:val="00EB1F40"/>
    <w:rPr>
      <w:rFonts w:ascii="Symbol" w:eastAsia="SimSun" w:hAnsi="Symbol" w:cs="Symbol" w:hint="default"/>
      <w:color w:val="FF3333"/>
    </w:rPr>
  </w:style>
  <w:style w:type="character" w:customStyle="1" w:styleId="WW8Num7z1">
    <w:name w:val="WW8Num7z1"/>
    <w:rsid w:val="00EB1F40"/>
  </w:style>
  <w:style w:type="character" w:customStyle="1" w:styleId="WW8Num7z2">
    <w:name w:val="WW8Num7z2"/>
    <w:rsid w:val="00EB1F40"/>
  </w:style>
  <w:style w:type="character" w:customStyle="1" w:styleId="WW8Num7z3">
    <w:name w:val="WW8Num7z3"/>
    <w:rsid w:val="00EB1F40"/>
  </w:style>
  <w:style w:type="character" w:customStyle="1" w:styleId="WW8Num7z4">
    <w:name w:val="WW8Num7z4"/>
    <w:rsid w:val="00EB1F40"/>
  </w:style>
  <w:style w:type="character" w:customStyle="1" w:styleId="WW8Num7z5">
    <w:name w:val="WW8Num7z5"/>
    <w:rsid w:val="00EB1F40"/>
  </w:style>
  <w:style w:type="character" w:customStyle="1" w:styleId="WW8Num7z6">
    <w:name w:val="WW8Num7z6"/>
    <w:rsid w:val="00EB1F40"/>
  </w:style>
  <w:style w:type="character" w:customStyle="1" w:styleId="WW8Num7z7">
    <w:name w:val="WW8Num7z7"/>
    <w:rsid w:val="00EB1F40"/>
  </w:style>
  <w:style w:type="character" w:customStyle="1" w:styleId="WW8Num7z8">
    <w:name w:val="WW8Num7z8"/>
    <w:rsid w:val="00EB1F40"/>
  </w:style>
  <w:style w:type="character" w:customStyle="1" w:styleId="WW8Num8z0">
    <w:name w:val="WW8Num8z0"/>
    <w:rsid w:val="00EB1F40"/>
    <w:rPr>
      <w:rFonts w:ascii="Symbol" w:eastAsia="SimSun" w:hAnsi="Symbol" w:cs="Symbol" w:hint="default"/>
      <w:color w:val="000000"/>
    </w:rPr>
  </w:style>
  <w:style w:type="character" w:customStyle="1" w:styleId="WW8Num8z1">
    <w:name w:val="WW8Num8z1"/>
    <w:rsid w:val="00EB1F40"/>
  </w:style>
  <w:style w:type="character" w:customStyle="1" w:styleId="WW8Num8z2">
    <w:name w:val="WW8Num8z2"/>
    <w:rsid w:val="00EB1F40"/>
  </w:style>
  <w:style w:type="character" w:customStyle="1" w:styleId="WW8Num8z3">
    <w:name w:val="WW8Num8z3"/>
    <w:rsid w:val="00EB1F40"/>
  </w:style>
  <w:style w:type="character" w:customStyle="1" w:styleId="WW8Num8z4">
    <w:name w:val="WW8Num8z4"/>
    <w:rsid w:val="00EB1F40"/>
  </w:style>
  <w:style w:type="character" w:customStyle="1" w:styleId="WW8Num8z5">
    <w:name w:val="WW8Num8z5"/>
    <w:rsid w:val="00EB1F40"/>
  </w:style>
  <w:style w:type="character" w:customStyle="1" w:styleId="WW8Num8z6">
    <w:name w:val="WW8Num8z6"/>
    <w:rsid w:val="00EB1F40"/>
  </w:style>
  <w:style w:type="character" w:customStyle="1" w:styleId="WW8Num8z7">
    <w:name w:val="WW8Num8z7"/>
    <w:rsid w:val="00EB1F40"/>
  </w:style>
  <w:style w:type="character" w:customStyle="1" w:styleId="WW8Num8z8">
    <w:name w:val="WW8Num8z8"/>
    <w:rsid w:val="00EB1F40"/>
  </w:style>
  <w:style w:type="character" w:customStyle="1" w:styleId="WW8Num9z0">
    <w:name w:val="WW8Num9z0"/>
    <w:rsid w:val="00EB1F40"/>
  </w:style>
  <w:style w:type="character" w:customStyle="1" w:styleId="WW8Num9z1">
    <w:name w:val="WW8Num9z1"/>
    <w:rsid w:val="00EB1F40"/>
  </w:style>
  <w:style w:type="character" w:customStyle="1" w:styleId="WW8Num9z2">
    <w:name w:val="WW8Num9z2"/>
    <w:rsid w:val="00EB1F40"/>
  </w:style>
  <w:style w:type="character" w:customStyle="1" w:styleId="WW8Num9z3">
    <w:name w:val="WW8Num9z3"/>
    <w:rsid w:val="00EB1F40"/>
  </w:style>
  <w:style w:type="character" w:customStyle="1" w:styleId="WW8Num9z4">
    <w:name w:val="WW8Num9z4"/>
    <w:rsid w:val="00EB1F40"/>
  </w:style>
  <w:style w:type="character" w:customStyle="1" w:styleId="WW8Num9z5">
    <w:name w:val="WW8Num9z5"/>
    <w:rsid w:val="00EB1F40"/>
  </w:style>
  <w:style w:type="character" w:customStyle="1" w:styleId="WW8Num9z6">
    <w:name w:val="WW8Num9z6"/>
    <w:rsid w:val="00EB1F40"/>
  </w:style>
  <w:style w:type="character" w:customStyle="1" w:styleId="WW8Num9z7">
    <w:name w:val="WW8Num9z7"/>
    <w:rsid w:val="00EB1F40"/>
  </w:style>
  <w:style w:type="character" w:customStyle="1" w:styleId="WW8Num9z8">
    <w:name w:val="WW8Num9z8"/>
    <w:rsid w:val="00EB1F40"/>
  </w:style>
  <w:style w:type="character" w:customStyle="1" w:styleId="WW8Num10z0">
    <w:name w:val="WW8Num10z0"/>
    <w:rsid w:val="00EB1F40"/>
    <w:rPr>
      <w:rFonts w:ascii="Symbol" w:hAnsi="Symbol" w:cs="Symbol" w:hint="default"/>
    </w:rPr>
  </w:style>
  <w:style w:type="character" w:customStyle="1" w:styleId="WW8Num10z1">
    <w:name w:val="WW8Num10z1"/>
    <w:rsid w:val="00EB1F40"/>
  </w:style>
  <w:style w:type="character" w:customStyle="1" w:styleId="WW8Num10z2">
    <w:name w:val="WW8Num10z2"/>
    <w:rsid w:val="00EB1F40"/>
  </w:style>
  <w:style w:type="character" w:customStyle="1" w:styleId="WW8Num10z3">
    <w:name w:val="WW8Num10z3"/>
    <w:rsid w:val="00EB1F40"/>
  </w:style>
  <w:style w:type="character" w:customStyle="1" w:styleId="WW8Num10z4">
    <w:name w:val="WW8Num10z4"/>
    <w:rsid w:val="00EB1F40"/>
  </w:style>
  <w:style w:type="character" w:customStyle="1" w:styleId="WW8Num10z5">
    <w:name w:val="WW8Num10z5"/>
    <w:rsid w:val="00EB1F40"/>
  </w:style>
  <w:style w:type="character" w:customStyle="1" w:styleId="WW8Num10z6">
    <w:name w:val="WW8Num10z6"/>
    <w:rsid w:val="00EB1F40"/>
  </w:style>
  <w:style w:type="character" w:customStyle="1" w:styleId="WW8Num10z7">
    <w:name w:val="WW8Num10z7"/>
    <w:rsid w:val="00EB1F40"/>
  </w:style>
  <w:style w:type="character" w:customStyle="1" w:styleId="WW8Num10z8">
    <w:name w:val="WW8Num10z8"/>
    <w:rsid w:val="00EB1F40"/>
  </w:style>
  <w:style w:type="character" w:customStyle="1" w:styleId="WW8Num11z0">
    <w:name w:val="WW8Num11z0"/>
    <w:rsid w:val="00EB1F40"/>
  </w:style>
  <w:style w:type="character" w:customStyle="1" w:styleId="WW8Num11z1">
    <w:name w:val="WW8Num11z1"/>
    <w:rsid w:val="00EB1F40"/>
  </w:style>
  <w:style w:type="character" w:customStyle="1" w:styleId="WW8Num11z2">
    <w:name w:val="WW8Num11z2"/>
    <w:rsid w:val="00EB1F40"/>
  </w:style>
  <w:style w:type="character" w:customStyle="1" w:styleId="WW8Num11z3">
    <w:name w:val="WW8Num11z3"/>
    <w:rsid w:val="00EB1F40"/>
  </w:style>
  <w:style w:type="character" w:customStyle="1" w:styleId="WW8Num11z4">
    <w:name w:val="WW8Num11z4"/>
    <w:rsid w:val="00EB1F40"/>
  </w:style>
  <w:style w:type="character" w:customStyle="1" w:styleId="WW8Num11z5">
    <w:name w:val="WW8Num11z5"/>
    <w:rsid w:val="00EB1F40"/>
  </w:style>
  <w:style w:type="character" w:customStyle="1" w:styleId="WW8Num11z6">
    <w:name w:val="WW8Num11z6"/>
    <w:rsid w:val="00EB1F40"/>
  </w:style>
  <w:style w:type="character" w:customStyle="1" w:styleId="WW8Num11z7">
    <w:name w:val="WW8Num11z7"/>
    <w:rsid w:val="00EB1F40"/>
  </w:style>
  <w:style w:type="character" w:customStyle="1" w:styleId="WW8Num11z8">
    <w:name w:val="WW8Num11z8"/>
    <w:rsid w:val="00EB1F40"/>
  </w:style>
  <w:style w:type="character" w:customStyle="1" w:styleId="WW8Num12z0">
    <w:name w:val="WW8Num12z0"/>
    <w:rsid w:val="00EB1F40"/>
  </w:style>
  <w:style w:type="character" w:customStyle="1" w:styleId="WW8Num12z1">
    <w:name w:val="WW8Num12z1"/>
    <w:rsid w:val="00EB1F40"/>
  </w:style>
  <w:style w:type="character" w:customStyle="1" w:styleId="WW8Num12z2">
    <w:name w:val="WW8Num12z2"/>
    <w:rsid w:val="00EB1F40"/>
  </w:style>
  <w:style w:type="character" w:customStyle="1" w:styleId="WW8Num12z3">
    <w:name w:val="WW8Num12z3"/>
    <w:rsid w:val="00EB1F40"/>
  </w:style>
  <w:style w:type="character" w:customStyle="1" w:styleId="WW8Num12z4">
    <w:name w:val="WW8Num12z4"/>
    <w:rsid w:val="00EB1F40"/>
  </w:style>
  <w:style w:type="character" w:customStyle="1" w:styleId="WW8Num12z5">
    <w:name w:val="WW8Num12z5"/>
    <w:rsid w:val="00EB1F40"/>
  </w:style>
  <w:style w:type="character" w:customStyle="1" w:styleId="WW8Num12z6">
    <w:name w:val="WW8Num12z6"/>
    <w:rsid w:val="00EB1F40"/>
  </w:style>
  <w:style w:type="character" w:customStyle="1" w:styleId="WW8Num12z7">
    <w:name w:val="WW8Num12z7"/>
    <w:rsid w:val="00EB1F40"/>
  </w:style>
  <w:style w:type="character" w:customStyle="1" w:styleId="WW8Num12z8">
    <w:name w:val="WW8Num12z8"/>
    <w:rsid w:val="00EB1F40"/>
  </w:style>
  <w:style w:type="character" w:customStyle="1" w:styleId="WW8Num13z0">
    <w:name w:val="WW8Num13z0"/>
    <w:rsid w:val="00EB1F40"/>
  </w:style>
  <w:style w:type="character" w:customStyle="1" w:styleId="WW8Num13z1">
    <w:name w:val="WW8Num13z1"/>
    <w:rsid w:val="00EB1F40"/>
  </w:style>
  <w:style w:type="character" w:customStyle="1" w:styleId="WW8Num13z2">
    <w:name w:val="WW8Num13z2"/>
    <w:rsid w:val="00EB1F40"/>
  </w:style>
  <w:style w:type="character" w:customStyle="1" w:styleId="WW8Num13z3">
    <w:name w:val="WW8Num13z3"/>
    <w:rsid w:val="00EB1F40"/>
  </w:style>
  <w:style w:type="character" w:customStyle="1" w:styleId="WW8Num13z4">
    <w:name w:val="WW8Num13z4"/>
    <w:rsid w:val="00EB1F40"/>
  </w:style>
  <w:style w:type="character" w:customStyle="1" w:styleId="WW8Num13z5">
    <w:name w:val="WW8Num13z5"/>
    <w:rsid w:val="00EB1F40"/>
  </w:style>
  <w:style w:type="character" w:customStyle="1" w:styleId="WW8Num13z6">
    <w:name w:val="WW8Num13z6"/>
    <w:rsid w:val="00EB1F40"/>
  </w:style>
  <w:style w:type="character" w:customStyle="1" w:styleId="WW8Num13z7">
    <w:name w:val="WW8Num13z7"/>
    <w:rsid w:val="00EB1F40"/>
  </w:style>
  <w:style w:type="character" w:customStyle="1" w:styleId="WW8Num13z8">
    <w:name w:val="WW8Num13z8"/>
    <w:rsid w:val="00EB1F40"/>
  </w:style>
  <w:style w:type="character" w:customStyle="1" w:styleId="WW8Num14z0">
    <w:name w:val="WW8Num14z0"/>
    <w:rsid w:val="00EB1F40"/>
  </w:style>
  <w:style w:type="character" w:customStyle="1" w:styleId="WW8Num14z1">
    <w:name w:val="WW8Num14z1"/>
    <w:rsid w:val="00EB1F40"/>
  </w:style>
  <w:style w:type="character" w:customStyle="1" w:styleId="WW8Num14z2">
    <w:name w:val="WW8Num14z2"/>
    <w:rsid w:val="00EB1F40"/>
  </w:style>
  <w:style w:type="character" w:customStyle="1" w:styleId="WW8Num14z3">
    <w:name w:val="WW8Num14z3"/>
    <w:rsid w:val="00EB1F40"/>
  </w:style>
  <w:style w:type="character" w:customStyle="1" w:styleId="WW8Num14z4">
    <w:name w:val="WW8Num14z4"/>
    <w:rsid w:val="00EB1F40"/>
  </w:style>
  <w:style w:type="character" w:customStyle="1" w:styleId="WW8Num14z5">
    <w:name w:val="WW8Num14z5"/>
    <w:rsid w:val="00EB1F40"/>
  </w:style>
  <w:style w:type="character" w:customStyle="1" w:styleId="WW8Num14z6">
    <w:name w:val="WW8Num14z6"/>
    <w:rsid w:val="00EB1F40"/>
  </w:style>
  <w:style w:type="character" w:customStyle="1" w:styleId="WW8Num14z7">
    <w:name w:val="WW8Num14z7"/>
    <w:rsid w:val="00EB1F40"/>
  </w:style>
  <w:style w:type="character" w:customStyle="1" w:styleId="WW8Num14z8">
    <w:name w:val="WW8Num14z8"/>
    <w:rsid w:val="00EB1F40"/>
  </w:style>
  <w:style w:type="character" w:customStyle="1" w:styleId="WW8Num15z0">
    <w:name w:val="WW8Num15z0"/>
    <w:rsid w:val="00EB1F40"/>
  </w:style>
  <w:style w:type="character" w:customStyle="1" w:styleId="WW8Num15z1">
    <w:name w:val="WW8Num15z1"/>
    <w:rsid w:val="00EB1F40"/>
  </w:style>
  <w:style w:type="character" w:customStyle="1" w:styleId="WW8Num15z2">
    <w:name w:val="WW8Num15z2"/>
    <w:rsid w:val="00EB1F40"/>
  </w:style>
  <w:style w:type="character" w:customStyle="1" w:styleId="WW8Num15z3">
    <w:name w:val="WW8Num15z3"/>
    <w:rsid w:val="00EB1F40"/>
  </w:style>
  <w:style w:type="character" w:customStyle="1" w:styleId="WW8Num15z4">
    <w:name w:val="WW8Num15z4"/>
    <w:rsid w:val="00EB1F40"/>
  </w:style>
  <w:style w:type="character" w:customStyle="1" w:styleId="WW8Num15z5">
    <w:name w:val="WW8Num15z5"/>
    <w:rsid w:val="00EB1F40"/>
  </w:style>
  <w:style w:type="character" w:customStyle="1" w:styleId="WW8Num15z6">
    <w:name w:val="WW8Num15z6"/>
    <w:rsid w:val="00EB1F40"/>
  </w:style>
  <w:style w:type="character" w:customStyle="1" w:styleId="WW8Num15z7">
    <w:name w:val="WW8Num15z7"/>
    <w:rsid w:val="00EB1F40"/>
  </w:style>
  <w:style w:type="character" w:customStyle="1" w:styleId="WW8Num15z8">
    <w:name w:val="WW8Num15z8"/>
    <w:rsid w:val="00EB1F40"/>
  </w:style>
  <w:style w:type="character" w:customStyle="1" w:styleId="WW8Num16z0">
    <w:name w:val="WW8Num16z0"/>
    <w:rsid w:val="00EB1F40"/>
    <w:rPr>
      <w:rFonts w:ascii="Arial" w:hAnsi="Arial" w:cs="Arial" w:hint="default"/>
      <w:color w:val="FF3333"/>
      <w:sz w:val="20"/>
      <w:szCs w:val="20"/>
    </w:rPr>
  </w:style>
  <w:style w:type="character" w:customStyle="1" w:styleId="WW8Num17z0">
    <w:name w:val="WW8Num17z0"/>
    <w:rsid w:val="00EB1F40"/>
    <w:rPr>
      <w:rFonts w:ascii="Times New Roman" w:hAnsi="Times New Roman" w:cs="Times New Roman" w:hint="default"/>
    </w:rPr>
  </w:style>
  <w:style w:type="character" w:customStyle="1" w:styleId="WW8Num17z1">
    <w:name w:val="WW8Num17z1"/>
    <w:rsid w:val="00EB1F40"/>
  </w:style>
  <w:style w:type="character" w:customStyle="1" w:styleId="WW8Num17z2">
    <w:name w:val="WW8Num17z2"/>
    <w:rsid w:val="00EB1F40"/>
  </w:style>
  <w:style w:type="character" w:customStyle="1" w:styleId="WW8Num17z3">
    <w:name w:val="WW8Num17z3"/>
    <w:rsid w:val="00EB1F40"/>
  </w:style>
  <w:style w:type="character" w:customStyle="1" w:styleId="WW8Num17z4">
    <w:name w:val="WW8Num17z4"/>
    <w:rsid w:val="00EB1F40"/>
  </w:style>
  <w:style w:type="character" w:customStyle="1" w:styleId="WW8Num17z5">
    <w:name w:val="WW8Num17z5"/>
    <w:rsid w:val="00EB1F40"/>
  </w:style>
  <w:style w:type="character" w:customStyle="1" w:styleId="WW8Num17z6">
    <w:name w:val="WW8Num17z6"/>
    <w:rsid w:val="00EB1F40"/>
  </w:style>
  <w:style w:type="character" w:customStyle="1" w:styleId="WW8Num17z7">
    <w:name w:val="WW8Num17z7"/>
    <w:rsid w:val="00EB1F40"/>
  </w:style>
  <w:style w:type="character" w:customStyle="1" w:styleId="WW8Num17z8">
    <w:name w:val="WW8Num17z8"/>
    <w:rsid w:val="00EB1F40"/>
  </w:style>
  <w:style w:type="character" w:customStyle="1" w:styleId="WW8Num18z0">
    <w:name w:val="WW8Num18z0"/>
    <w:rsid w:val="00EB1F40"/>
  </w:style>
  <w:style w:type="character" w:customStyle="1" w:styleId="WW8Num18z1">
    <w:name w:val="WW8Num18z1"/>
    <w:rsid w:val="00EB1F40"/>
  </w:style>
  <w:style w:type="character" w:customStyle="1" w:styleId="WW8Num18z2">
    <w:name w:val="WW8Num18z2"/>
    <w:rsid w:val="00EB1F40"/>
  </w:style>
  <w:style w:type="character" w:customStyle="1" w:styleId="WW8Num18z3">
    <w:name w:val="WW8Num18z3"/>
    <w:rsid w:val="00EB1F40"/>
  </w:style>
  <w:style w:type="character" w:customStyle="1" w:styleId="WW8Num18z4">
    <w:name w:val="WW8Num18z4"/>
    <w:rsid w:val="00EB1F40"/>
  </w:style>
  <w:style w:type="character" w:customStyle="1" w:styleId="WW8Num18z5">
    <w:name w:val="WW8Num18z5"/>
    <w:rsid w:val="00EB1F40"/>
  </w:style>
  <w:style w:type="character" w:customStyle="1" w:styleId="WW8Num18z6">
    <w:name w:val="WW8Num18z6"/>
    <w:rsid w:val="00EB1F40"/>
  </w:style>
  <w:style w:type="character" w:customStyle="1" w:styleId="WW8Num18z7">
    <w:name w:val="WW8Num18z7"/>
    <w:rsid w:val="00EB1F40"/>
  </w:style>
  <w:style w:type="character" w:customStyle="1" w:styleId="WW8Num18z8">
    <w:name w:val="WW8Num18z8"/>
    <w:rsid w:val="00EB1F40"/>
  </w:style>
  <w:style w:type="character" w:customStyle="1" w:styleId="WW8Num19z0">
    <w:name w:val="WW8Num19z0"/>
    <w:rsid w:val="00EB1F40"/>
    <w:rPr>
      <w:rFonts w:ascii="Calibri" w:hAnsi="Calibri" w:cs="Calibri" w:hint="default"/>
      <w:b/>
      <w:bCs/>
      <w:strike/>
      <w:color w:val="000000"/>
      <w:kern w:val="2"/>
      <w:sz w:val="26"/>
    </w:rPr>
  </w:style>
  <w:style w:type="character" w:customStyle="1" w:styleId="WW8Num19z1">
    <w:name w:val="WW8Num19z1"/>
    <w:rsid w:val="00EB1F40"/>
  </w:style>
  <w:style w:type="character" w:customStyle="1" w:styleId="WW8Num19z2">
    <w:name w:val="WW8Num19z2"/>
    <w:rsid w:val="00EB1F40"/>
  </w:style>
  <w:style w:type="character" w:customStyle="1" w:styleId="WW8Num19z3">
    <w:name w:val="WW8Num19z3"/>
    <w:rsid w:val="00EB1F40"/>
  </w:style>
  <w:style w:type="character" w:customStyle="1" w:styleId="WW8Num19z4">
    <w:name w:val="WW8Num19z4"/>
    <w:rsid w:val="00EB1F40"/>
  </w:style>
  <w:style w:type="character" w:customStyle="1" w:styleId="WW8Num19z5">
    <w:name w:val="WW8Num19z5"/>
    <w:rsid w:val="00EB1F40"/>
  </w:style>
  <w:style w:type="character" w:customStyle="1" w:styleId="WW8Num19z6">
    <w:name w:val="WW8Num19z6"/>
    <w:rsid w:val="00EB1F40"/>
  </w:style>
  <w:style w:type="character" w:customStyle="1" w:styleId="WW8Num19z7">
    <w:name w:val="WW8Num19z7"/>
    <w:rsid w:val="00EB1F40"/>
  </w:style>
  <w:style w:type="character" w:customStyle="1" w:styleId="WW8Num19z8">
    <w:name w:val="WW8Num19z8"/>
    <w:rsid w:val="00EB1F40"/>
  </w:style>
  <w:style w:type="character" w:customStyle="1" w:styleId="WW8Num20z0">
    <w:name w:val="WW8Num20z0"/>
    <w:rsid w:val="00EB1F40"/>
    <w:rPr>
      <w:rFonts w:ascii="Times New Roman" w:hAnsi="Times New Roman" w:cs="Times New Roman" w:hint="default"/>
    </w:rPr>
  </w:style>
  <w:style w:type="character" w:customStyle="1" w:styleId="WW8Num21z0">
    <w:name w:val="WW8Num21z0"/>
    <w:rsid w:val="00EB1F40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21z1">
    <w:name w:val="WW8Num21z1"/>
    <w:rsid w:val="00EB1F40"/>
  </w:style>
  <w:style w:type="character" w:customStyle="1" w:styleId="WW8Num21z2">
    <w:name w:val="WW8Num21z2"/>
    <w:rsid w:val="00EB1F40"/>
  </w:style>
  <w:style w:type="character" w:customStyle="1" w:styleId="WW8Num21z3">
    <w:name w:val="WW8Num21z3"/>
    <w:rsid w:val="00EB1F40"/>
  </w:style>
  <w:style w:type="character" w:customStyle="1" w:styleId="WW8Num21z4">
    <w:name w:val="WW8Num21z4"/>
    <w:rsid w:val="00EB1F40"/>
  </w:style>
  <w:style w:type="character" w:customStyle="1" w:styleId="WW8Num21z5">
    <w:name w:val="WW8Num21z5"/>
    <w:rsid w:val="00EB1F40"/>
  </w:style>
  <w:style w:type="character" w:customStyle="1" w:styleId="WW8Num21z6">
    <w:name w:val="WW8Num21z6"/>
    <w:rsid w:val="00EB1F40"/>
  </w:style>
  <w:style w:type="character" w:customStyle="1" w:styleId="WW8Num21z7">
    <w:name w:val="WW8Num21z7"/>
    <w:rsid w:val="00EB1F40"/>
  </w:style>
  <w:style w:type="character" w:customStyle="1" w:styleId="WW8Num21z8">
    <w:name w:val="WW8Num21z8"/>
    <w:rsid w:val="00EB1F40"/>
  </w:style>
  <w:style w:type="character" w:customStyle="1" w:styleId="WW8Num22z0">
    <w:name w:val="WW8Num22z0"/>
    <w:rsid w:val="00EB1F40"/>
  </w:style>
  <w:style w:type="character" w:customStyle="1" w:styleId="WW8Num22z1">
    <w:name w:val="WW8Num22z1"/>
    <w:rsid w:val="00EB1F40"/>
  </w:style>
  <w:style w:type="character" w:customStyle="1" w:styleId="WW8Num22z2">
    <w:name w:val="WW8Num22z2"/>
    <w:rsid w:val="00EB1F40"/>
  </w:style>
  <w:style w:type="character" w:customStyle="1" w:styleId="WW8Num22z3">
    <w:name w:val="WW8Num22z3"/>
    <w:rsid w:val="00EB1F40"/>
  </w:style>
  <w:style w:type="character" w:customStyle="1" w:styleId="WW8Num22z4">
    <w:name w:val="WW8Num22z4"/>
    <w:rsid w:val="00EB1F40"/>
  </w:style>
  <w:style w:type="character" w:customStyle="1" w:styleId="WW8Num22z5">
    <w:name w:val="WW8Num22z5"/>
    <w:rsid w:val="00EB1F40"/>
  </w:style>
  <w:style w:type="character" w:customStyle="1" w:styleId="WW8Num22z6">
    <w:name w:val="WW8Num22z6"/>
    <w:rsid w:val="00EB1F40"/>
  </w:style>
  <w:style w:type="character" w:customStyle="1" w:styleId="WW8Num22z7">
    <w:name w:val="WW8Num22z7"/>
    <w:rsid w:val="00EB1F40"/>
  </w:style>
  <w:style w:type="character" w:customStyle="1" w:styleId="WW8Num22z8">
    <w:name w:val="WW8Num22z8"/>
    <w:rsid w:val="00EB1F40"/>
  </w:style>
  <w:style w:type="character" w:customStyle="1" w:styleId="WW8Num23z0">
    <w:name w:val="WW8Num23z0"/>
    <w:rsid w:val="00EB1F40"/>
    <w:rPr>
      <w:rFonts w:ascii="Calibri" w:hAnsi="Calibri" w:cs="Calibri" w:hint="default"/>
      <w:b/>
      <w:bCs/>
      <w:strike/>
      <w:color w:val="000000"/>
      <w:kern w:val="2"/>
      <w:sz w:val="24"/>
      <w:szCs w:val="24"/>
    </w:rPr>
  </w:style>
  <w:style w:type="character" w:customStyle="1" w:styleId="WW8Num23z1">
    <w:name w:val="WW8Num23z1"/>
    <w:rsid w:val="00EB1F40"/>
    <w:rPr>
      <w:rFonts w:ascii="Arial" w:hAnsi="Arial" w:cs="Arial" w:hint="default"/>
    </w:rPr>
  </w:style>
  <w:style w:type="character" w:customStyle="1" w:styleId="WW8Num23z2">
    <w:name w:val="WW8Num23z2"/>
    <w:rsid w:val="00EB1F40"/>
  </w:style>
  <w:style w:type="character" w:customStyle="1" w:styleId="WW8Num23z3">
    <w:name w:val="WW8Num23z3"/>
    <w:rsid w:val="00EB1F40"/>
  </w:style>
  <w:style w:type="character" w:customStyle="1" w:styleId="WW8Num23z4">
    <w:name w:val="WW8Num23z4"/>
    <w:rsid w:val="00EB1F40"/>
  </w:style>
  <w:style w:type="character" w:customStyle="1" w:styleId="WW8Num23z5">
    <w:name w:val="WW8Num23z5"/>
    <w:rsid w:val="00EB1F40"/>
  </w:style>
  <w:style w:type="character" w:customStyle="1" w:styleId="WW8Num23z6">
    <w:name w:val="WW8Num23z6"/>
    <w:rsid w:val="00EB1F40"/>
  </w:style>
  <w:style w:type="character" w:customStyle="1" w:styleId="WW8Num23z7">
    <w:name w:val="WW8Num23z7"/>
    <w:rsid w:val="00EB1F40"/>
  </w:style>
  <w:style w:type="character" w:customStyle="1" w:styleId="WW8Num23z8">
    <w:name w:val="WW8Num23z8"/>
    <w:rsid w:val="00EB1F40"/>
  </w:style>
  <w:style w:type="character" w:customStyle="1" w:styleId="WW8Num24z0">
    <w:name w:val="WW8Num24z0"/>
    <w:rsid w:val="00EB1F40"/>
    <w:rPr>
      <w:color w:val="FF3333"/>
    </w:rPr>
  </w:style>
  <w:style w:type="character" w:customStyle="1" w:styleId="WW8Num24z1">
    <w:name w:val="WW8Num24z1"/>
    <w:rsid w:val="00EB1F40"/>
    <w:rPr>
      <w:rFonts w:ascii="Arial" w:hAnsi="Arial" w:cs="Arial" w:hint="default"/>
    </w:rPr>
  </w:style>
  <w:style w:type="character" w:customStyle="1" w:styleId="WW8Num24z2">
    <w:name w:val="WW8Num24z2"/>
    <w:rsid w:val="00EB1F40"/>
  </w:style>
  <w:style w:type="character" w:customStyle="1" w:styleId="WW8Num24z3">
    <w:name w:val="WW8Num24z3"/>
    <w:rsid w:val="00EB1F40"/>
  </w:style>
  <w:style w:type="character" w:customStyle="1" w:styleId="WW8Num24z4">
    <w:name w:val="WW8Num24z4"/>
    <w:rsid w:val="00EB1F40"/>
  </w:style>
  <w:style w:type="character" w:customStyle="1" w:styleId="WW8Num24z5">
    <w:name w:val="WW8Num24z5"/>
    <w:rsid w:val="00EB1F40"/>
  </w:style>
  <w:style w:type="character" w:customStyle="1" w:styleId="WW8Num24z6">
    <w:name w:val="WW8Num24z6"/>
    <w:rsid w:val="00EB1F40"/>
  </w:style>
  <w:style w:type="character" w:customStyle="1" w:styleId="WW8Num24z7">
    <w:name w:val="WW8Num24z7"/>
    <w:rsid w:val="00EB1F40"/>
  </w:style>
  <w:style w:type="character" w:customStyle="1" w:styleId="WW8Num24z8">
    <w:name w:val="WW8Num24z8"/>
    <w:rsid w:val="00EB1F40"/>
  </w:style>
  <w:style w:type="character" w:customStyle="1" w:styleId="WW8Num25z0">
    <w:name w:val="WW8Num25z0"/>
    <w:rsid w:val="00EB1F40"/>
    <w:rPr>
      <w:rFonts w:ascii="Arial" w:hAnsi="Arial" w:cs="Arial" w:hint="default"/>
    </w:rPr>
  </w:style>
  <w:style w:type="character" w:customStyle="1" w:styleId="WW8Num25z1">
    <w:name w:val="WW8Num25z1"/>
    <w:rsid w:val="00EB1F40"/>
  </w:style>
  <w:style w:type="character" w:customStyle="1" w:styleId="WW8Num25z2">
    <w:name w:val="WW8Num25z2"/>
    <w:rsid w:val="00EB1F40"/>
  </w:style>
  <w:style w:type="character" w:customStyle="1" w:styleId="WW8Num25z3">
    <w:name w:val="WW8Num25z3"/>
    <w:rsid w:val="00EB1F40"/>
  </w:style>
  <w:style w:type="character" w:customStyle="1" w:styleId="WW8Num25z4">
    <w:name w:val="WW8Num25z4"/>
    <w:rsid w:val="00EB1F40"/>
  </w:style>
  <w:style w:type="character" w:customStyle="1" w:styleId="WW8Num25z5">
    <w:name w:val="WW8Num25z5"/>
    <w:rsid w:val="00EB1F40"/>
  </w:style>
  <w:style w:type="character" w:customStyle="1" w:styleId="WW8Num25z6">
    <w:name w:val="WW8Num25z6"/>
    <w:rsid w:val="00EB1F40"/>
  </w:style>
  <w:style w:type="character" w:customStyle="1" w:styleId="WW8Num25z7">
    <w:name w:val="WW8Num25z7"/>
    <w:rsid w:val="00EB1F40"/>
  </w:style>
  <w:style w:type="character" w:customStyle="1" w:styleId="WW8Num25z8">
    <w:name w:val="WW8Num25z8"/>
    <w:rsid w:val="00EB1F40"/>
  </w:style>
  <w:style w:type="character" w:customStyle="1" w:styleId="WW8Num26z0">
    <w:name w:val="WW8Num26z0"/>
    <w:rsid w:val="00EB1F40"/>
    <w:rPr>
      <w:rFonts w:ascii="Times New Roman" w:hAnsi="Times New Roman" w:cs="Times New Roman" w:hint="default"/>
    </w:rPr>
  </w:style>
  <w:style w:type="character" w:customStyle="1" w:styleId="WW8Num26z1">
    <w:name w:val="WW8Num26z1"/>
    <w:rsid w:val="00EB1F40"/>
  </w:style>
  <w:style w:type="character" w:customStyle="1" w:styleId="WW8Num26z2">
    <w:name w:val="WW8Num26z2"/>
    <w:rsid w:val="00EB1F40"/>
  </w:style>
  <w:style w:type="character" w:customStyle="1" w:styleId="WW8Num26z3">
    <w:name w:val="WW8Num26z3"/>
    <w:rsid w:val="00EB1F40"/>
  </w:style>
  <w:style w:type="character" w:customStyle="1" w:styleId="WW8Num26z4">
    <w:name w:val="WW8Num26z4"/>
    <w:rsid w:val="00EB1F40"/>
  </w:style>
  <w:style w:type="character" w:customStyle="1" w:styleId="WW8Num26z5">
    <w:name w:val="WW8Num26z5"/>
    <w:rsid w:val="00EB1F40"/>
  </w:style>
  <w:style w:type="character" w:customStyle="1" w:styleId="WW8Num26z6">
    <w:name w:val="WW8Num26z6"/>
    <w:rsid w:val="00EB1F40"/>
  </w:style>
  <w:style w:type="character" w:customStyle="1" w:styleId="WW8Num26z7">
    <w:name w:val="WW8Num26z7"/>
    <w:rsid w:val="00EB1F40"/>
  </w:style>
  <w:style w:type="character" w:customStyle="1" w:styleId="WW8Num26z8">
    <w:name w:val="WW8Num26z8"/>
    <w:rsid w:val="00EB1F40"/>
  </w:style>
  <w:style w:type="character" w:customStyle="1" w:styleId="WW8Num27z0">
    <w:name w:val="WW8Num27z0"/>
    <w:rsid w:val="00EB1F40"/>
  </w:style>
  <w:style w:type="character" w:customStyle="1" w:styleId="WW8Num27z1">
    <w:name w:val="WW8Num27z1"/>
    <w:rsid w:val="00EB1F40"/>
  </w:style>
  <w:style w:type="character" w:customStyle="1" w:styleId="WW8Num27z2">
    <w:name w:val="WW8Num27z2"/>
    <w:rsid w:val="00EB1F40"/>
  </w:style>
  <w:style w:type="character" w:customStyle="1" w:styleId="WW8Num27z3">
    <w:name w:val="WW8Num27z3"/>
    <w:rsid w:val="00EB1F40"/>
  </w:style>
  <w:style w:type="character" w:customStyle="1" w:styleId="WW8Num27z4">
    <w:name w:val="WW8Num27z4"/>
    <w:rsid w:val="00EB1F40"/>
  </w:style>
  <w:style w:type="character" w:customStyle="1" w:styleId="WW8Num27z5">
    <w:name w:val="WW8Num27z5"/>
    <w:rsid w:val="00EB1F40"/>
  </w:style>
  <w:style w:type="character" w:customStyle="1" w:styleId="WW8Num27z6">
    <w:name w:val="WW8Num27z6"/>
    <w:rsid w:val="00EB1F40"/>
  </w:style>
  <w:style w:type="character" w:customStyle="1" w:styleId="WW8Num27z7">
    <w:name w:val="WW8Num27z7"/>
    <w:rsid w:val="00EB1F40"/>
  </w:style>
  <w:style w:type="character" w:customStyle="1" w:styleId="WW8Num27z8">
    <w:name w:val="WW8Num27z8"/>
    <w:rsid w:val="00EB1F40"/>
  </w:style>
  <w:style w:type="character" w:customStyle="1" w:styleId="WW8Num28z0">
    <w:name w:val="WW8Num28z0"/>
    <w:rsid w:val="00EB1F40"/>
    <w:rPr>
      <w:rFonts w:ascii="Arial" w:hAnsi="Arial" w:cs="Arial" w:hint="default"/>
      <w:color w:val="33FF99"/>
      <w:sz w:val="20"/>
      <w:szCs w:val="20"/>
    </w:rPr>
  </w:style>
  <w:style w:type="character" w:customStyle="1" w:styleId="WW8Num28z1">
    <w:name w:val="WW8Num28z1"/>
    <w:rsid w:val="00EB1F40"/>
  </w:style>
  <w:style w:type="character" w:customStyle="1" w:styleId="WW8Num28z2">
    <w:name w:val="WW8Num28z2"/>
    <w:rsid w:val="00EB1F40"/>
  </w:style>
  <w:style w:type="character" w:customStyle="1" w:styleId="WW8Num28z3">
    <w:name w:val="WW8Num28z3"/>
    <w:rsid w:val="00EB1F40"/>
  </w:style>
  <w:style w:type="character" w:customStyle="1" w:styleId="WW8Num28z4">
    <w:name w:val="WW8Num28z4"/>
    <w:rsid w:val="00EB1F40"/>
  </w:style>
  <w:style w:type="character" w:customStyle="1" w:styleId="WW8Num28z5">
    <w:name w:val="WW8Num28z5"/>
    <w:rsid w:val="00EB1F40"/>
  </w:style>
  <w:style w:type="character" w:customStyle="1" w:styleId="WW8Num28z6">
    <w:name w:val="WW8Num28z6"/>
    <w:rsid w:val="00EB1F40"/>
  </w:style>
  <w:style w:type="character" w:customStyle="1" w:styleId="WW8Num28z7">
    <w:name w:val="WW8Num28z7"/>
    <w:rsid w:val="00EB1F40"/>
  </w:style>
  <w:style w:type="character" w:customStyle="1" w:styleId="WW8Num28z8">
    <w:name w:val="WW8Num28z8"/>
    <w:rsid w:val="00EB1F40"/>
  </w:style>
  <w:style w:type="character" w:customStyle="1" w:styleId="WW8Num29z0">
    <w:name w:val="WW8Num29z0"/>
    <w:rsid w:val="00EB1F40"/>
    <w:rPr>
      <w:rFonts w:ascii="TimesNewRomanPSMT" w:eastAsia="TimesNewRomanPSMT" w:hAnsi="TimesNewRomanPSMT" w:cs="Arial" w:hint="default"/>
      <w:color w:val="FF66CC"/>
      <w:szCs w:val="24"/>
    </w:rPr>
  </w:style>
  <w:style w:type="character" w:customStyle="1" w:styleId="WW8Num29z1">
    <w:name w:val="WW8Num29z1"/>
    <w:rsid w:val="00EB1F40"/>
  </w:style>
  <w:style w:type="character" w:customStyle="1" w:styleId="WW8Num29z2">
    <w:name w:val="WW8Num29z2"/>
    <w:rsid w:val="00EB1F40"/>
  </w:style>
  <w:style w:type="character" w:customStyle="1" w:styleId="WW8Num29z3">
    <w:name w:val="WW8Num29z3"/>
    <w:rsid w:val="00EB1F40"/>
  </w:style>
  <w:style w:type="character" w:customStyle="1" w:styleId="WW8Num29z4">
    <w:name w:val="WW8Num29z4"/>
    <w:rsid w:val="00EB1F40"/>
  </w:style>
  <w:style w:type="character" w:customStyle="1" w:styleId="WW8Num29z5">
    <w:name w:val="WW8Num29z5"/>
    <w:rsid w:val="00EB1F40"/>
  </w:style>
  <w:style w:type="character" w:customStyle="1" w:styleId="WW8Num29z6">
    <w:name w:val="WW8Num29z6"/>
    <w:rsid w:val="00EB1F40"/>
  </w:style>
  <w:style w:type="character" w:customStyle="1" w:styleId="WW8Num29z7">
    <w:name w:val="WW8Num29z7"/>
    <w:rsid w:val="00EB1F40"/>
  </w:style>
  <w:style w:type="character" w:customStyle="1" w:styleId="WW8Num29z8">
    <w:name w:val="WW8Num29z8"/>
    <w:rsid w:val="00EB1F40"/>
  </w:style>
  <w:style w:type="character" w:customStyle="1" w:styleId="Domylnaczcionkaakapitu4">
    <w:name w:val="Domyślna czcionka akapitu4"/>
    <w:rsid w:val="00EB1F40"/>
  </w:style>
  <w:style w:type="character" w:customStyle="1" w:styleId="WW8Num4z1">
    <w:name w:val="WW8Num4z1"/>
    <w:rsid w:val="00EB1F40"/>
  </w:style>
  <w:style w:type="character" w:customStyle="1" w:styleId="WW8Num4z2">
    <w:name w:val="WW8Num4z2"/>
    <w:rsid w:val="00EB1F40"/>
  </w:style>
  <w:style w:type="character" w:customStyle="1" w:styleId="WW8Num4z3">
    <w:name w:val="WW8Num4z3"/>
    <w:rsid w:val="00EB1F40"/>
  </w:style>
  <w:style w:type="character" w:customStyle="1" w:styleId="WW8Num4z4">
    <w:name w:val="WW8Num4z4"/>
    <w:rsid w:val="00EB1F40"/>
  </w:style>
  <w:style w:type="character" w:customStyle="1" w:styleId="WW8Num4z5">
    <w:name w:val="WW8Num4z5"/>
    <w:rsid w:val="00EB1F40"/>
  </w:style>
  <w:style w:type="character" w:customStyle="1" w:styleId="WW8Num4z6">
    <w:name w:val="WW8Num4z6"/>
    <w:rsid w:val="00EB1F40"/>
  </w:style>
  <w:style w:type="character" w:customStyle="1" w:styleId="WW8Num4z7">
    <w:name w:val="WW8Num4z7"/>
    <w:rsid w:val="00EB1F40"/>
  </w:style>
  <w:style w:type="character" w:customStyle="1" w:styleId="WW8Num4z8">
    <w:name w:val="WW8Num4z8"/>
    <w:rsid w:val="00EB1F40"/>
  </w:style>
  <w:style w:type="character" w:customStyle="1" w:styleId="WW8Num16z1">
    <w:name w:val="WW8Num16z1"/>
    <w:rsid w:val="00EB1F40"/>
  </w:style>
  <w:style w:type="character" w:customStyle="1" w:styleId="WW8Num16z2">
    <w:name w:val="WW8Num16z2"/>
    <w:rsid w:val="00EB1F40"/>
  </w:style>
  <w:style w:type="character" w:customStyle="1" w:styleId="WW8Num16z3">
    <w:name w:val="WW8Num16z3"/>
    <w:rsid w:val="00EB1F40"/>
  </w:style>
  <w:style w:type="character" w:customStyle="1" w:styleId="WW8Num16z4">
    <w:name w:val="WW8Num16z4"/>
    <w:rsid w:val="00EB1F40"/>
  </w:style>
  <w:style w:type="character" w:customStyle="1" w:styleId="WW8Num16z5">
    <w:name w:val="WW8Num16z5"/>
    <w:rsid w:val="00EB1F40"/>
  </w:style>
  <w:style w:type="character" w:customStyle="1" w:styleId="WW8Num16z6">
    <w:name w:val="WW8Num16z6"/>
    <w:rsid w:val="00EB1F40"/>
  </w:style>
  <w:style w:type="character" w:customStyle="1" w:styleId="WW8Num16z7">
    <w:name w:val="WW8Num16z7"/>
    <w:rsid w:val="00EB1F40"/>
  </w:style>
  <w:style w:type="character" w:customStyle="1" w:styleId="WW8Num16z8">
    <w:name w:val="WW8Num16z8"/>
    <w:rsid w:val="00EB1F40"/>
  </w:style>
  <w:style w:type="character" w:customStyle="1" w:styleId="WW8Num30z0">
    <w:name w:val="WW8Num30z0"/>
    <w:rsid w:val="00EB1F40"/>
    <w:rPr>
      <w:rFonts w:ascii="TimesNewRomanPSMT" w:eastAsia="TimesNewRomanPSMT" w:hAnsi="TimesNewRomanPSMT" w:hint="default"/>
      <w:color w:val="FF66CC"/>
      <w:szCs w:val="24"/>
    </w:rPr>
  </w:style>
  <w:style w:type="character" w:customStyle="1" w:styleId="WW8Num30z1">
    <w:name w:val="WW8Num30z1"/>
    <w:rsid w:val="00EB1F40"/>
  </w:style>
  <w:style w:type="character" w:customStyle="1" w:styleId="WW8Num30z2">
    <w:name w:val="WW8Num30z2"/>
    <w:rsid w:val="00EB1F40"/>
  </w:style>
  <w:style w:type="character" w:customStyle="1" w:styleId="WW8Num30z3">
    <w:name w:val="WW8Num30z3"/>
    <w:rsid w:val="00EB1F40"/>
  </w:style>
  <w:style w:type="character" w:customStyle="1" w:styleId="WW8Num30z4">
    <w:name w:val="WW8Num30z4"/>
    <w:rsid w:val="00EB1F40"/>
  </w:style>
  <w:style w:type="character" w:customStyle="1" w:styleId="WW8Num30z5">
    <w:name w:val="WW8Num30z5"/>
    <w:rsid w:val="00EB1F40"/>
  </w:style>
  <w:style w:type="character" w:customStyle="1" w:styleId="WW8Num30z6">
    <w:name w:val="WW8Num30z6"/>
    <w:rsid w:val="00EB1F40"/>
  </w:style>
  <w:style w:type="character" w:customStyle="1" w:styleId="WW8Num30z7">
    <w:name w:val="WW8Num30z7"/>
    <w:rsid w:val="00EB1F40"/>
  </w:style>
  <w:style w:type="character" w:customStyle="1" w:styleId="WW8Num30z8">
    <w:name w:val="WW8Num30z8"/>
    <w:rsid w:val="00EB1F40"/>
  </w:style>
  <w:style w:type="character" w:customStyle="1" w:styleId="WW8Num20z1">
    <w:name w:val="WW8Num20z1"/>
    <w:rsid w:val="00EB1F40"/>
  </w:style>
  <w:style w:type="character" w:customStyle="1" w:styleId="WW8Num20z2">
    <w:name w:val="WW8Num20z2"/>
    <w:rsid w:val="00EB1F40"/>
  </w:style>
  <w:style w:type="character" w:customStyle="1" w:styleId="WW8Num20z3">
    <w:name w:val="WW8Num20z3"/>
    <w:rsid w:val="00EB1F40"/>
  </w:style>
  <w:style w:type="character" w:customStyle="1" w:styleId="WW8Num20z4">
    <w:name w:val="WW8Num20z4"/>
    <w:rsid w:val="00EB1F40"/>
  </w:style>
  <w:style w:type="character" w:customStyle="1" w:styleId="WW8Num20z5">
    <w:name w:val="WW8Num20z5"/>
    <w:rsid w:val="00EB1F40"/>
  </w:style>
  <w:style w:type="character" w:customStyle="1" w:styleId="WW8Num20z6">
    <w:name w:val="WW8Num20z6"/>
    <w:rsid w:val="00EB1F40"/>
  </w:style>
  <w:style w:type="character" w:customStyle="1" w:styleId="WW8Num20z7">
    <w:name w:val="WW8Num20z7"/>
    <w:rsid w:val="00EB1F40"/>
  </w:style>
  <w:style w:type="character" w:customStyle="1" w:styleId="WW8Num20z8">
    <w:name w:val="WW8Num20z8"/>
    <w:rsid w:val="00EB1F40"/>
  </w:style>
  <w:style w:type="character" w:customStyle="1" w:styleId="WW8Num31z0">
    <w:name w:val="WW8Num31z0"/>
    <w:rsid w:val="00EB1F40"/>
    <w:rPr>
      <w:rFonts w:ascii="TimesNewRomanPSMT" w:eastAsia="TimesNewRomanPSMT" w:hAnsi="TimesNewRomanPSMT" w:hint="default"/>
      <w:b w:val="0"/>
      <w:bCs w:val="0"/>
      <w:color w:val="FF66CC"/>
      <w:szCs w:val="24"/>
    </w:rPr>
  </w:style>
  <w:style w:type="character" w:customStyle="1" w:styleId="WW8Num31z1">
    <w:name w:val="WW8Num31z1"/>
    <w:rsid w:val="00EB1F40"/>
  </w:style>
  <w:style w:type="character" w:customStyle="1" w:styleId="WW8Num31z2">
    <w:name w:val="WW8Num31z2"/>
    <w:rsid w:val="00EB1F40"/>
  </w:style>
  <w:style w:type="character" w:customStyle="1" w:styleId="WW8Num31z3">
    <w:name w:val="WW8Num31z3"/>
    <w:rsid w:val="00EB1F40"/>
  </w:style>
  <w:style w:type="character" w:customStyle="1" w:styleId="WW8Num31z4">
    <w:name w:val="WW8Num31z4"/>
    <w:rsid w:val="00EB1F40"/>
  </w:style>
  <w:style w:type="character" w:customStyle="1" w:styleId="WW8Num31z5">
    <w:name w:val="WW8Num31z5"/>
    <w:rsid w:val="00EB1F40"/>
  </w:style>
  <w:style w:type="character" w:customStyle="1" w:styleId="WW8Num31z6">
    <w:name w:val="WW8Num31z6"/>
    <w:rsid w:val="00EB1F40"/>
  </w:style>
  <w:style w:type="character" w:customStyle="1" w:styleId="WW8Num31z7">
    <w:name w:val="WW8Num31z7"/>
    <w:rsid w:val="00EB1F40"/>
  </w:style>
  <w:style w:type="character" w:customStyle="1" w:styleId="WW8Num31z8">
    <w:name w:val="WW8Num31z8"/>
    <w:rsid w:val="00EB1F40"/>
  </w:style>
  <w:style w:type="character" w:customStyle="1" w:styleId="WW8Num32z0">
    <w:name w:val="WW8Num32z0"/>
    <w:rsid w:val="00EB1F40"/>
    <w:rPr>
      <w:rFonts w:ascii="TimesNewRomanPSMT" w:eastAsia="TimesNewRomanPSMT" w:hAnsi="TimesNewRomanPSMT" w:hint="default"/>
      <w:b w:val="0"/>
      <w:bCs w:val="0"/>
      <w:color w:val="FF66CC"/>
      <w:szCs w:val="24"/>
    </w:rPr>
  </w:style>
  <w:style w:type="character" w:customStyle="1" w:styleId="WW8Num32z1">
    <w:name w:val="WW8Num32z1"/>
    <w:rsid w:val="00EB1F40"/>
  </w:style>
  <w:style w:type="character" w:customStyle="1" w:styleId="WW8Num32z2">
    <w:name w:val="WW8Num32z2"/>
    <w:rsid w:val="00EB1F40"/>
  </w:style>
  <w:style w:type="character" w:customStyle="1" w:styleId="WW8Num32z3">
    <w:name w:val="WW8Num32z3"/>
    <w:rsid w:val="00EB1F40"/>
  </w:style>
  <w:style w:type="character" w:customStyle="1" w:styleId="WW8Num32z4">
    <w:name w:val="WW8Num32z4"/>
    <w:rsid w:val="00EB1F40"/>
  </w:style>
  <w:style w:type="character" w:customStyle="1" w:styleId="WW8Num32z5">
    <w:name w:val="WW8Num32z5"/>
    <w:rsid w:val="00EB1F40"/>
  </w:style>
  <w:style w:type="character" w:customStyle="1" w:styleId="WW8Num32z6">
    <w:name w:val="WW8Num32z6"/>
    <w:rsid w:val="00EB1F40"/>
  </w:style>
  <w:style w:type="character" w:customStyle="1" w:styleId="WW8Num32z7">
    <w:name w:val="WW8Num32z7"/>
    <w:rsid w:val="00EB1F40"/>
  </w:style>
  <w:style w:type="character" w:customStyle="1" w:styleId="WW8Num32z8">
    <w:name w:val="WW8Num32z8"/>
    <w:rsid w:val="00EB1F40"/>
  </w:style>
  <w:style w:type="character" w:customStyle="1" w:styleId="WW8Num33z0">
    <w:name w:val="WW8Num33z0"/>
    <w:rsid w:val="00EB1F40"/>
    <w:rPr>
      <w:b w:val="0"/>
      <w:bCs w:val="0"/>
    </w:rPr>
  </w:style>
  <w:style w:type="character" w:customStyle="1" w:styleId="WW8Num33z1">
    <w:name w:val="WW8Num33z1"/>
    <w:rsid w:val="00EB1F40"/>
  </w:style>
  <w:style w:type="character" w:customStyle="1" w:styleId="WW8Num33z2">
    <w:name w:val="WW8Num33z2"/>
    <w:rsid w:val="00EB1F40"/>
  </w:style>
  <w:style w:type="character" w:customStyle="1" w:styleId="WW8Num33z3">
    <w:name w:val="WW8Num33z3"/>
    <w:rsid w:val="00EB1F40"/>
  </w:style>
  <w:style w:type="character" w:customStyle="1" w:styleId="WW8Num33z4">
    <w:name w:val="WW8Num33z4"/>
    <w:rsid w:val="00EB1F40"/>
  </w:style>
  <w:style w:type="character" w:customStyle="1" w:styleId="WW8Num33z5">
    <w:name w:val="WW8Num33z5"/>
    <w:rsid w:val="00EB1F40"/>
  </w:style>
  <w:style w:type="character" w:customStyle="1" w:styleId="WW8Num33z6">
    <w:name w:val="WW8Num33z6"/>
    <w:rsid w:val="00EB1F40"/>
  </w:style>
  <w:style w:type="character" w:customStyle="1" w:styleId="WW8Num33z7">
    <w:name w:val="WW8Num33z7"/>
    <w:rsid w:val="00EB1F40"/>
  </w:style>
  <w:style w:type="character" w:customStyle="1" w:styleId="WW8Num33z8">
    <w:name w:val="WW8Num33z8"/>
    <w:rsid w:val="00EB1F40"/>
  </w:style>
  <w:style w:type="character" w:customStyle="1" w:styleId="WW8Num34z0">
    <w:name w:val="WW8Num34z0"/>
    <w:rsid w:val="00EB1F4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pacing w:val="0"/>
      <w:kern w:val="2"/>
      <w:sz w:val="26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4z1">
    <w:name w:val="WW8Num34z1"/>
    <w:rsid w:val="00EB1F40"/>
  </w:style>
  <w:style w:type="character" w:customStyle="1" w:styleId="WW8Num34z2">
    <w:name w:val="WW8Num34z2"/>
    <w:rsid w:val="00EB1F40"/>
  </w:style>
  <w:style w:type="character" w:customStyle="1" w:styleId="WW8Num34z3">
    <w:name w:val="WW8Num34z3"/>
    <w:rsid w:val="00EB1F40"/>
  </w:style>
  <w:style w:type="character" w:customStyle="1" w:styleId="WW8Num34z4">
    <w:name w:val="WW8Num34z4"/>
    <w:rsid w:val="00EB1F40"/>
  </w:style>
  <w:style w:type="character" w:customStyle="1" w:styleId="WW8Num34z5">
    <w:name w:val="WW8Num34z5"/>
    <w:rsid w:val="00EB1F40"/>
  </w:style>
  <w:style w:type="character" w:customStyle="1" w:styleId="WW8Num34z6">
    <w:name w:val="WW8Num34z6"/>
    <w:rsid w:val="00EB1F40"/>
  </w:style>
  <w:style w:type="character" w:customStyle="1" w:styleId="WW8Num34z7">
    <w:name w:val="WW8Num34z7"/>
    <w:rsid w:val="00EB1F40"/>
  </w:style>
  <w:style w:type="character" w:customStyle="1" w:styleId="WW8Num34z8">
    <w:name w:val="WW8Num34z8"/>
    <w:rsid w:val="00EB1F40"/>
  </w:style>
  <w:style w:type="character" w:customStyle="1" w:styleId="WW8Num35z0">
    <w:name w:val="WW8Num35z0"/>
    <w:rsid w:val="00EB1F40"/>
    <w:rPr>
      <w:color w:val="FF3333"/>
    </w:rPr>
  </w:style>
  <w:style w:type="character" w:customStyle="1" w:styleId="WW8Num35z1">
    <w:name w:val="WW8Num35z1"/>
    <w:rsid w:val="00EB1F40"/>
  </w:style>
  <w:style w:type="character" w:customStyle="1" w:styleId="WW8Num35z2">
    <w:name w:val="WW8Num35z2"/>
    <w:rsid w:val="00EB1F40"/>
  </w:style>
  <w:style w:type="character" w:customStyle="1" w:styleId="WW8Num35z3">
    <w:name w:val="WW8Num35z3"/>
    <w:rsid w:val="00EB1F40"/>
  </w:style>
  <w:style w:type="character" w:customStyle="1" w:styleId="WW8Num35z4">
    <w:name w:val="WW8Num35z4"/>
    <w:rsid w:val="00EB1F40"/>
  </w:style>
  <w:style w:type="character" w:customStyle="1" w:styleId="WW8Num35z5">
    <w:name w:val="WW8Num35z5"/>
    <w:rsid w:val="00EB1F40"/>
  </w:style>
  <w:style w:type="character" w:customStyle="1" w:styleId="WW8Num35z6">
    <w:name w:val="WW8Num35z6"/>
    <w:rsid w:val="00EB1F40"/>
  </w:style>
  <w:style w:type="character" w:customStyle="1" w:styleId="WW8Num35z7">
    <w:name w:val="WW8Num35z7"/>
    <w:rsid w:val="00EB1F40"/>
  </w:style>
  <w:style w:type="character" w:customStyle="1" w:styleId="WW8Num35z8">
    <w:name w:val="WW8Num35z8"/>
    <w:rsid w:val="00EB1F40"/>
  </w:style>
  <w:style w:type="character" w:customStyle="1" w:styleId="WW8Num36z0">
    <w:name w:val="WW8Num36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36z1">
    <w:name w:val="WW8Num36z1"/>
    <w:rsid w:val="00EB1F40"/>
  </w:style>
  <w:style w:type="character" w:customStyle="1" w:styleId="WW8Num36z2">
    <w:name w:val="WW8Num36z2"/>
    <w:rsid w:val="00EB1F40"/>
  </w:style>
  <w:style w:type="character" w:customStyle="1" w:styleId="WW8Num36z3">
    <w:name w:val="WW8Num36z3"/>
    <w:rsid w:val="00EB1F40"/>
  </w:style>
  <w:style w:type="character" w:customStyle="1" w:styleId="WW8Num36z4">
    <w:name w:val="WW8Num36z4"/>
    <w:rsid w:val="00EB1F40"/>
  </w:style>
  <w:style w:type="character" w:customStyle="1" w:styleId="WW8Num36z5">
    <w:name w:val="WW8Num36z5"/>
    <w:rsid w:val="00EB1F40"/>
  </w:style>
  <w:style w:type="character" w:customStyle="1" w:styleId="WW8Num36z6">
    <w:name w:val="WW8Num36z6"/>
    <w:rsid w:val="00EB1F40"/>
  </w:style>
  <w:style w:type="character" w:customStyle="1" w:styleId="WW8Num36z7">
    <w:name w:val="WW8Num36z7"/>
    <w:rsid w:val="00EB1F40"/>
  </w:style>
  <w:style w:type="character" w:customStyle="1" w:styleId="WW8Num36z8">
    <w:name w:val="WW8Num36z8"/>
    <w:rsid w:val="00EB1F40"/>
  </w:style>
  <w:style w:type="character" w:customStyle="1" w:styleId="WW8Num37z0">
    <w:name w:val="WW8Num37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37z1">
    <w:name w:val="WW8Num37z1"/>
    <w:rsid w:val="00EB1F40"/>
  </w:style>
  <w:style w:type="character" w:customStyle="1" w:styleId="WW8Num37z2">
    <w:name w:val="WW8Num37z2"/>
    <w:rsid w:val="00EB1F40"/>
  </w:style>
  <w:style w:type="character" w:customStyle="1" w:styleId="WW8Num37z3">
    <w:name w:val="WW8Num37z3"/>
    <w:rsid w:val="00EB1F40"/>
  </w:style>
  <w:style w:type="character" w:customStyle="1" w:styleId="WW8Num37z4">
    <w:name w:val="WW8Num37z4"/>
    <w:rsid w:val="00EB1F40"/>
  </w:style>
  <w:style w:type="character" w:customStyle="1" w:styleId="WW8Num37z5">
    <w:name w:val="WW8Num37z5"/>
    <w:rsid w:val="00EB1F40"/>
  </w:style>
  <w:style w:type="character" w:customStyle="1" w:styleId="WW8Num37z6">
    <w:name w:val="WW8Num37z6"/>
    <w:rsid w:val="00EB1F40"/>
  </w:style>
  <w:style w:type="character" w:customStyle="1" w:styleId="WW8Num37z7">
    <w:name w:val="WW8Num37z7"/>
    <w:rsid w:val="00EB1F40"/>
  </w:style>
  <w:style w:type="character" w:customStyle="1" w:styleId="WW8Num37z8">
    <w:name w:val="WW8Num37z8"/>
    <w:rsid w:val="00EB1F40"/>
  </w:style>
  <w:style w:type="character" w:customStyle="1" w:styleId="WW8Num38z0">
    <w:name w:val="WW8Num38z0"/>
    <w:rsid w:val="00EB1F40"/>
    <w:rPr>
      <w:rFonts w:ascii="Times New Roman" w:eastAsia="Times New Roman" w:hAnsi="Times New Roman" w:cs="Times New Roman" w:hint="default"/>
      <w:color w:val="auto"/>
      <w:sz w:val="24"/>
      <w:szCs w:val="24"/>
    </w:rPr>
  </w:style>
  <w:style w:type="character" w:customStyle="1" w:styleId="WW8Num38z1">
    <w:name w:val="WW8Num38z1"/>
    <w:rsid w:val="00EB1F40"/>
  </w:style>
  <w:style w:type="character" w:customStyle="1" w:styleId="WW8Num38z2">
    <w:name w:val="WW8Num38z2"/>
    <w:rsid w:val="00EB1F40"/>
  </w:style>
  <w:style w:type="character" w:customStyle="1" w:styleId="WW8Num38z3">
    <w:name w:val="WW8Num38z3"/>
    <w:rsid w:val="00EB1F40"/>
  </w:style>
  <w:style w:type="character" w:customStyle="1" w:styleId="WW8Num38z4">
    <w:name w:val="WW8Num38z4"/>
    <w:rsid w:val="00EB1F40"/>
  </w:style>
  <w:style w:type="character" w:customStyle="1" w:styleId="WW8Num38z5">
    <w:name w:val="WW8Num38z5"/>
    <w:rsid w:val="00EB1F40"/>
  </w:style>
  <w:style w:type="character" w:customStyle="1" w:styleId="WW8Num38z6">
    <w:name w:val="WW8Num38z6"/>
    <w:rsid w:val="00EB1F40"/>
  </w:style>
  <w:style w:type="character" w:customStyle="1" w:styleId="WW8Num38z7">
    <w:name w:val="WW8Num38z7"/>
    <w:rsid w:val="00EB1F40"/>
  </w:style>
  <w:style w:type="character" w:customStyle="1" w:styleId="WW8Num38z8">
    <w:name w:val="WW8Num38z8"/>
    <w:rsid w:val="00EB1F40"/>
  </w:style>
  <w:style w:type="character" w:customStyle="1" w:styleId="WW8Num39z0">
    <w:name w:val="WW8Num39z0"/>
    <w:rsid w:val="00EB1F40"/>
    <w:rPr>
      <w:rFonts w:ascii="Times New Roman" w:eastAsia="Times New Roman" w:hAnsi="Times New Roman" w:cs="Times New Roman" w:hint="default"/>
      <w:color w:val="FF3333"/>
      <w:szCs w:val="24"/>
    </w:rPr>
  </w:style>
  <w:style w:type="character" w:customStyle="1" w:styleId="WW8Num39z1">
    <w:name w:val="WW8Num39z1"/>
    <w:rsid w:val="00EB1F40"/>
  </w:style>
  <w:style w:type="character" w:customStyle="1" w:styleId="WW8Num39z2">
    <w:name w:val="WW8Num39z2"/>
    <w:rsid w:val="00EB1F40"/>
  </w:style>
  <w:style w:type="character" w:customStyle="1" w:styleId="WW8Num39z3">
    <w:name w:val="WW8Num39z3"/>
    <w:rsid w:val="00EB1F40"/>
  </w:style>
  <w:style w:type="character" w:customStyle="1" w:styleId="WW8Num39z4">
    <w:name w:val="WW8Num39z4"/>
    <w:rsid w:val="00EB1F40"/>
  </w:style>
  <w:style w:type="character" w:customStyle="1" w:styleId="WW8Num39z5">
    <w:name w:val="WW8Num39z5"/>
    <w:rsid w:val="00EB1F40"/>
  </w:style>
  <w:style w:type="character" w:customStyle="1" w:styleId="WW8Num39z6">
    <w:name w:val="WW8Num39z6"/>
    <w:rsid w:val="00EB1F40"/>
  </w:style>
  <w:style w:type="character" w:customStyle="1" w:styleId="WW8Num39z7">
    <w:name w:val="WW8Num39z7"/>
    <w:rsid w:val="00EB1F40"/>
  </w:style>
  <w:style w:type="character" w:customStyle="1" w:styleId="WW8Num39z8">
    <w:name w:val="WW8Num39z8"/>
    <w:rsid w:val="00EB1F40"/>
  </w:style>
  <w:style w:type="character" w:customStyle="1" w:styleId="WW8Num40z0">
    <w:name w:val="WW8Num40z0"/>
    <w:rsid w:val="00EB1F40"/>
    <w:rPr>
      <w:rFonts w:ascii="Calibri" w:eastAsia="Times New Roman" w:hAnsi="Calibri" w:cs="Calibri" w:hint="default"/>
      <w:b/>
      <w:bCs/>
      <w:strike/>
      <w:color w:val="FF3333"/>
      <w:kern w:val="2"/>
      <w:sz w:val="26"/>
      <w:szCs w:val="24"/>
    </w:rPr>
  </w:style>
  <w:style w:type="character" w:customStyle="1" w:styleId="WW8Num40z1">
    <w:name w:val="WW8Num40z1"/>
    <w:rsid w:val="00EB1F40"/>
  </w:style>
  <w:style w:type="character" w:customStyle="1" w:styleId="WW8Num40z2">
    <w:name w:val="WW8Num40z2"/>
    <w:rsid w:val="00EB1F40"/>
  </w:style>
  <w:style w:type="character" w:customStyle="1" w:styleId="WW8Num40z3">
    <w:name w:val="WW8Num40z3"/>
    <w:rsid w:val="00EB1F40"/>
  </w:style>
  <w:style w:type="character" w:customStyle="1" w:styleId="WW8Num40z4">
    <w:name w:val="WW8Num40z4"/>
    <w:rsid w:val="00EB1F40"/>
  </w:style>
  <w:style w:type="character" w:customStyle="1" w:styleId="WW8Num40z5">
    <w:name w:val="WW8Num40z5"/>
    <w:rsid w:val="00EB1F40"/>
  </w:style>
  <w:style w:type="character" w:customStyle="1" w:styleId="WW8Num40z6">
    <w:name w:val="WW8Num40z6"/>
    <w:rsid w:val="00EB1F40"/>
  </w:style>
  <w:style w:type="character" w:customStyle="1" w:styleId="WW8Num40z7">
    <w:name w:val="WW8Num40z7"/>
    <w:rsid w:val="00EB1F40"/>
  </w:style>
  <w:style w:type="character" w:customStyle="1" w:styleId="WW8Num40z8">
    <w:name w:val="WW8Num40z8"/>
    <w:rsid w:val="00EB1F40"/>
  </w:style>
  <w:style w:type="character" w:customStyle="1" w:styleId="WW8Num41z0">
    <w:name w:val="WW8Num41z0"/>
    <w:rsid w:val="00EB1F40"/>
    <w:rPr>
      <w:rFonts w:ascii="Times New Roman" w:eastAsia="Times New Roman" w:hAnsi="Times New Roman" w:cs="Times New Roman" w:hint="default"/>
      <w:color w:val="FF3333"/>
      <w:szCs w:val="24"/>
    </w:rPr>
  </w:style>
  <w:style w:type="character" w:customStyle="1" w:styleId="WW8Num42z0">
    <w:name w:val="WW8Num42z0"/>
    <w:rsid w:val="00EB1F40"/>
    <w:rPr>
      <w:rFonts w:ascii="Times New Roman" w:eastAsia="Calibri" w:hAnsi="Times New Roman" w:cs="Times New Roman" w:hint="default"/>
      <w:b w:val="0"/>
      <w:bCs w:val="0"/>
      <w:i w:val="0"/>
      <w:iCs w:val="0"/>
      <w:strike w:val="0"/>
      <w:dstrike w:val="0"/>
      <w:color w:val="000000"/>
      <w:spacing w:val="0"/>
      <w:kern w:val="2"/>
      <w:sz w:val="24"/>
      <w:szCs w:val="24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42z1">
    <w:name w:val="WW8Num42z1"/>
    <w:rsid w:val="00EB1F40"/>
  </w:style>
  <w:style w:type="character" w:customStyle="1" w:styleId="WW8Num42z2">
    <w:name w:val="WW8Num42z2"/>
    <w:rsid w:val="00EB1F40"/>
  </w:style>
  <w:style w:type="character" w:customStyle="1" w:styleId="WW8Num42z3">
    <w:name w:val="WW8Num42z3"/>
    <w:rsid w:val="00EB1F40"/>
  </w:style>
  <w:style w:type="character" w:customStyle="1" w:styleId="WW8Num42z4">
    <w:name w:val="WW8Num42z4"/>
    <w:rsid w:val="00EB1F40"/>
  </w:style>
  <w:style w:type="character" w:customStyle="1" w:styleId="WW8Num42z5">
    <w:name w:val="WW8Num42z5"/>
    <w:rsid w:val="00EB1F40"/>
  </w:style>
  <w:style w:type="character" w:customStyle="1" w:styleId="WW8Num42z6">
    <w:name w:val="WW8Num42z6"/>
    <w:rsid w:val="00EB1F40"/>
  </w:style>
  <w:style w:type="character" w:customStyle="1" w:styleId="WW8Num42z7">
    <w:name w:val="WW8Num42z7"/>
    <w:rsid w:val="00EB1F40"/>
  </w:style>
  <w:style w:type="character" w:customStyle="1" w:styleId="WW8Num42z8">
    <w:name w:val="WW8Num42z8"/>
    <w:rsid w:val="00EB1F40"/>
  </w:style>
  <w:style w:type="character" w:customStyle="1" w:styleId="WW8Num43z0">
    <w:name w:val="WW8Num43z0"/>
    <w:rsid w:val="00EB1F40"/>
    <w:rPr>
      <w:rFonts w:ascii="TimesNewRomanPSMT" w:eastAsia="TimesNewRomanPSMT" w:hAnsi="TimesNewRomanPSMT" w:hint="default"/>
      <w:color w:val="FF66CC"/>
      <w:szCs w:val="24"/>
    </w:rPr>
  </w:style>
  <w:style w:type="character" w:customStyle="1" w:styleId="WW8Num43z1">
    <w:name w:val="WW8Num43z1"/>
    <w:rsid w:val="00EB1F40"/>
  </w:style>
  <w:style w:type="character" w:customStyle="1" w:styleId="WW8Num43z2">
    <w:name w:val="WW8Num43z2"/>
    <w:rsid w:val="00EB1F40"/>
  </w:style>
  <w:style w:type="character" w:customStyle="1" w:styleId="WW8Num43z3">
    <w:name w:val="WW8Num43z3"/>
    <w:rsid w:val="00EB1F40"/>
  </w:style>
  <w:style w:type="character" w:customStyle="1" w:styleId="WW8Num43z4">
    <w:name w:val="WW8Num43z4"/>
    <w:rsid w:val="00EB1F40"/>
  </w:style>
  <w:style w:type="character" w:customStyle="1" w:styleId="WW8Num43z5">
    <w:name w:val="WW8Num43z5"/>
    <w:rsid w:val="00EB1F40"/>
  </w:style>
  <w:style w:type="character" w:customStyle="1" w:styleId="WW8Num43z6">
    <w:name w:val="WW8Num43z6"/>
    <w:rsid w:val="00EB1F40"/>
  </w:style>
  <w:style w:type="character" w:customStyle="1" w:styleId="WW8Num43z7">
    <w:name w:val="WW8Num43z7"/>
    <w:rsid w:val="00EB1F40"/>
  </w:style>
  <w:style w:type="character" w:customStyle="1" w:styleId="WW8Num43z8">
    <w:name w:val="WW8Num43z8"/>
    <w:rsid w:val="00EB1F40"/>
  </w:style>
  <w:style w:type="character" w:customStyle="1" w:styleId="WW8Num44z0">
    <w:name w:val="WW8Num44z0"/>
    <w:rsid w:val="00EB1F40"/>
    <w:rPr>
      <w:rFonts w:ascii="Times New Roman" w:eastAsia="Times New Roman" w:hAnsi="Times New Roman" w:cs="Times New Roman" w:hint="default"/>
      <w:b w:val="0"/>
      <w:bCs w:val="0"/>
      <w:i w:val="0"/>
      <w:iCs w:val="0"/>
      <w:strike w:val="0"/>
      <w:dstrike w:val="0"/>
      <w:color w:val="FF3333"/>
      <w:spacing w:val="0"/>
      <w:kern w:val="2"/>
      <w:sz w:val="24"/>
      <w:szCs w:val="24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44z1">
    <w:name w:val="WW8Num44z1"/>
    <w:rsid w:val="00EB1F40"/>
  </w:style>
  <w:style w:type="character" w:customStyle="1" w:styleId="WW8Num44z2">
    <w:name w:val="WW8Num44z2"/>
    <w:rsid w:val="00EB1F40"/>
  </w:style>
  <w:style w:type="character" w:customStyle="1" w:styleId="WW8Num44z3">
    <w:name w:val="WW8Num44z3"/>
    <w:rsid w:val="00EB1F40"/>
  </w:style>
  <w:style w:type="character" w:customStyle="1" w:styleId="WW8Num44z4">
    <w:name w:val="WW8Num44z4"/>
    <w:rsid w:val="00EB1F40"/>
  </w:style>
  <w:style w:type="character" w:customStyle="1" w:styleId="WW8Num44z5">
    <w:name w:val="WW8Num44z5"/>
    <w:rsid w:val="00EB1F40"/>
  </w:style>
  <w:style w:type="character" w:customStyle="1" w:styleId="WW8Num44z6">
    <w:name w:val="WW8Num44z6"/>
    <w:rsid w:val="00EB1F40"/>
  </w:style>
  <w:style w:type="character" w:customStyle="1" w:styleId="WW8Num44z7">
    <w:name w:val="WW8Num44z7"/>
    <w:rsid w:val="00EB1F40"/>
  </w:style>
  <w:style w:type="character" w:customStyle="1" w:styleId="WW8Num44z8">
    <w:name w:val="WW8Num44z8"/>
    <w:rsid w:val="00EB1F40"/>
  </w:style>
  <w:style w:type="character" w:customStyle="1" w:styleId="WW8Num41z1">
    <w:name w:val="WW8Num41z1"/>
    <w:rsid w:val="00EB1F40"/>
  </w:style>
  <w:style w:type="character" w:customStyle="1" w:styleId="WW8Num41z2">
    <w:name w:val="WW8Num41z2"/>
    <w:rsid w:val="00EB1F40"/>
  </w:style>
  <w:style w:type="character" w:customStyle="1" w:styleId="WW8Num41z3">
    <w:name w:val="WW8Num41z3"/>
    <w:rsid w:val="00EB1F40"/>
  </w:style>
  <w:style w:type="character" w:customStyle="1" w:styleId="WW8Num41z4">
    <w:name w:val="WW8Num41z4"/>
    <w:rsid w:val="00EB1F40"/>
  </w:style>
  <w:style w:type="character" w:customStyle="1" w:styleId="WW8Num41z5">
    <w:name w:val="WW8Num41z5"/>
    <w:rsid w:val="00EB1F40"/>
  </w:style>
  <w:style w:type="character" w:customStyle="1" w:styleId="WW8Num41z6">
    <w:name w:val="WW8Num41z6"/>
    <w:rsid w:val="00EB1F40"/>
  </w:style>
  <w:style w:type="character" w:customStyle="1" w:styleId="WW8Num41z7">
    <w:name w:val="WW8Num41z7"/>
    <w:rsid w:val="00EB1F40"/>
  </w:style>
  <w:style w:type="character" w:customStyle="1" w:styleId="WW8Num41z8">
    <w:name w:val="WW8Num41z8"/>
    <w:rsid w:val="00EB1F40"/>
  </w:style>
  <w:style w:type="character" w:customStyle="1" w:styleId="WW8Num45z0">
    <w:name w:val="WW8Num45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45z1">
    <w:name w:val="WW8Num45z1"/>
    <w:rsid w:val="00EB1F40"/>
  </w:style>
  <w:style w:type="character" w:customStyle="1" w:styleId="WW8Num45z2">
    <w:name w:val="WW8Num45z2"/>
    <w:rsid w:val="00EB1F40"/>
  </w:style>
  <w:style w:type="character" w:customStyle="1" w:styleId="WW8Num45z3">
    <w:name w:val="WW8Num45z3"/>
    <w:rsid w:val="00EB1F40"/>
  </w:style>
  <w:style w:type="character" w:customStyle="1" w:styleId="WW8Num45z4">
    <w:name w:val="WW8Num45z4"/>
    <w:rsid w:val="00EB1F40"/>
  </w:style>
  <w:style w:type="character" w:customStyle="1" w:styleId="WW8Num45z5">
    <w:name w:val="WW8Num45z5"/>
    <w:rsid w:val="00EB1F40"/>
  </w:style>
  <w:style w:type="character" w:customStyle="1" w:styleId="WW8Num45z6">
    <w:name w:val="WW8Num45z6"/>
    <w:rsid w:val="00EB1F40"/>
  </w:style>
  <w:style w:type="character" w:customStyle="1" w:styleId="WW8Num45z7">
    <w:name w:val="WW8Num45z7"/>
    <w:rsid w:val="00EB1F40"/>
  </w:style>
  <w:style w:type="character" w:customStyle="1" w:styleId="WW8Num45z8">
    <w:name w:val="WW8Num45z8"/>
    <w:rsid w:val="00EB1F40"/>
  </w:style>
  <w:style w:type="character" w:customStyle="1" w:styleId="WW8Num46z0">
    <w:name w:val="WW8Num46z0"/>
    <w:rsid w:val="00EB1F40"/>
    <w:rPr>
      <w:rFonts w:ascii="Calibri" w:hAnsi="Calibri" w:cs="Calibri" w:hint="default"/>
      <w:b/>
      <w:bCs/>
      <w:strike/>
      <w:color w:val="000000"/>
      <w:kern w:val="2"/>
      <w:sz w:val="26"/>
    </w:rPr>
  </w:style>
  <w:style w:type="character" w:customStyle="1" w:styleId="WW8Num46z1">
    <w:name w:val="WW8Num46z1"/>
    <w:rsid w:val="00EB1F40"/>
  </w:style>
  <w:style w:type="character" w:customStyle="1" w:styleId="WW8Num46z2">
    <w:name w:val="WW8Num46z2"/>
    <w:rsid w:val="00EB1F40"/>
  </w:style>
  <w:style w:type="character" w:customStyle="1" w:styleId="WW8Num46z3">
    <w:name w:val="WW8Num46z3"/>
    <w:rsid w:val="00EB1F40"/>
  </w:style>
  <w:style w:type="character" w:customStyle="1" w:styleId="WW8Num46z4">
    <w:name w:val="WW8Num46z4"/>
    <w:rsid w:val="00EB1F40"/>
  </w:style>
  <w:style w:type="character" w:customStyle="1" w:styleId="WW8Num46z5">
    <w:name w:val="WW8Num46z5"/>
    <w:rsid w:val="00EB1F40"/>
  </w:style>
  <w:style w:type="character" w:customStyle="1" w:styleId="WW8Num46z6">
    <w:name w:val="WW8Num46z6"/>
    <w:rsid w:val="00EB1F40"/>
  </w:style>
  <w:style w:type="character" w:customStyle="1" w:styleId="WW8Num46z7">
    <w:name w:val="WW8Num46z7"/>
    <w:rsid w:val="00EB1F40"/>
  </w:style>
  <w:style w:type="character" w:customStyle="1" w:styleId="WW8Num46z8">
    <w:name w:val="WW8Num46z8"/>
    <w:rsid w:val="00EB1F40"/>
  </w:style>
  <w:style w:type="character" w:customStyle="1" w:styleId="WW8Num47z0">
    <w:name w:val="WW8Num47z0"/>
    <w:rsid w:val="00EB1F40"/>
  </w:style>
  <w:style w:type="character" w:customStyle="1" w:styleId="WW8Num47z1">
    <w:name w:val="WW8Num47z1"/>
    <w:rsid w:val="00EB1F40"/>
  </w:style>
  <w:style w:type="character" w:customStyle="1" w:styleId="WW8Num47z2">
    <w:name w:val="WW8Num47z2"/>
    <w:rsid w:val="00EB1F40"/>
  </w:style>
  <w:style w:type="character" w:customStyle="1" w:styleId="WW8Num47z3">
    <w:name w:val="WW8Num47z3"/>
    <w:rsid w:val="00EB1F40"/>
  </w:style>
  <w:style w:type="character" w:customStyle="1" w:styleId="WW8Num47z4">
    <w:name w:val="WW8Num47z4"/>
    <w:rsid w:val="00EB1F40"/>
  </w:style>
  <w:style w:type="character" w:customStyle="1" w:styleId="WW8Num47z5">
    <w:name w:val="WW8Num47z5"/>
    <w:rsid w:val="00EB1F40"/>
  </w:style>
  <w:style w:type="character" w:customStyle="1" w:styleId="WW8Num47z6">
    <w:name w:val="WW8Num47z6"/>
    <w:rsid w:val="00EB1F40"/>
  </w:style>
  <w:style w:type="character" w:customStyle="1" w:styleId="WW8Num47z7">
    <w:name w:val="WW8Num47z7"/>
    <w:rsid w:val="00EB1F40"/>
  </w:style>
  <w:style w:type="character" w:customStyle="1" w:styleId="WW8Num47z8">
    <w:name w:val="WW8Num47z8"/>
    <w:rsid w:val="00EB1F40"/>
  </w:style>
  <w:style w:type="character" w:customStyle="1" w:styleId="Domylnaczcionkaakapitu3">
    <w:name w:val="Domyślna czcionka akapitu3"/>
    <w:rsid w:val="00EB1F40"/>
  </w:style>
  <w:style w:type="character" w:customStyle="1" w:styleId="WW8Num2z1">
    <w:name w:val="WW8Num2z1"/>
    <w:rsid w:val="00EB1F40"/>
    <w:rPr>
      <w:color w:val="FF3333"/>
    </w:rPr>
  </w:style>
  <w:style w:type="character" w:customStyle="1" w:styleId="WW8Num2z2">
    <w:name w:val="WW8Num2z2"/>
    <w:rsid w:val="00EB1F40"/>
    <w:rPr>
      <w:color w:val="FF3333"/>
    </w:rPr>
  </w:style>
  <w:style w:type="character" w:customStyle="1" w:styleId="WW8Num48z0">
    <w:name w:val="WW8Num48z0"/>
    <w:rsid w:val="00EB1F40"/>
  </w:style>
  <w:style w:type="character" w:customStyle="1" w:styleId="WW8Num48z1">
    <w:name w:val="WW8Num48z1"/>
    <w:rsid w:val="00EB1F40"/>
  </w:style>
  <w:style w:type="character" w:customStyle="1" w:styleId="WW8Num48z2">
    <w:name w:val="WW8Num48z2"/>
    <w:rsid w:val="00EB1F40"/>
  </w:style>
  <w:style w:type="character" w:customStyle="1" w:styleId="WW8Num48z3">
    <w:name w:val="WW8Num48z3"/>
    <w:rsid w:val="00EB1F40"/>
  </w:style>
  <w:style w:type="character" w:customStyle="1" w:styleId="WW8Num48z4">
    <w:name w:val="WW8Num48z4"/>
    <w:rsid w:val="00EB1F40"/>
  </w:style>
  <w:style w:type="character" w:customStyle="1" w:styleId="WW8Num48z5">
    <w:name w:val="WW8Num48z5"/>
    <w:rsid w:val="00EB1F40"/>
  </w:style>
  <w:style w:type="character" w:customStyle="1" w:styleId="WW8Num48z6">
    <w:name w:val="WW8Num48z6"/>
    <w:rsid w:val="00EB1F40"/>
  </w:style>
  <w:style w:type="character" w:customStyle="1" w:styleId="WW8Num48z7">
    <w:name w:val="WW8Num48z7"/>
    <w:rsid w:val="00EB1F40"/>
  </w:style>
  <w:style w:type="character" w:customStyle="1" w:styleId="WW8Num48z8">
    <w:name w:val="WW8Num48z8"/>
    <w:rsid w:val="00EB1F40"/>
  </w:style>
  <w:style w:type="character" w:customStyle="1" w:styleId="WW8Num49z0">
    <w:name w:val="WW8Num49z0"/>
    <w:rsid w:val="00EB1F40"/>
  </w:style>
  <w:style w:type="character" w:customStyle="1" w:styleId="WW8Num49z1">
    <w:name w:val="WW8Num49z1"/>
    <w:rsid w:val="00EB1F40"/>
  </w:style>
  <w:style w:type="character" w:customStyle="1" w:styleId="WW8Num49z2">
    <w:name w:val="WW8Num49z2"/>
    <w:rsid w:val="00EB1F40"/>
  </w:style>
  <w:style w:type="character" w:customStyle="1" w:styleId="WW8Num49z3">
    <w:name w:val="WW8Num49z3"/>
    <w:rsid w:val="00EB1F40"/>
  </w:style>
  <w:style w:type="character" w:customStyle="1" w:styleId="WW8Num49z4">
    <w:name w:val="WW8Num49z4"/>
    <w:rsid w:val="00EB1F40"/>
  </w:style>
  <w:style w:type="character" w:customStyle="1" w:styleId="WW8Num49z5">
    <w:name w:val="WW8Num49z5"/>
    <w:rsid w:val="00EB1F40"/>
  </w:style>
  <w:style w:type="character" w:customStyle="1" w:styleId="WW8Num49z6">
    <w:name w:val="WW8Num49z6"/>
    <w:rsid w:val="00EB1F40"/>
  </w:style>
  <w:style w:type="character" w:customStyle="1" w:styleId="WW8Num49z7">
    <w:name w:val="WW8Num49z7"/>
    <w:rsid w:val="00EB1F40"/>
  </w:style>
  <w:style w:type="character" w:customStyle="1" w:styleId="WW8Num49z8">
    <w:name w:val="WW8Num49z8"/>
    <w:rsid w:val="00EB1F40"/>
  </w:style>
  <w:style w:type="character" w:customStyle="1" w:styleId="WW8Num50z0">
    <w:name w:val="WW8Num50z0"/>
    <w:rsid w:val="00EB1F40"/>
  </w:style>
  <w:style w:type="character" w:customStyle="1" w:styleId="WW8Num50z1">
    <w:name w:val="WW8Num50z1"/>
    <w:rsid w:val="00EB1F40"/>
  </w:style>
  <w:style w:type="character" w:customStyle="1" w:styleId="WW8Num50z2">
    <w:name w:val="WW8Num50z2"/>
    <w:rsid w:val="00EB1F40"/>
  </w:style>
  <w:style w:type="character" w:customStyle="1" w:styleId="WW8Num50z3">
    <w:name w:val="WW8Num50z3"/>
    <w:rsid w:val="00EB1F40"/>
  </w:style>
  <w:style w:type="character" w:customStyle="1" w:styleId="WW8Num50z4">
    <w:name w:val="WW8Num50z4"/>
    <w:rsid w:val="00EB1F40"/>
  </w:style>
  <w:style w:type="character" w:customStyle="1" w:styleId="WW8Num50z5">
    <w:name w:val="WW8Num50z5"/>
    <w:rsid w:val="00EB1F40"/>
  </w:style>
  <w:style w:type="character" w:customStyle="1" w:styleId="WW8Num50z6">
    <w:name w:val="WW8Num50z6"/>
    <w:rsid w:val="00EB1F40"/>
  </w:style>
  <w:style w:type="character" w:customStyle="1" w:styleId="WW8Num50z7">
    <w:name w:val="WW8Num50z7"/>
    <w:rsid w:val="00EB1F40"/>
  </w:style>
  <w:style w:type="character" w:customStyle="1" w:styleId="WW8Num50z8">
    <w:name w:val="WW8Num50z8"/>
    <w:rsid w:val="00EB1F40"/>
  </w:style>
  <w:style w:type="character" w:customStyle="1" w:styleId="WW8Num51z0">
    <w:name w:val="WW8Num51z0"/>
    <w:rsid w:val="00EB1F40"/>
  </w:style>
  <w:style w:type="character" w:customStyle="1" w:styleId="WW8Num51z1">
    <w:name w:val="WW8Num51z1"/>
    <w:rsid w:val="00EB1F40"/>
  </w:style>
  <w:style w:type="character" w:customStyle="1" w:styleId="WW8Num51z2">
    <w:name w:val="WW8Num51z2"/>
    <w:rsid w:val="00EB1F40"/>
  </w:style>
  <w:style w:type="character" w:customStyle="1" w:styleId="WW8Num51z3">
    <w:name w:val="WW8Num51z3"/>
    <w:rsid w:val="00EB1F40"/>
  </w:style>
  <w:style w:type="character" w:customStyle="1" w:styleId="WW8Num51z4">
    <w:name w:val="WW8Num51z4"/>
    <w:rsid w:val="00EB1F40"/>
  </w:style>
  <w:style w:type="character" w:customStyle="1" w:styleId="WW8Num51z5">
    <w:name w:val="WW8Num51z5"/>
    <w:rsid w:val="00EB1F40"/>
  </w:style>
  <w:style w:type="character" w:customStyle="1" w:styleId="WW8Num51z6">
    <w:name w:val="WW8Num51z6"/>
    <w:rsid w:val="00EB1F40"/>
  </w:style>
  <w:style w:type="character" w:customStyle="1" w:styleId="WW8Num51z7">
    <w:name w:val="WW8Num51z7"/>
    <w:rsid w:val="00EB1F40"/>
  </w:style>
  <w:style w:type="character" w:customStyle="1" w:styleId="WW8Num51z8">
    <w:name w:val="WW8Num51z8"/>
    <w:rsid w:val="00EB1F40"/>
  </w:style>
  <w:style w:type="character" w:customStyle="1" w:styleId="WW8Num52z0">
    <w:name w:val="WW8Num52z0"/>
    <w:rsid w:val="00EB1F40"/>
  </w:style>
  <w:style w:type="character" w:customStyle="1" w:styleId="WW8Num52z1">
    <w:name w:val="WW8Num52z1"/>
    <w:rsid w:val="00EB1F40"/>
  </w:style>
  <w:style w:type="character" w:customStyle="1" w:styleId="WW8Num52z2">
    <w:name w:val="WW8Num52z2"/>
    <w:rsid w:val="00EB1F40"/>
  </w:style>
  <w:style w:type="character" w:customStyle="1" w:styleId="WW8Num52z3">
    <w:name w:val="WW8Num52z3"/>
    <w:rsid w:val="00EB1F40"/>
  </w:style>
  <w:style w:type="character" w:customStyle="1" w:styleId="WW8Num52z4">
    <w:name w:val="WW8Num52z4"/>
    <w:rsid w:val="00EB1F40"/>
  </w:style>
  <w:style w:type="character" w:customStyle="1" w:styleId="WW8Num52z5">
    <w:name w:val="WW8Num52z5"/>
    <w:rsid w:val="00EB1F40"/>
  </w:style>
  <w:style w:type="character" w:customStyle="1" w:styleId="WW8Num52z6">
    <w:name w:val="WW8Num52z6"/>
    <w:rsid w:val="00EB1F40"/>
  </w:style>
  <w:style w:type="character" w:customStyle="1" w:styleId="WW8Num52z7">
    <w:name w:val="WW8Num52z7"/>
    <w:rsid w:val="00EB1F40"/>
  </w:style>
  <w:style w:type="character" w:customStyle="1" w:styleId="WW8Num52z8">
    <w:name w:val="WW8Num52z8"/>
    <w:rsid w:val="00EB1F40"/>
  </w:style>
  <w:style w:type="character" w:customStyle="1" w:styleId="WW8Num53z0">
    <w:name w:val="WW8Num53z0"/>
    <w:rsid w:val="00EB1F40"/>
  </w:style>
  <w:style w:type="character" w:customStyle="1" w:styleId="WW8Num53z1">
    <w:name w:val="WW8Num53z1"/>
    <w:rsid w:val="00EB1F40"/>
  </w:style>
  <w:style w:type="character" w:customStyle="1" w:styleId="WW8Num53z2">
    <w:name w:val="WW8Num53z2"/>
    <w:rsid w:val="00EB1F40"/>
  </w:style>
  <w:style w:type="character" w:customStyle="1" w:styleId="WW8Num53z3">
    <w:name w:val="WW8Num53z3"/>
    <w:rsid w:val="00EB1F40"/>
  </w:style>
  <w:style w:type="character" w:customStyle="1" w:styleId="WW8Num53z4">
    <w:name w:val="WW8Num53z4"/>
    <w:rsid w:val="00EB1F40"/>
  </w:style>
  <w:style w:type="character" w:customStyle="1" w:styleId="WW8Num53z5">
    <w:name w:val="WW8Num53z5"/>
    <w:rsid w:val="00EB1F40"/>
  </w:style>
  <w:style w:type="character" w:customStyle="1" w:styleId="WW8Num53z6">
    <w:name w:val="WW8Num53z6"/>
    <w:rsid w:val="00EB1F40"/>
  </w:style>
  <w:style w:type="character" w:customStyle="1" w:styleId="WW8Num53z7">
    <w:name w:val="WW8Num53z7"/>
    <w:rsid w:val="00EB1F40"/>
  </w:style>
  <w:style w:type="character" w:customStyle="1" w:styleId="WW8Num53z8">
    <w:name w:val="WW8Num53z8"/>
    <w:rsid w:val="00EB1F40"/>
  </w:style>
  <w:style w:type="character" w:customStyle="1" w:styleId="WW8Num54z0">
    <w:name w:val="WW8Num54z0"/>
    <w:rsid w:val="00EB1F40"/>
  </w:style>
  <w:style w:type="character" w:customStyle="1" w:styleId="WW8Num54z1">
    <w:name w:val="WW8Num54z1"/>
    <w:rsid w:val="00EB1F40"/>
  </w:style>
  <w:style w:type="character" w:customStyle="1" w:styleId="WW8Num54z2">
    <w:name w:val="WW8Num54z2"/>
    <w:rsid w:val="00EB1F40"/>
  </w:style>
  <w:style w:type="character" w:customStyle="1" w:styleId="WW8Num54z3">
    <w:name w:val="WW8Num54z3"/>
    <w:rsid w:val="00EB1F40"/>
  </w:style>
  <w:style w:type="character" w:customStyle="1" w:styleId="WW8Num54z4">
    <w:name w:val="WW8Num54z4"/>
    <w:rsid w:val="00EB1F40"/>
  </w:style>
  <w:style w:type="character" w:customStyle="1" w:styleId="WW8Num54z5">
    <w:name w:val="WW8Num54z5"/>
    <w:rsid w:val="00EB1F40"/>
  </w:style>
  <w:style w:type="character" w:customStyle="1" w:styleId="WW8Num54z6">
    <w:name w:val="WW8Num54z6"/>
    <w:rsid w:val="00EB1F40"/>
  </w:style>
  <w:style w:type="character" w:customStyle="1" w:styleId="WW8Num54z7">
    <w:name w:val="WW8Num54z7"/>
    <w:rsid w:val="00EB1F40"/>
  </w:style>
  <w:style w:type="character" w:customStyle="1" w:styleId="WW8Num54z8">
    <w:name w:val="WW8Num54z8"/>
    <w:rsid w:val="00EB1F40"/>
  </w:style>
  <w:style w:type="character" w:customStyle="1" w:styleId="WW8Num55z0">
    <w:name w:val="WW8Num55z0"/>
    <w:rsid w:val="00EB1F40"/>
  </w:style>
  <w:style w:type="character" w:customStyle="1" w:styleId="WW8Num55z1">
    <w:name w:val="WW8Num55z1"/>
    <w:rsid w:val="00EB1F40"/>
  </w:style>
  <w:style w:type="character" w:customStyle="1" w:styleId="WW8Num55z2">
    <w:name w:val="WW8Num55z2"/>
    <w:rsid w:val="00EB1F40"/>
  </w:style>
  <w:style w:type="character" w:customStyle="1" w:styleId="WW8Num55z3">
    <w:name w:val="WW8Num55z3"/>
    <w:rsid w:val="00EB1F40"/>
  </w:style>
  <w:style w:type="character" w:customStyle="1" w:styleId="WW8Num55z4">
    <w:name w:val="WW8Num55z4"/>
    <w:rsid w:val="00EB1F40"/>
  </w:style>
  <w:style w:type="character" w:customStyle="1" w:styleId="WW8Num55z5">
    <w:name w:val="WW8Num55z5"/>
    <w:rsid w:val="00EB1F40"/>
  </w:style>
  <w:style w:type="character" w:customStyle="1" w:styleId="WW8Num55z6">
    <w:name w:val="WW8Num55z6"/>
    <w:rsid w:val="00EB1F40"/>
  </w:style>
  <w:style w:type="character" w:customStyle="1" w:styleId="WW8Num55z7">
    <w:name w:val="WW8Num55z7"/>
    <w:rsid w:val="00EB1F40"/>
  </w:style>
  <w:style w:type="character" w:customStyle="1" w:styleId="WW8Num55z8">
    <w:name w:val="WW8Num55z8"/>
    <w:rsid w:val="00EB1F40"/>
  </w:style>
  <w:style w:type="character" w:customStyle="1" w:styleId="WW8Num56z0">
    <w:name w:val="WW8Num56z0"/>
    <w:rsid w:val="00EB1F40"/>
  </w:style>
  <w:style w:type="character" w:customStyle="1" w:styleId="WW8Num56z1">
    <w:name w:val="WW8Num56z1"/>
    <w:rsid w:val="00EB1F40"/>
  </w:style>
  <w:style w:type="character" w:customStyle="1" w:styleId="WW8Num56z2">
    <w:name w:val="WW8Num56z2"/>
    <w:rsid w:val="00EB1F40"/>
  </w:style>
  <w:style w:type="character" w:customStyle="1" w:styleId="WW8Num56z3">
    <w:name w:val="WW8Num56z3"/>
    <w:rsid w:val="00EB1F40"/>
  </w:style>
  <w:style w:type="character" w:customStyle="1" w:styleId="WW8Num56z4">
    <w:name w:val="WW8Num56z4"/>
    <w:rsid w:val="00EB1F40"/>
  </w:style>
  <w:style w:type="character" w:customStyle="1" w:styleId="WW8Num56z5">
    <w:name w:val="WW8Num56z5"/>
    <w:rsid w:val="00EB1F40"/>
  </w:style>
  <w:style w:type="character" w:customStyle="1" w:styleId="WW8Num56z6">
    <w:name w:val="WW8Num56z6"/>
    <w:rsid w:val="00EB1F40"/>
  </w:style>
  <w:style w:type="character" w:customStyle="1" w:styleId="WW8Num56z7">
    <w:name w:val="WW8Num56z7"/>
    <w:rsid w:val="00EB1F40"/>
  </w:style>
  <w:style w:type="character" w:customStyle="1" w:styleId="WW8Num56z8">
    <w:name w:val="WW8Num56z8"/>
    <w:rsid w:val="00EB1F40"/>
  </w:style>
  <w:style w:type="character" w:customStyle="1" w:styleId="WW8Num57z0">
    <w:name w:val="WW8Num57z0"/>
    <w:rsid w:val="00EB1F40"/>
  </w:style>
  <w:style w:type="character" w:customStyle="1" w:styleId="WW8Num57z1">
    <w:name w:val="WW8Num57z1"/>
    <w:rsid w:val="00EB1F40"/>
  </w:style>
  <w:style w:type="character" w:customStyle="1" w:styleId="WW8Num57z2">
    <w:name w:val="WW8Num57z2"/>
    <w:rsid w:val="00EB1F40"/>
  </w:style>
  <w:style w:type="character" w:customStyle="1" w:styleId="WW8Num57z3">
    <w:name w:val="WW8Num57z3"/>
    <w:rsid w:val="00EB1F40"/>
  </w:style>
  <w:style w:type="character" w:customStyle="1" w:styleId="WW8Num57z4">
    <w:name w:val="WW8Num57z4"/>
    <w:rsid w:val="00EB1F40"/>
  </w:style>
  <w:style w:type="character" w:customStyle="1" w:styleId="WW8Num57z5">
    <w:name w:val="WW8Num57z5"/>
    <w:rsid w:val="00EB1F40"/>
  </w:style>
  <w:style w:type="character" w:customStyle="1" w:styleId="WW8Num57z6">
    <w:name w:val="WW8Num57z6"/>
    <w:rsid w:val="00EB1F40"/>
  </w:style>
  <w:style w:type="character" w:customStyle="1" w:styleId="WW8Num57z7">
    <w:name w:val="WW8Num57z7"/>
    <w:rsid w:val="00EB1F40"/>
  </w:style>
  <w:style w:type="character" w:customStyle="1" w:styleId="WW8Num57z8">
    <w:name w:val="WW8Num57z8"/>
    <w:rsid w:val="00EB1F40"/>
  </w:style>
  <w:style w:type="character" w:customStyle="1" w:styleId="WW8Num58z0">
    <w:name w:val="WW8Num58z0"/>
    <w:rsid w:val="00EB1F40"/>
  </w:style>
  <w:style w:type="character" w:customStyle="1" w:styleId="WW8Num58z1">
    <w:name w:val="WW8Num58z1"/>
    <w:rsid w:val="00EB1F40"/>
  </w:style>
  <w:style w:type="character" w:customStyle="1" w:styleId="WW8Num58z2">
    <w:name w:val="WW8Num58z2"/>
    <w:rsid w:val="00EB1F40"/>
  </w:style>
  <w:style w:type="character" w:customStyle="1" w:styleId="WW8Num58z3">
    <w:name w:val="WW8Num58z3"/>
    <w:rsid w:val="00EB1F40"/>
  </w:style>
  <w:style w:type="character" w:customStyle="1" w:styleId="WW8Num58z4">
    <w:name w:val="WW8Num58z4"/>
    <w:rsid w:val="00EB1F40"/>
  </w:style>
  <w:style w:type="character" w:customStyle="1" w:styleId="WW8Num58z5">
    <w:name w:val="WW8Num58z5"/>
    <w:rsid w:val="00EB1F40"/>
  </w:style>
  <w:style w:type="character" w:customStyle="1" w:styleId="WW8Num58z6">
    <w:name w:val="WW8Num58z6"/>
    <w:rsid w:val="00EB1F40"/>
  </w:style>
  <w:style w:type="character" w:customStyle="1" w:styleId="WW8Num58z7">
    <w:name w:val="WW8Num58z7"/>
    <w:rsid w:val="00EB1F40"/>
  </w:style>
  <w:style w:type="character" w:customStyle="1" w:styleId="WW8Num58z8">
    <w:name w:val="WW8Num58z8"/>
    <w:rsid w:val="00EB1F40"/>
  </w:style>
  <w:style w:type="character" w:customStyle="1" w:styleId="WW8Num59z0">
    <w:name w:val="WW8Num59z0"/>
    <w:rsid w:val="00EB1F40"/>
  </w:style>
  <w:style w:type="character" w:customStyle="1" w:styleId="WW8Num59z1">
    <w:name w:val="WW8Num59z1"/>
    <w:rsid w:val="00EB1F40"/>
  </w:style>
  <w:style w:type="character" w:customStyle="1" w:styleId="WW8Num59z2">
    <w:name w:val="WW8Num59z2"/>
    <w:rsid w:val="00EB1F40"/>
  </w:style>
  <w:style w:type="character" w:customStyle="1" w:styleId="WW8Num59z3">
    <w:name w:val="WW8Num59z3"/>
    <w:rsid w:val="00EB1F40"/>
  </w:style>
  <w:style w:type="character" w:customStyle="1" w:styleId="WW8Num59z4">
    <w:name w:val="WW8Num59z4"/>
    <w:rsid w:val="00EB1F40"/>
  </w:style>
  <w:style w:type="character" w:customStyle="1" w:styleId="WW8Num59z5">
    <w:name w:val="WW8Num59z5"/>
    <w:rsid w:val="00EB1F40"/>
  </w:style>
  <w:style w:type="character" w:customStyle="1" w:styleId="WW8Num59z6">
    <w:name w:val="WW8Num59z6"/>
    <w:rsid w:val="00EB1F40"/>
  </w:style>
  <w:style w:type="character" w:customStyle="1" w:styleId="WW8Num59z7">
    <w:name w:val="WW8Num59z7"/>
    <w:rsid w:val="00EB1F40"/>
  </w:style>
  <w:style w:type="character" w:customStyle="1" w:styleId="WW8Num59z8">
    <w:name w:val="WW8Num59z8"/>
    <w:rsid w:val="00EB1F40"/>
  </w:style>
  <w:style w:type="character" w:customStyle="1" w:styleId="WW8Num60z0">
    <w:name w:val="WW8Num60z0"/>
    <w:rsid w:val="00EB1F40"/>
  </w:style>
  <w:style w:type="character" w:customStyle="1" w:styleId="WW8Num60z1">
    <w:name w:val="WW8Num60z1"/>
    <w:rsid w:val="00EB1F40"/>
  </w:style>
  <w:style w:type="character" w:customStyle="1" w:styleId="WW8Num60z2">
    <w:name w:val="WW8Num60z2"/>
    <w:rsid w:val="00EB1F40"/>
  </w:style>
  <w:style w:type="character" w:customStyle="1" w:styleId="WW8Num60z3">
    <w:name w:val="WW8Num60z3"/>
    <w:rsid w:val="00EB1F40"/>
  </w:style>
  <w:style w:type="character" w:customStyle="1" w:styleId="WW8Num60z4">
    <w:name w:val="WW8Num60z4"/>
    <w:rsid w:val="00EB1F40"/>
  </w:style>
  <w:style w:type="character" w:customStyle="1" w:styleId="WW8Num60z5">
    <w:name w:val="WW8Num60z5"/>
    <w:rsid w:val="00EB1F40"/>
  </w:style>
  <w:style w:type="character" w:customStyle="1" w:styleId="WW8Num60z6">
    <w:name w:val="WW8Num60z6"/>
    <w:rsid w:val="00EB1F40"/>
  </w:style>
  <w:style w:type="character" w:customStyle="1" w:styleId="WW8Num60z7">
    <w:name w:val="WW8Num60z7"/>
    <w:rsid w:val="00EB1F40"/>
  </w:style>
  <w:style w:type="character" w:customStyle="1" w:styleId="WW8Num60z8">
    <w:name w:val="WW8Num60z8"/>
    <w:rsid w:val="00EB1F40"/>
  </w:style>
  <w:style w:type="character" w:customStyle="1" w:styleId="WW8Num61z0">
    <w:name w:val="WW8Num61z0"/>
    <w:rsid w:val="00EB1F40"/>
  </w:style>
  <w:style w:type="character" w:customStyle="1" w:styleId="WW8Num61z1">
    <w:name w:val="WW8Num61z1"/>
    <w:rsid w:val="00EB1F40"/>
  </w:style>
  <w:style w:type="character" w:customStyle="1" w:styleId="WW8Num61z2">
    <w:name w:val="WW8Num61z2"/>
    <w:rsid w:val="00EB1F40"/>
  </w:style>
  <w:style w:type="character" w:customStyle="1" w:styleId="WW8Num61z3">
    <w:name w:val="WW8Num61z3"/>
    <w:rsid w:val="00EB1F40"/>
  </w:style>
  <w:style w:type="character" w:customStyle="1" w:styleId="WW8Num61z4">
    <w:name w:val="WW8Num61z4"/>
    <w:rsid w:val="00EB1F40"/>
  </w:style>
  <w:style w:type="character" w:customStyle="1" w:styleId="WW8Num61z5">
    <w:name w:val="WW8Num61z5"/>
    <w:rsid w:val="00EB1F40"/>
  </w:style>
  <w:style w:type="character" w:customStyle="1" w:styleId="WW8Num61z6">
    <w:name w:val="WW8Num61z6"/>
    <w:rsid w:val="00EB1F40"/>
  </w:style>
  <w:style w:type="character" w:customStyle="1" w:styleId="WW8Num61z7">
    <w:name w:val="WW8Num61z7"/>
    <w:rsid w:val="00EB1F40"/>
  </w:style>
  <w:style w:type="character" w:customStyle="1" w:styleId="WW8Num61z8">
    <w:name w:val="WW8Num61z8"/>
    <w:rsid w:val="00EB1F40"/>
  </w:style>
  <w:style w:type="character" w:customStyle="1" w:styleId="WW8Num62z0">
    <w:name w:val="WW8Num62z0"/>
    <w:rsid w:val="00EB1F40"/>
  </w:style>
  <w:style w:type="character" w:customStyle="1" w:styleId="WW8Num62z1">
    <w:name w:val="WW8Num62z1"/>
    <w:rsid w:val="00EB1F40"/>
  </w:style>
  <w:style w:type="character" w:customStyle="1" w:styleId="WW8Num62z2">
    <w:name w:val="WW8Num62z2"/>
    <w:rsid w:val="00EB1F40"/>
  </w:style>
  <w:style w:type="character" w:customStyle="1" w:styleId="WW8Num62z3">
    <w:name w:val="WW8Num62z3"/>
    <w:rsid w:val="00EB1F40"/>
  </w:style>
  <w:style w:type="character" w:customStyle="1" w:styleId="WW8Num62z4">
    <w:name w:val="WW8Num62z4"/>
    <w:rsid w:val="00EB1F40"/>
  </w:style>
  <w:style w:type="character" w:customStyle="1" w:styleId="WW8Num62z5">
    <w:name w:val="WW8Num62z5"/>
    <w:rsid w:val="00EB1F40"/>
  </w:style>
  <w:style w:type="character" w:customStyle="1" w:styleId="WW8Num62z6">
    <w:name w:val="WW8Num62z6"/>
    <w:rsid w:val="00EB1F40"/>
  </w:style>
  <w:style w:type="character" w:customStyle="1" w:styleId="WW8Num62z7">
    <w:name w:val="WW8Num62z7"/>
    <w:rsid w:val="00EB1F40"/>
  </w:style>
  <w:style w:type="character" w:customStyle="1" w:styleId="WW8Num62z8">
    <w:name w:val="WW8Num62z8"/>
    <w:rsid w:val="00EB1F40"/>
  </w:style>
  <w:style w:type="character" w:customStyle="1" w:styleId="WW8Num63z0">
    <w:name w:val="WW8Num63z0"/>
    <w:rsid w:val="00EB1F40"/>
  </w:style>
  <w:style w:type="character" w:customStyle="1" w:styleId="WW8Num63z1">
    <w:name w:val="WW8Num63z1"/>
    <w:rsid w:val="00EB1F40"/>
  </w:style>
  <w:style w:type="character" w:customStyle="1" w:styleId="WW8Num63z2">
    <w:name w:val="WW8Num63z2"/>
    <w:rsid w:val="00EB1F40"/>
  </w:style>
  <w:style w:type="character" w:customStyle="1" w:styleId="WW8Num63z3">
    <w:name w:val="WW8Num63z3"/>
    <w:rsid w:val="00EB1F40"/>
  </w:style>
  <w:style w:type="character" w:customStyle="1" w:styleId="WW8Num63z4">
    <w:name w:val="WW8Num63z4"/>
    <w:rsid w:val="00EB1F40"/>
  </w:style>
  <w:style w:type="character" w:customStyle="1" w:styleId="WW8Num63z5">
    <w:name w:val="WW8Num63z5"/>
    <w:rsid w:val="00EB1F40"/>
  </w:style>
  <w:style w:type="character" w:customStyle="1" w:styleId="WW8Num63z6">
    <w:name w:val="WW8Num63z6"/>
    <w:rsid w:val="00EB1F40"/>
  </w:style>
  <w:style w:type="character" w:customStyle="1" w:styleId="WW8Num63z7">
    <w:name w:val="WW8Num63z7"/>
    <w:rsid w:val="00EB1F40"/>
  </w:style>
  <w:style w:type="character" w:customStyle="1" w:styleId="WW8Num63z8">
    <w:name w:val="WW8Num63z8"/>
    <w:rsid w:val="00EB1F40"/>
  </w:style>
  <w:style w:type="character" w:customStyle="1" w:styleId="WW8Num64z0">
    <w:name w:val="WW8Num64z0"/>
    <w:rsid w:val="00EB1F40"/>
  </w:style>
  <w:style w:type="character" w:customStyle="1" w:styleId="WW8Num64z1">
    <w:name w:val="WW8Num64z1"/>
    <w:rsid w:val="00EB1F40"/>
  </w:style>
  <w:style w:type="character" w:customStyle="1" w:styleId="WW8Num64z2">
    <w:name w:val="WW8Num64z2"/>
    <w:rsid w:val="00EB1F40"/>
  </w:style>
  <w:style w:type="character" w:customStyle="1" w:styleId="WW8Num64z3">
    <w:name w:val="WW8Num64z3"/>
    <w:rsid w:val="00EB1F40"/>
  </w:style>
  <w:style w:type="character" w:customStyle="1" w:styleId="WW8Num64z4">
    <w:name w:val="WW8Num64z4"/>
    <w:rsid w:val="00EB1F40"/>
  </w:style>
  <w:style w:type="character" w:customStyle="1" w:styleId="WW8Num64z5">
    <w:name w:val="WW8Num64z5"/>
    <w:rsid w:val="00EB1F40"/>
  </w:style>
  <w:style w:type="character" w:customStyle="1" w:styleId="WW8Num64z6">
    <w:name w:val="WW8Num64z6"/>
    <w:rsid w:val="00EB1F40"/>
  </w:style>
  <w:style w:type="character" w:customStyle="1" w:styleId="WW8Num64z7">
    <w:name w:val="WW8Num64z7"/>
    <w:rsid w:val="00EB1F40"/>
  </w:style>
  <w:style w:type="character" w:customStyle="1" w:styleId="WW8Num64z8">
    <w:name w:val="WW8Num64z8"/>
    <w:rsid w:val="00EB1F40"/>
  </w:style>
  <w:style w:type="character" w:customStyle="1" w:styleId="WW8Num65z0">
    <w:name w:val="WW8Num65z0"/>
    <w:rsid w:val="00EB1F40"/>
    <w:rPr>
      <w:position w:val="0"/>
      <w:sz w:val="18"/>
      <w:szCs w:val="18"/>
      <w:vertAlign w:val="baseline"/>
    </w:rPr>
  </w:style>
  <w:style w:type="character" w:customStyle="1" w:styleId="WW8Num65z5">
    <w:name w:val="WW8Num65z5"/>
    <w:rsid w:val="00EB1F40"/>
  </w:style>
  <w:style w:type="character" w:customStyle="1" w:styleId="WW8Num65z6">
    <w:name w:val="WW8Num65z6"/>
    <w:rsid w:val="00EB1F40"/>
  </w:style>
  <w:style w:type="character" w:customStyle="1" w:styleId="WW8Num65z7">
    <w:name w:val="WW8Num65z7"/>
    <w:rsid w:val="00EB1F40"/>
  </w:style>
  <w:style w:type="character" w:customStyle="1" w:styleId="WW8Num65z8">
    <w:name w:val="WW8Num65z8"/>
    <w:rsid w:val="00EB1F40"/>
  </w:style>
  <w:style w:type="character" w:customStyle="1" w:styleId="WW8Num66z0">
    <w:name w:val="WW8Num66z0"/>
    <w:rsid w:val="00EB1F40"/>
    <w:rPr>
      <w:position w:val="0"/>
      <w:sz w:val="18"/>
      <w:szCs w:val="18"/>
      <w:vertAlign w:val="baseline"/>
    </w:rPr>
  </w:style>
  <w:style w:type="character" w:customStyle="1" w:styleId="WW8Num66z5">
    <w:name w:val="WW8Num66z5"/>
    <w:rsid w:val="00EB1F40"/>
  </w:style>
  <w:style w:type="character" w:customStyle="1" w:styleId="WW8Num66z6">
    <w:name w:val="WW8Num66z6"/>
    <w:rsid w:val="00EB1F40"/>
  </w:style>
  <w:style w:type="character" w:customStyle="1" w:styleId="WW8Num66z7">
    <w:name w:val="WW8Num66z7"/>
    <w:rsid w:val="00EB1F40"/>
  </w:style>
  <w:style w:type="character" w:customStyle="1" w:styleId="WW8Num66z8">
    <w:name w:val="WW8Num66z8"/>
    <w:rsid w:val="00EB1F40"/>
  </w:style>
  <w:style w:type="character" w:customStyle="1" w:styleId="WW8Num67z0">
    <w:name w:val="WW8Num67z0"/>
    <w:rsid w:val="00EB1F40"/>
    <w:rPr>
      <w:rFonts w:ascii="Arial" w:hAnsi="Arial" w:cs="Arial" w:hint="default"/>
      <w:position w:val="0"/>
      <w:sz w:val="18"/>
      <w:szCs w:val="18"/>
      <w:vertAlign w:val="baseline"/>
    </w:rPr>
  </w:style>
  <w:style w:type="character" w:customStyle="1" w:styleId="WW8Num67z1">
    <w:name w:val="WW8Num67z1"/>
    <w:rsid w:val="00EB1F40"/>
    <w:rPr>
      <w:position w:val="0"/>
      <w:sz w:val="18"/>
      <w:szCs w:val="18"/>
      <w:vertAlign w:val="baseline"/>
    </w:rPr>
  </w:style>
  <w:style w:type="character" w:customStyle="1" w:styleId="WW8Num68z0">
    <w:name w:val="WW8Num68z0"/>
    <w:rsid w:val="00EB1F40"/>
  </w:style>
  <w:style w:type="character" w:customStyle="1" w:styleId="WW8Num68z1">
    <w:name w:val="WW8Num68z1"/>
    <w:rsid w:val="00EB1F40"/>
  </w:style>
  <w:style w:type="character" w:customStyle="1" w:styleId="WW8Num68z2">
    <w:name w:val="WW8Num68z2"/>
    <w:rsid w:val="00EB1F40"/>
  </w:style>
  <w:style w:type="character" w:customStyle="1" w:styleId="WW8Num68z3">
    <w:name w:val="WW8Num68z3"/>
    <w:rsid w:val="00EB1F40"/>
  </w:style>
  <w:style w:type="character" w:customStyle="1" w:styleId="WW8Num68z4">
    <w:name w:val="WW8Num68z4"/>
    <w:rsid w:val="00EB1F40"/>
  </w:style>
  <w:style w:type="character" w:customStyle="1" w:styleId="WW8Num68z5">
    <w:name w:val="WW8Num68z5"/>
    <w:rsid w:val="00EB1F40"/>
  </w:style>
  <w:style w:type="character" w:customStyle="1" w:styleId="WW8Num68z6">
    <w:name w:val="WW8Num68z6"/>
    <w:rsid w:val="00EB1F40"/>
  </w:style>
  <w:style w:type="character" w:customStyle="1" w:styleId="WW8Num68z7">
    <w:name w:val="WW8Num68z7"/>
    <w:rsid w:val="00EB1F40"/>
  </w:style>
  <w:style w:type="character" w:customStyle="1" w:styleId="WW8Num68z8">
    <w:name w:val="WW8Num68z8"/>
    <w:rsid w:val="00EB1F40"/>
  </w:style>
  <w:style w:type="character" w:customStyle="1" w:styleId="WW8Num69z0">
    <w:name w:val="WW8Num69z0"/>
    <w:rsid w:val="00EB1F40"/>
  </w:style>
  <w:style w:type="character" w:customStyle="1" w:styleId="WW8Num69z1">
    <w:name w:val="WW8Num69z1"/>
    <w:rsid w:val="00EB1F40"/>
  </w:style>
  <w:style w:type="character" w:customStyle="1" w:styleId="WW8Num69z2">
    <w:name w:val="WW8Num69z2"/>
    <w:rsid w:val="00EB1F40"/>
  </w:style>
  <w:style w:type="character" w:customStyle="1" w:styleId="WW8Num69z3">
    <w:name w:val="WW8Num69z3"/>
    <w:rsid w:val="00EB1F40"/>
  </w:style>
  <w:style w:type="character" w:customStyle="1" w:styleId="WW8Num69z4">
    <w:name w:val="WW8Num69z4"/>
    <w:rsid w:val="00EB1F40"/>
  </w:style>
  <w:style w:type="character" w:customStyle="1" w:styleId="WW8Num69z5">
    <w:name w:val="WW8Num69z5"/>
    <w:rsid w:val="00EB1F40"/>
  </w:style>
  <w:style w:type="character" w:customStyle="1" w:styleId="WW8Num69z6">
    <w:name w:val="WW8Num69z6"/>
    <w:rsid w:val="00EB1F40"/>
  </w:style>
  <w:style w:type="character" w:customStyle="1" w:styleId="WW8Num69z7">
    <w:name w:val="WW8Num69z7"/>
    <w:rsid w:val="00EB1F40"/>
  </w:style>
  <w:style w:type="character" w:customStyle="1" w:styleId="WW8Num69z8">
    <w:name w:val="WW8Num69z8"/>
    <w:rsid w:val="00EB1F40"/>
  </w:style>
  <w:style w:type="character" w:customStyle="1" w:styleId="WW8Num70z0">
    <w:name w:val="WW8Num70z0"/>
    <w:rsid w:val="00EB1F40"/>
    <w:rPr>
      <w:rFonts w:ascii="Wingdings" w:hAnsi="Wingdings" w:cs="Wingdings" w:hint="default"/>
    </w:rPr>
  </w:style>
  <w:style w:type="character" w:customStyle="1" w:styleId="WW8Num70z1">
    <w:name w:val="WW8Num70z1"/>
    <w:rsid w:val="00EB1F40"/>
    <w:rPr>
      <w:rFonts w:ascii="Courier New" w:hAnsi="Courier New" w:cs="Courier New" w:hint="default"/>
    </w:rPr>
  </w:style>
  <w:style w:type="character" w:customStyle="1" w:styleId="WW8Num70z3">
    <w:name w:val="WW8Num70z3"/>
    <w:rsid w:val="00EB1F40"/>
    <w:rPr>
      <w:rFonts w:ascii="Symbol" w:hAnsi="Symbol" w:cs="Symbol" w:hint="default"/>
    </w:rPr>
  </w:style>
  <w:style w:type="character" w:customStyle="1" w:styleId="WW8Num71z0">
    <w:name w:val="WW8Num71z0"/>
    <w:rsid w:val="00EB1F40"/>
    <w:rPr>
      <w:rFonts w:ascii="Times New Roman" w:hAnsi="Times New Roman" w:cs="Times New Roman" w:hint="default"/>
      <w:color w:val="auto"/>
      <w:position w:val="0"/>
      <w:sz w:val="23"/>
      <w:szCs w:val="23"/>
      <w:vertAlign w:val="baseline"/>
    </w:rPr>
  </w:style>
  <w:style w:type="character" w:customStyle="1" w:styleId="WW8Num72z0">
    <w:name w:val="WW8Num72z0"/>
    <w:rsid w:val="00EB1F40"/>
    <w:rPr>
      <w:position w:val="0"/>
      <w:sz w:val="18"/>
      <w:szCs w:val="18"/>
      <w:vertAlign w:val="baseline"/>
    </w:rPr>
  </w:style>
  <w:style w:type="character" w:customStyle="1" w:styleId="Domylnaczcionkaakapitu2">
    <w:name w:val="Domyślna czcionka akapitu2"/>
    <w:rsid w:val="00EB1F40"/>
  </w:style>
  <w:style w:type="character" w:customStyle="1" w:styleId="Absatz-Standardschriftart">
    <w:name w:val="Absatz-Standardschriftart"/>
    <w:rsid w:val="00EB1F40"/>
  </w:style>
  <w:style w:type="character" w:customStyle="1" w:styleId="WW-Absatz-Standardschriftart">
    <w:name w:val="WW-Absatz-Standardschriftart"/>
    <w:rsid w:val="00EB1F40"/>
  </w:style>
  <w:style w:type="character" w:customStyle="1" w:styleId="WW-Absatz-Standardschriftart1">
    <w:name w:val="WW-Absatz-Standardschriftart1"/>
    <w:rsid w:val="00EB1F40"/>
  </w:style>
  <w:style w:type="character" w:customStyle="1" w:styleId="WW-Absatz-Standardschriftart11">
    <w:name w:val="WW-Absatz-Standardschriftart11"/>
    <w:rsid w:val="00EB1F40"/>
  </w:style>
  <w:style w:type="character" w:customStyle="1" w:styleId="WW-Absatz-Standardschriftart111">
    <w:name w:val="WW-Absatz-Standardschriftart111"/>
    <w:rsid w:val="00EB1F40"/>
  </w:style>
  <w:style w:type="character" w:customStyle="1" w:styleId="WW-Absatz-Standardschriftart1111">
    <w:name w:val="WW-Absatz-Standardschriftart1111"/>
    <w:rsid w:val="00EB1F40"/>
  </w:style>
  <w:style w:type="character" w:customStyle="1" w:styleId="WW-Absatz-Standardschriftart11111">
    <w:name w:val="WW-Absatz-Standardschriftart11111"/>
    <w:rsid w:val="00EB1F40"/>
  </w:style>
  <w:style w:type="character" w:customStyle="1" w:styleId="Domylnaczcionkaakapitu1">
    <w:name w:val="Domyślna czcionka akapitu1"/>
    <w:rsid w:val="00EB1F40"/>
  </w:style>
  <w:style w:type="character" w:customStyle="1" w:styleId="WW-Absatz-Standardschriftart111111">
    <w:name w:val="WW-Absatz-Standardschriftart111111"/>
    <w:rsid w:val="00EB1F40"/>
  </w:style>
  <w:style w:type="character" w:customStyle="1" w:styleId="WW-Absatz-Standardschriftart1111111">
    <w:name w:val="WW-Absatz-Standardschriftart1111111"/>
    <w:rsid w:val="00EB1F40"/>
  </w:style>
  <w:style w:type="character" w:customStyle="1" w:styleId="WW-Absatz-Standardschriftart11111111">
    <w:name w:val="WW-Absatz-Standardschriftart11111111"/>
    <w:rsid w:val="00EB1F40"/>
  </w:style>
  <w:style w:type="character" w:customStyle="1" w:styleId="WW-Absatz-Standardschriftart111111111">
    <w:name w:val="WW-Absatz-Standardschriftart111111111"/>
    <w:rsid w:val="00EB1F40"/>
  </w:style>
  <w:style w:type="character" w:customStyle="1" w:styleId="WW-WW8Num1z1">
    <w:name w:val="WW-WW8Num1z1"/>
    <w:rsid w:val="00EB1F40"/>
    <w:rPr>
      <w:rFonts w:ascii="Symbol" w:hAnsi="Symbol" w:cs="Symbol" w:hint="default"/>
    </w:rPr>
  </w:style>
  <w:style w:type="character" w:customStyle="1" w:styleId="WW-Absatz-Standardschriftart1111111111">
    <w:name w:val="WW-Absatz-Standardschriftart1111111111"/>
    <w:rsid w:val="00EB1F40"/>
  </w:style>
  <w:style w:type="character" w:customStyle="1" w:styleId="WW-WW8Num1z11">
    <w:name w:val="WW-WW8Num1z11"/>
    <w:rsid w:val="00EB1F40"/>
    <w:rPr>
      <w:rFonts w:ascii="Symbol" w:hAnsi="Symbol" w:cs="Symbol" w:hint="default"/>
    </w:rPr>
  </w:style>
  <w:style w:type="character" w:customStyle="1" w:styleId="WW-Absatz-Standardschriftart11111111111">
    <w:name w:val="WW-Absatz-Standardschriftart11111111111"/>
    <w:rsid w:val="00EB1F40"/>
  </w:style>
  <w:style w:type="character" w:customStyle="1" w:styleId="WW-WW8Num1z111">
    <w:name w:val="WW-WW8Num1z111"/>
    <w:rsid w:val="00EB1F40"/>
    <w:rPr>
      <w:rFonts w:ascii="Symbol" w:hAnsi="Symbol" w:cs="Symbol" w:hint="default"/>
    </w:rPr>
  </w:style>
  <w:style w:type="character" w:customStyle="1" w:styleId="WW-Domylnaczcionkaakapitu">
    <w:name w:val="WW-Domyślna czcionka akapitu"/>
    <w:rsid w:val="00EB1F40"/>
  </w:style>
  <w:style w:type="character" w:customStyle="1" w:styleId="WW-WW8Num1z1111">
    <w:name w:val="WW-WW8Num1z1111"/>
    <w:rsid w:val="00EB1F40"/>
    <w:rPr>
      <w:rFonts w:ascii="Symbol" w:hAnsi="Symbol" w:cs="Symbol" w:hint="default"/>
    </w:rPr>
  </w:style>
  <w:style w:type="character" w:customStyle="1" w:styleId="WW-Absatz-Standardschriftart111111111111">
    <w:name w:val="WW-Absatz-Standardschriftart111111111111"/>
    <w:rsid w:val="00EB1F40"/>
  </w:style>
  <w:style w:type="character" w:customStyle="1" w:styleId="WW-Domylnaczcionkaakapitu1">
    <w:name w:val="WW-Domyślna czcionka akapitu1"/>
    <w:rsid w:val="00EB1F40"/>
  </w:style>
  <w:style w:type="character" w:customStyle="1" w:styleId="Znakinumeracji">
    <w:name w:val="Znaki numeracji"/>
    <w:rsid w:val="00EB1F40"/>
  </w:style>
  <w:style w:type="character" w:customStyle="1" w:styleId="WW-Znakinumeracji">
    <w:name w:val="WW-Znaki numeracji"/>
    <w:rsid w:val="00EB1F40"/>
  </w:style>
  <w:style w:type="character" w:customStyle="1" w:styleId="WW-Znakinumeracji1">
    <w:name w:val="WW-Znaki numeracji1"/>
    <w:rsid w:val="00EB1F40"/>
  </w:style>
  <w:style w:type="character" w:customStyle="1" w:styleId="WW-Znakinumeracji11">
    <w:name w:val="WW-Znaki numeracji11"/>
    <w:rsid w:val="00EB1F40"/>
  </w:style>
  <w:style w:type="character" w:customStyle="1" w:styleId="WW-Znakinumeracji111">
    <w:name w:val="WW-Znaki numeracji111"/>
    <w:rsid w:val="00EB1F40"/>
  </w:style>
  <w:style w:type="character" w:customStyle="1" w:styleId="WW-Znakinumeracji1111">
    <w:name w:val="WW-Znaki numeracji1111"/>
    <w:rsid w:val="00EB1F40"/>
  </w:style>
  <w:style w:type="character" w:customStyle="1" w:styleId="WW-Znakinumeracji11111">
    <w:name w:val="WW-Znaki numeracji11111"/>
    <w:rsid w:val="00EB1F40"/>
  </w:style>
  <w:style w:type="character" w:customStyle="1" w:styleId="WW-Znakinumeracji111111">
    <w:name w:val="WW-Znaki numeracji111111"/>
    <w:rsid w:val="00EB1F40"/>
  </w:style>
  <w:style w:type="character" w:customStyle="1" w:styleId="WW-Znakinumeracji1111111">
    <w:name w:val="WW-Znaki numeracji1111111"/>
    <w:rsid w:val="00EB1F40"/>
  </w:style>
  <w:style w:type="character" w:customStyle="1" w:styleId="Symbolewypunktowania">
    <w:name w:val="Symbole wypunktowania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">
    <w:name w:val="WW-Symbole wypunktowania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">
    <w:name w:val="WW-Symbole wypunktowania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">
    <w:name w:val="WW-Symbole wypunktowania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">
    <w:name w:val="WW-Symbole wypunktowania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">
    <w:name w:val="WW-Symbole wypunktowania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">
    <w:name w:val="WW-Symbole wypunktowania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">
    <w:name w:val="WW-Symbole wypunktowania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1">
    <w:name w:val="WW-Symbole wypunktowania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WW8Num1z11111">
    <w:name w:val="WW-WW8Num1z11111"/>
    <w:rsid w:val="00EB1F40"/>
    <w:rPr>
      <w:rFonts w:ascii="Symbol" w:hAnsi="Symbol" w:cs="Symbol" w:hint="default"/>
    </w:rPr>
  </w:style>
  <w:style w:type="character" w:customStyle="1" w:styleId="WW-Absatz-Standardschriftart1111111111111">
    <w:name w:val="WW-Absatz-Standardschriftart1111111111111"/>
    <w:rsid w:val="00EB1F40"/>
  </w:style>
  <w:style w:type="character" w:customStyle="1" w:styleId="WW-WW8Num1z111111">
    <w:name w:val="WW-WW8Num1z111111"/>
    <w:rsid w:val="00EB1F40"/>
    <w:rPr>
      <w:rFonts w:ascii="Symbol" w:hAnsi="Symbol" w:cs="Symbol" w:hint="default"/>
    </w:rPr>
  </w:style>
  <w:style w:type="character" w:customStyle="1" w:styleId="WW-Absatz-Standardschriftart11111111111111">
    <w:name w:val="WW-Absatz-Standardschriftart11111111111111"/>
    <w:rsid w:val="00EB1F40"/>
  </w:style>
  <w:style w:type="character" w:customStyle="1" w:styleId="WW-WW8Num1z1111111">
    <w:name w:val="WW-WW8Num1z1111111"/>
    <w:rsid w:val="00EB1F40"/>
    <w:rPr>
      <w:rFonts w:ascii="Symbol" w:hAnsi="Symbol" w:cs="Symbol" w:hint="default"/>
    </w:rPr>
  </w:style>
  <w:style w:type="character" w:customStyle="1" w:styleId="WW-Znakinumeracji11111111">
    <w:name w:val="WW-Znaki numeracji11111111"/>
    <w:rsid w:val="00EB1F40"/>
  </w:style>
  <w:style w:type="character" w:customStyle="1" w:styleId="WW-Znakinumeracji111111111">
    <w:name w:val="WW-Znaki numeracji111111111"/>
    <w:rsid w:val="00EB1F40"/>
  </w:style>
  <w:style w:type="character" w:customStyle="1" w:styleId="WW-Symbolewypunktowania11111111">
    <w:name w:val="WW-Symbole wypunktowania1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111">
    <w:name w:val="WW-Symbole wypunktowania11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Teksttreci">
    <w:name w:val="Tekst treści_"/>
    <w:rsid w:val="00EB1F40"/>
    <w:rPr>
      <w:sz w:val="23"/>
      <w:szCs w:val="23"/>
      <w:lang w:eastAsia="ar-SA" w:bidi="ar-SA"/>
    </w:rPr>
  </w:style>
  <w:style w:type="character" w:customStyle="1" w:styleId="markedcontent">
    <w:name w:val="markedcontent"/>
    <w:basedOn w:val="Domylnaczcionkaakapitu"/>
    <w:rsid w:val="000F1059"/>
  </w:style>
  <w:style w:type="paragraph" w:customStyle="1" w:styleId="NormalnyWeb1">
    <w:name w:val="Normalny (Web)1"/>
    <w:basedOn w:val="Normalny"/>
    <w:rsid w:val="00BA048F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qFormat/>
    <w:rsid w:val="00BA04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7F6C-E2D2-4976-B881-FAE12CCFE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53</Pages>
  <Words>18251</Words>
  <Characters>109509</Characters>
  <Application>Microsoft Office Word</Application>
  <DocSecurity>0</DocSecurity>
  <Lines>912</Lines>
  <Paragraphs>255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Wioletta Grzybowska</cp:lastModifiedBy>
  <cp:revision>5</cp:revision>
  <cp:lastPrinted>2024-01-02T10:31:00Z</cp:lastPrinted>
  <dcterms:created xsi:type="dcterms:W3CDTF">2024-01-05T09:08:00Z</dcterms:created>
  <dcterms:modified xsi:type="dcterms:W3CDTF">2025-08-28T22:56:00Z</dcterms:modified>
</cp:coreProperties>
</file>