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FC682" w14:textId="77777777" w:rsidR="00496B1D" w:rsidRPr="00631B54" w:rsidRDefault="00233A88" w:rsidP="00631B54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631B54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17</w:t>
      </w:r>
      <w:r w:rsidR="0030421F" w:rsidRPr="00631B54">
        <w:rPr>
          <w:rFonts w:eastAsia="Times New Roman" w:cstheme="minorHAnsi"/>
          <w:b/>
          <w:bCs/>
          <w:sz w:val="28"/>
          <w:szCs w:val="28"/>
          <w:lang w:eastAsia="pl-PL" w:bidi="pl-PL"/>
        </w:rPr>
        <w:t>.2025</w:t>
      </w:r>
    </w:p>
    <w:p w14:paraId="6C0D05B7" w14:textId="0ACE7650" w:rsidR="00BC0A40" w:rsidRPr="00631B54" w:rsidRDefault="00496B1D" w:rsidP="00631B54">
      <w:pPr>
        <w:widowControl w:val="0"/>
        <w:suppressAutoHyphens/>
        <w:overflowPunct w:val="0"/>
        <w:autoSpaceDE w:val="0"/>
        <w:autoSpaceDN w:val="0"/>
        <w:adjustRightInd w:val="0"/>
        <w:spacing w:before="26" w:after="0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631B54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631B54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631B54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z dnia </w:t>
      </w:r>
      <w:r w:rsidR="00233A88" w:rsidRPr="00631B54">
        <w:rPr>
          <w:rFonts w:eastAsia="Times New Roman" w:cstheme="minorHAnsi"/>
          <w:b/>
          <w:color w:val="000000"/>
          <w:sz w:val="28"/>
          <w:szCs w:val="28"/>
          <w:lang w:eastAsia="pl-PL"/>
        </w:rPr>
        <w:t>28</w:t>
      </w:r>
      <w:r w:rsidR="0030421F" w:rsidRPr="00631B54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 maja</w:t>
      </w:r>
      <w:r w:rsidR="00A91278" w:rsidRPr="00631B54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 2025</w:t>
      </w:r>
      <w:r w:rsidRPr="00631B54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 r.</w:t>
      </w:r>
    </w:p>
    <w:p w14:paraId="4AA1276E" w14:textId="77777777" w:rsidR="00BC0A40" w:rsidRPr="00631B54" w:rsidRDefault="000069F0" w:rsidP="00631B54">
      <w:pPr>
        <w:spacing w:before="100" w:beforeAutospacing="1" w:after="0"/>
        <w:rPr>
          <w:rFonts w:eastAsia="Times New Roman" w:cstheme="minorHAnsi"/>
          <w:b/>
          <w:sz w:val="24"/>
          <w:szCs w:val="24"/>
          <w:lang w:eastAsia="pl-PL"/>
        </w:rPr>
      </w:pPr>
      <w:r w:rsidRPr="00631B54">
        <w:rPr>
          <w:rFonts w:eastAsia="Times New Roman" w:cstheme="minorHAnsi"/>
          <w:b/>
          <w:sz w:val="24"/>
          <w:szCs w:val="24"/>
          <w:lang w:eastAsia="pl-PL"/>
        </w:rPr>
        <w:t xml:space="preserve">w sprawie </w:t>
      </w:r>
      <w:r w:rsidR="00153DF7" w:rsidRPr="00631B54">
        <w:rPr>
          <w:rFonts w:eastAsia="Times New Roman" w:cstheme="minorHAnsi"/>
          <w:b/>
          <w:sz w:val="24"/>
          <w:szCs w:val="24"/>
          <w:lang w:eastAsia="pl-PL"/>
        </w:rPr>
        <w:t xml:space="preserve">wprowadzenia zmiany do załącznika nr 2 </w:t>
      </w:r>
      <w:r w:rsidR="00C25BDD" w:rsidRPr="00631B54">
        <w:rPr>
          <w:rFonts w:eastAsia="Times New Roman" w:cstheme="minorHAnsi"/>
          <w:b/>
          <w:sz w:val="24"/>
          <w:szCs w:val="24"/>
          <w:lang w:eastAsia="pl-PL"/>
        </w:rPr>
        <w:t>Polityki</w:t>
      </w:r>
      <w:r w:rsidRPr="00631B54">
        <w:rPr>
          <w:rFonts w:eastAsia="Times New Roman" w:cstheme="minorHAnsi"/>
          <w:b/>
          <w:sz w:val="24"/>
          <w:szCs w:val="24"/>
          <w:lang w:eastAsia="pl-PL"/>
        </w:rPr>
        <w:t xml:space="preserve"> Ochrony Dzieci przed krzywdzeniem </w:t>
      </w:r>
      <w:r w:rsidR="00BC0A40" w:rsidRPr="00631B54">
        <w:rPr>
          <w:rFonts w:eastAsia="Times New Roman" w:cstheme="minorHAnsi"/>
          <w:b/>
          <w:sz w:val="24"/>
          <w:szCs w:val="24"/>
          <w:lang w:eastAsia="pl-PL"/>
        </w:rPr>
        <w:t xml:space="preserve">w </w:t>
      </w:r>
      <w:r w:rsidR="0007533F" w:rsidRPr="00631B54">
        <w:rPr>
          <w:rFonts w:eastAsia="Times New Roman" w:cstheme="minorHAnsi"/>
          <w:b/>
          <w:sz w:val="24"/>
          <w:szCs w:val="24"/>
          <w:lang w:eastAsia="pl-PL"/>
        </w:rPr>
        <w:t>Szkole Podstawowej nr 29 im. Królowej Jadwigi w Częstochowie</w:t>
      </w:r>
    </w:p>
    <w:p w14:paraId="79DE147D" w14:textId="75B3CD68" w:rsidR="00BC0A40" w:rsidRPr="00631B54" w:rsidRDefault="00BC0A40" w:rsidP="00631B54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631B54">
        <w:rPr>
          <w:rFonts w:eastAsia="Times New Roman" w:cstheme="minorHAnsi"/>
          <w:sz w:val="24"/>
          <w:szCs w:val="24"/>
          <w:lang w:eastAsia="pl-PL"/>
        </w:rPr>
        <w:t xml:space="preserve">Na podstawie ustawy z dnia 28 lipca 2023 r. o zmianie ustawy - Kodeks rodzinny </w:t>
      </w:r>
      <w:r w:rsidR="00011758" w:rsidRPr="00631B54">
        <w:rPr>
          <w:rFonts w:eastAsia="Times New Roman" w:cstheme="minorHAnsi"/>
          <w:sz w:val="24"/>
          <w:szCs w:val="24"/>
          <w:lang w:eastAsia="pl-PL"/>
        </w:rPr>
        <w:br/>
      </w:r>
      <w:r w:rsidRPr="00631B54">
        <w:rPr>
          <w:rFonts w:eastAsia="Times New Roman" w:cstheme="minorHAnsi"/>
          <w:sz w:val="24"/>
          <w:szCs w:val="24"/>
          <w:lang w:eastAsia="pl-PL"/>
        </w:rPr>
        <w:t>i opiekuńczy oraz niektórych innych ustaw (Dz. U. z 2023 r., poz. 1606) oraz art. 22 b</w:t>
      </w:r>
      <w:r w:rsidR="0007533F" w:rsidRPr="00631B54">
        <w:rPr>
          <w:rFonts w:eastAsia="Times New Roman" w:cstheme="minorHAnsi"/>
          <w:sz w:val="24"/>
          <w:szCs w:val="24"/>
          <w:lang w:eastAsia="pl-PL"/>
        </w:rPr>
        <w:t xml:space="preserve"> ustawy z dnia 13 maja 2016 r. </w:t>
      </w:r>
      <w:r w:rsidRPr="00631B54">
        <w:rPr>
          <w:rFonts w:eastAsia="Times New Roman" w:cstheme="minorHAnsi"/>
          <w:sz w:val="24"/>
          <w:szCs w:val="24"/>
          <w:lang w:eastAsia="pl-PL"/>
        </w:rPr>
        <w:t>o przeciwdziałaniu zagrożeniom przestępczości</w:t>
      </w:r>
      <w:r w:rsidR="000069F0" w:rsidRPr="00631B54">
        <w:rPr>
          <w:rFonts w:eastAsia="Times New Roman" w:cstheme="minorHAnsi"/>
          <w:sz w:val="24"/>
          <w:szCs w:val="24"/>
          <w:lang w:eastAsia="pl-PL"/>
        </w:rPr>
        <w:t>ą</w:t>
      </w:r>
      <w:r w:rsidRPr="00631B5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964D8" w:rsidRPr="00631B54">
        <w:rPr>
          <w:rFonts w:eastAsia="Times New Roman" w:cstheme="minorHAnsi"/>
          <w:sz w:val="24"/>
          <w:szCs w:val="24"/>
          <w:lang w:eastAsia="pl-PL"/>
        </w:rPr>
        <w:t xml:space="preserve">na tle seksualnym </w:t>
      </w:r>
      <w:r w:rsidR="00E964D8" w:rsidRPr="00631B54">
        <w:rPr>
          <w:rFonts w:eastAsia="Times New Roman" w:cstheme="minorHAnsi"/>
          <w:sz w:val="24"/>
          <w:szCs w:val="24"/>
          <w:lang w:eastAsia="pl-PL"/>
        </w:rPr>
        <w:br/>
        <w:t>i ochronie małoletnich (t.j. Dz. U. z 2024</w:t>
      </w:r>
      <w:r w:rsidRPr="00631B54">
        <w:rPr>
          <w:rFonts w:eastAsia="Times New Roman" w:cstheme="minorHAnsi"/>
          <w:sz w:val="24"/>
          <w:szCs w:val="24"/>
          <w:lang w:eastAsia="pl-PL"/>
        </w:rPr>
        <w:t xml:space="preserve"> r., poz.</w:t>
      </w:r>
      <w:r w:rsidR="00B20A58" w:rsidRPr="00631B54">
        <w:rPr>
          <w:rFonts w:eastAsia="Times New Roman" w:cstheme="minorHAnsi"/>
          <w:sz w:val="24"/>
          <w:szCs w:val="24"/>
          <w:lang w:eastAsia="pl-PL"/>
        </w:rPr>
        <w:t>1802</w:t>
      </w:r>
      <w:r w:rsidR="000A259A" w:rsidRPr="00631B54">
        <w:rPr>
          <w:rFonts w:eastAsia="Times New Roman" w:cstheme="minorHAnsi"/>
          <w:sz w:val="24"/>
          <w:szCs w:val="24"/>
          <w:lang w:eastAsia="pl-PL"/>
        </w:rPr>
        <w:t xml:space="preserve"> z póź. zm.</w:t>
      </w:r>
      <w:r w:rsidRPr="00631B54">
        <w:rPr>
          <w:rFonts w:eastAsia="Times New Roman" w:cstheme="minorHAnsi"/>
          <w:sz w:val="24"/>
          <w:szCs w:val="24"/>
          <w:lang w:eastAsia="pl-PL"/>
        </w:rPr>
        <w:t>) zarządzam, co następuje:</w:t>
      </w:r>
    </w:p>
    <w:p w14:paraId="3927D775" w14:textId="3E60F9DE" w:rsidR="00650A67" w:rsidRPr="00631B54" w:rsidRDefault="0007533F" w:rsidP="00631B54">
      <w:pPr>
        <w:spacing w:before="100" w:beforeAutospacing="1" w:after="0"/>
        <w:rPr>
          <w:rFonts w:eastAsia="Times New Roman" w:cstheme="minorHAnsi"/>
          <w:sz w:val="24"/>
          <w:szCs w:val="24"/>
          <w:lang w:eastAsia="pl-PL"/>
        </w:rPr>
      </w:pPr>
      <w:r w:rsidRPr="00631B54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  <w:r w:rsidR="00631B54" w:rsidRPr="00631B54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  <w:r w:rsidR="00631B5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F762A" w:rsidRPr="00631B54">
        <w:rPr>
          <w:rFonts w:eastAsia="Times New Roman" w:cstheme="minorHAnsi"/>
          <w:bCs/>
          <w:iCs/>
          <w:sz w:val="24"/>
          <w:szCs w:val="24"/>
          <w:lang w:eastAsia="pl-PL"/>
        </w:rPr>
        <w:t>W zarządzeniu nr 18</w:t>
      </w:r>
      <w:r w:rsidR="00233A88" w:rsidRPr="00631B54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.2024 </w:t>
      </w:r>
      <w:r w:rsidR="00233A88" w:rsidRPr="00631B54">
        <w:rPr>
          <w:rFonts w:eastAsia="Times New Roman" w:cstheme="minorHAnsi"/>
          <w:sz w:val="24"/>
          <w:szCs w:val="24"/>
          <w:lang w:eastAsia="pl-PL"/>
        </w:rPr>
        <w:t xml:space="preserve">Dyrektora Szkoły Podstawowej nr 29 im. Królowej Jadwigi </w:t>
      </w:r>
      <w:r w:rsidR="00E53CE4" w:rsidRPr="00631B54">
        <w:rPr>
          <w:rFonts w:eastAsia="Times New Roman" w:cstheme="minorHAnsi"/>
          <w:sz w:val="24"/>
          <w:szCs w:val="24"/>
          <w:lang w:eastAsia="pl-PL"/>
        </w:rPr>
        <w:br/>
      </w:r>
      <w:r w:rsidR="00233A88" w:rsidRPr="00631B54">
        <w:rPr>
          <w:rFonts w:eastAsia="Times New Roman" w:cstheme="minorHAnsi"/>
          <w:sz w:val="24"/>
          <w:szCs w:val="24"/>
          <w:lang w:eastAsia="pl-PL"/>
        </w:rPr>
        <w:t xml:space="preserve">w Częstochowie z dnia </w:t>
      </w:r>
      <w:r w:rsidR="00BF762A" w:rsidRPr="00631B54">
        <w:rPr>
          <w:rFonts w:eastAsia="Times New Roman" w:cstheme="minorHAnsi"/>
          <w:sz w:val="24"/>
          <w:szCs w:val="24"/>
          <w:lang w:eastAsia="pl-PL"/>
        </w:rPr>
        <w:t>9 września</w:t>
      </w:r>
      <w:r w:rsidR="00233A88" w:rsidRPr="00631B54">
        <w:rPr>
          <w:rFonts w:eastAsia="Times New Roman" w:cstheme="minorHAnsi"/>
          <w:sz w:val="24"/>
          <w:szCs w:val="24"/>
          <w:lang w:eastAsia="pl-PL"/>
        </w:rPr>
        <w:t xml:space="preserve"> 2024 r. w sprawie wprowadzenia </w:t>
      </w:r>
      <w:r w:rsidR="00BF762A" w:rsidRPr="00631B54">
        <w:rPr>
          <w:rFonts w:eastAsia="Times New Roman" w:cstheme="minorHAnsi"/>
          <w:b/>
          <w:sz w:val="24"/>
          <w:szCs w:val="24"/>
          <w:lang w:eastAsia="pl-PL"/>
        </w:rPr>
        <w:t>jednolitego tekstu Polityki Ochrony Dzieci przed krzywdzeniem w Szkole Podstawowej nr 29 im. Królowej Jadwigi w Częstochowie</w:t>
      </w:r>
      <w:r w:rsidR="00E53CE4" w:rsidRPr="00631B5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53CE4" w:rsidRPr="00631B54">
        <w:rPr>
          <w:rFonts w:cstheme="minorHAnsi"/>
          <w:sz w:val="24"/>
          <w:szCs w:val="24"/>
        </w:rPr>
        <w:t>w</w:t>
      </w:r>
      <w:r w:rsidR="00C25BDD" w:rsidRPr="00631B54">
        <w:rPr>
          <w:rFonts w:cstheme="minorHAnsi"/>
          <w:sz w:val="24"/>
          <w:szCs w:val="24"/>
        </w:rPr>
        <w:t>prowadza się</w:t>
      </w:r>
      <w:r w:rsidR="00153DF7" w:rsidRPr="00631B54">
        <w:rPr>
          <w:rFonts w:cstheme="minorHAnsi"/>
          <w:sz w:val="24"/>
          <w:szCs w:val="24"/>
        </w:rPr>
        <w:t xml:space="preserve"> zmiany do </w:t>
      </w:r>
      <w:r w:rsidR="00E53CE4" w:rsidRPr="00631B54">
        <w:rPr>
          <w:rFonts w:eastAsia="Times New Roman" w:cstheme="minorHAnsi"/>
          <w:bCs/>
          <w:iCs/>
          <w:sz w:val="24"/>
          <w:szCs w:val="24"/>
          <w:lang w:eastAsia="pl-PL"/>
        </w:rPr>
        <w:t>z</w:t>
      </w:r>
      <w:r w:rsidR="00BF7F94" w:rsidRPr="00631B54">
        <w:rPr>
          <w:rFonts w:eastAsia="Times New Roman" w:cstheme="minorHAnsi"/>
          <w:bCs/>
          <w:iCs/>
          <w:sz w:val="24"/>
          <w:szCs w:val="24"/>
          <w:lang w:eastAsia="pl-PL"/>
        </w:rPr>
        <w:t>ałącznik</w:t>
      </w:r>
      <w:r w:rsidR="00E53CE4" w:rsidRPr="00631B54">
        <w:rPr>
          <w:rFonts w:eastAsia="Times New Roman" w:cstheme="minorHAnsi"/>
          <w:bCs/>
          <w:iCs/>
          <w:sz w:val="24"/>
          <w:szCs w:val="24"/>
          <w:lang w:eastAsia="pl-PL"/>
        </w:rPr>
        <w:t>a nr 2</w:t>
      </w:r>
      <w:r w:rsidR="00B82C6B" w:rsidRPr="00631B54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do Polityki ochrony dzieci przed krzywdzeniem</w:t>
      </w:r>
      <w:r w:rsidR="00650A67" w:rsidRPr="00631B54">
        <w:rPr>
          <w:rFonts w:eastAsia="Times New Roman" w:cstheme="minorHAnsi"/>
          <w:bCs/>
          <w:iCs/>
          <w:sz w:val="24"/>
          <w:szCs w:val="24"/>
          <w:lang w:eastAsia="pl-PL"/>
        </w:rPr>
        <w:t>. W punkcie 2 ustęp 4 zyskuje brzmienie „</w:t>
      </w:r>
      <w:r w:rsidR="00650A67" w:rsidRPr="00631B54">
        <w:rPr>
          <w:rFonts w:eastAsia="Times New Roman" w:cstheme="minorHAnsi"/>
          <w:color w:val="000000" w:themeColor="text1"/>
          <w:sz w:val="24"/>
          <w:szCs w:val="24"/>
        </w:rPr>
        <w:t xml:space="preserve">wykonywania operacji przetwarzania danych, zgodnie z </w:t>
      </w:r>
      <w:r w:rsidR="000B36B9" w:rsidRPr="00631B54">
        <w:rPr>
          <w:rFonts w:eastAsia="Times New Roman" w:cstheme="minorHAnsi"/>
          <w:color w:val="000000" w:themeColor="text1"/>
          <w:sz w:val="24"/>
          <w:szCs w:val="24"/>
        </w:rPr>
        <w:t>Polityką Bezpieczeństwa Informacji</w:t>
      </w:r>
      <w:r w:rsidR="00650A67" w:rsidRPr="00631B54">
        <w:rPr>
          <w:rFonts w:eastAsia="Times New Roman" w:cstheme="minorHAnsi"/>
          <w:color w:val="000000" w:themeColor="text1"/>
          <w:sz w:val="24"/>
          <w:szCs w:val="24"/>
        </w:rPr>
        <w:t>”</w:t>
      </w:r>
      <w:r w:rsidR="000B36B9" w:rsidRPr="00631B54">
        <w:rPr>
          <w:rFonts w:eastAsia="Times New Roman" w:cstheme="minorHAnsi"/>
          <w:color w:val="000000" w:themeColor="text1"/>
          <w:sz w:val="24"/>
          <w:szCs w:val="24"/>
        </w:rPr>
        <w:t>.</w:t>
      </w:r>
    </w:p>
    <w:p w14:paraId="2B9B402B" w14:textId="31347358" w:rsidR="0011134C" w:rsidRPr="00631B54" w:rsidRDefault="000069F0" w:rsidP="00631B54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631B54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  <w:r w:rsidR="00631B54" w:rsidRPr="00631B54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  <w:r w:rsidR="00631B5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C0A40" w:rsidRPr="00631B54">
        <w:rPr>
          <w:rFonts w:eastAsia="Times New Roman" w:cstheme="minorHAnsi"/>
          <w:sz w:val="24"/>
          <w:szCs w:val="24"/>
          <w:lang w:eastAsia="pl-PL"/>
        </w:rPr>
        <w:t xml:space="preserve">Zarządzenie </w:t>
      </w:r>
      <w:r w:rsidRPr="00631B54">
        <w:rPr>
          <w:rFonts w:eastAsia="Times New Roman" w:cstheme="minorHAnsi"/>
          <w:sz w:val="24"/>
          <w:szCs w:val="24"/>
          <w:lang w:eastAsia="pl-PL"/>
        </w:rPr>
        <w:t>wchodzi w życie z</w:t>
      </w:r>
      <w:r w:rsidR="00C24D6E" w:rsidRPr="00631B54">
        <w:rPr>
          <w:rFonts w:eastAsia="Times New Roman" w:cstheme="minorHAnsi"/>
          <w:sz w:val="24"/>
          <w:szCs w:val="24"/>
          <w:lang w:eastAsia="pl-PL"/>
        </w:rPr>
        <w:t xml:space="preserve"> dniem </w:t>
      </w:r>
      <w:r w:rsidR="0030421F" w:rsidRPr="00631B54">
        <w:rPr>
          <w:rFonts w:eastAsia="Times New Roman" w:cstheme="minorHAnsi"/>
          <w:sz w:val="24"/>
          <w:szCs w:val="24"/>
          <w:lang w:eastAsia="pl-PL"/>
        </w:rPr>
        <w:t>podpisania</w:t>
      </w:r>
      <w:r w:rsidR="000F6061" w:rsidRPr="00631B54">
        <w:rPr>
          <w:rFonts w:eastAsia="Times New Roman" w:cstheme="minorHAnsi"/>
          <w:sz w:val="24"/>
          <w:szCs w:val="24"/>
          <w:lang w:eastAsia="pl-PL"/>
        </w:rPr>
        <w:t>.</w:t>
      </w:r>
    </w:p>
    <w:p w14:paraId="1B5E3082" w14:textId="279E00EA" w:rsidR="0011134C" w:rsidRPr="00631B54" w:rsidRDefault="0011134C" w:rsidP="00E65E4D">
      <w:pPr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631B54">
        <w:rPr>
          <w:rFonts w:eastAsia="Times New Roman" w:cstheme="minorHAnsi"/>
          <w:sz w:val="24"/>
          <w:szCs w:val="24"/>
          <w:lang w:eastAsia="pl-PL"/>
        </w:rPr>
        <w:t>(-) Iwona Nędzyńska-Mól</w:t>
      </w:r>
      <w:r w:rsidR="00E65E4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65E4D">
        <w:rPr>
          <w:rFonts w:eastAsia="Times New Roman" w:cstheme="minorHAnsi"/>
          <w:sz w:val="24"/>
          <w:szCs w:val="24"/>
          <w:lang w:eastAsia="pl-PL"/>
        </w:rPr>
        <w:br/>
      </w:r>
      <w:r w:rsidRPr="00631B54">
        <w:rPr>
          <w:rFonts w:eastAsia="Times New Roman" w:cstheme="minorHAnsi"/>
          <w:sz w:val="24"/>
          <w:szCs w:val="24"/>
          <w:lang w:eastAsia="pl-PL"/>
        </w:rPr>
        <w:t>Dyrektor</w:t>
      </w:r>
      <w:r w:rsidR="00E65E4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65E4D">
        <w:rPr>
          <w:rFonts w:eastAsia="Times New Roman" w:cstheme="minorHAnsi"/>
          <w:sz w:val="24"/>
          <w:szCs w:val="24"/>
          <w:lang w:eastAsia="pl-PL"/>
        </w:rPr>
        <w:br/>
      </w:r>
      <w:r w:rsidRPr="00631B54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0777AAC5" w14:textId="77777777" w:rsidR="0011134C" w:rsidRPr="00631B54" w:rsidRDefault="0011134C" w:rsidP="00631B54">
      <w:pPr>
        <w:widowControl w:val="0"/>
        <w:tabs>
          <w:tab w:val="left" w:pos="5700"/>
        </w:tabs>
        <w:autoSpaceDE w:val="0"/>
        <w:autoSpaceDN w:val="0"/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631B54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14DEFC3E" w14:textId="77777777" w:rsidR="0011134C" w:rsidRPr="00631B54" w:rsidRDefault="0011134C" w:rsidP="00631B54">
      <w:pPr>
        <w:widowControl w:val="0"/>
        <w:tabs>
          <w:tab w:val="left" w:pos="5700"/>
        </w:tabs>
        <w:autoSpaceDE w:val="0"/>
        <w:autoSpaceDN w:val="0"/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631B54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11134C" w:rsidRPr="00631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94A6B"/>
    <w:multiLevelType w:val="multilevel"/>
    <w:tmpl w:val="5FA0E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A23C7"/>
    <w:multiLevelType w:val="hybridMultilevel"/>
    <w:tmpl w:val="34DC48F8"/>
    <w:lvl w:ilvl="0" w:tplc="0FD84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76C3C"/>
    <w:multiLevelType w:val="multilevel"/>
    <w:tmpl w:val="05BC4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F13BC5"/>
    <w:multiLevelType w:val="multilevel"/>
    <w:tmpl w:val="56F2D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54AF0"/>
    <w:multiLevelType w:val="multilevel"/>
    <w:tmpl w:val="2A928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D4761B"/>
    <w:multiLevelType w:val="hybridMultilevel"/>
    <w:tmpl w:val="3D8200D6"/>
    <w:lvl w:ilvl="0" w:tplc="8CF63B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DE80438"/>
    <w:multiLevelType w:val="multilevel"/>
    <w:tmpl w:val="1E748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9863916">
    <w:abstractNumId w:val="0"/>
  </w:num>
  <w:num w:numId="2" w16cid:durableId="1691950075">
    <w:abstractNumId w:val="6"/>
  </w:num>
  <w:num w:numId="3" w16cid:durableId="1214854827">
    <w:abstractNumId w:val="2"/>
  </w:num>
  <w:num w:numId="4" w16cid:durableId="1022242036">
    <w:abstractNumId w:val="4"/>
  </w:num>
  <w:num w:numId="5" w16cid:durableId="2128351794">
    <w:abstractNumId w:val="3"/>
  </w:num>
  <w:num w:numId="6" w16cid:durableId="1857108942">
    <w:abstractNumId w:val="1"/>
  </w:num>
  <w:num w:numId="7" w16cid:durableId="7657290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6F11"/>
    <w:rsid w:val="000069F0"/>
    <w:rsid w:val="00011758"/>
    <w:rsid w:val="00065227"/>
    <w:rsid w:val="00071997"/>
    <w:rsid w:val="0007533F"/>
    <w:rsid w:val="000A259A"/>
    <w:rsid w:val="000A4B6B"/>
    <w:rsid w:val="000B36B9"/>
    <w:rsid w:val="000F6061"/>
    <w:rsid w:val="0011134C"/>
    <w:rsid w:val="00153DF7"/>
    <w:rsid w:val="00233A88"/>
    <w:rsid w:val="0030421F"/>
    <w:rsid w:val="00445283"/>
    <w:rsid w:val="00483D17"/>
    <w:rsid w:val="00496B1D"/>
    <w:rsid w:val="004A6D7C"/>
    <w:rsid w:val="0051776A"/>
    <w:rsid w:val="0054673C"/>
    <w:rsid w:val="00631B54"/>
    <w:rsid w:val="00650A67"/>
    <w:rsid w:val="006A6F96"/>
    <w:rsid w:val="007162E8"/>
    <w:rsid w:val="00726470"/>
    <w:rsid w:val="00746F11"/>
    <w:rsid w:val="00785EA1"/>
    <w:rsid w:val="00793ABB"/>
    <w:rsid w:val="00915FC5"/>
    <w:rsid w:val="00A8151A"/>
    <w:rsid w:val="00A91278"/>
    <w:rsid w:val="00A947CB"/>
    <w:rsid w:val="00B20A58"/>
    <w:rsid w:val="00B56557"/>
    <w:rsid w:val="00B82C6B"/>
    <w:rsid w:val="00BB1D92"/>
    <w:rsid w:val="00BC0A40"/>
    <w:rsid w:val="00BF762A"/>
    <w:rsid w:val="00BF7F94"/>
    <w:rsid w:val="00C24D6E"/>
    <w:rsid w:val="00C25BDD"/>
    <w:rsid w:val="00C37FE3"/>
    <w:rsid w:val="00C717C2"/>
    <w:rsid w:val="00CE3A5F"/>
    <w:rsid w:val="00D3044E"/>
    <w:rsid w:val="00DB5DC5"/>
    <w:rsid w:val="00E23DE8"/>
    <w:rsid w:val="00E53CE4"/>
    <w:rsid w:val="00E65E4D"/>
    <w:rsid w:val="00E964D8"/>
    <w:rsid w:val="00EE28C3"/>
    <w:rsid w:val="00F40D9E"/>
    <w:rsid w:val="00F81EA8"/>
    <w:rsid w:val="00F9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E2595"/>
  <w15:docId w15:val="{E5F3161F-3B59-42F9-84E4-356E8B0B5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3044E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DB5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93AB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3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DF7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rsid w:val="00650A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42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25</cp:revision>
  <cp:lastPrinted>2025-10-22T10:48:00Z</cp:lastPrinted>
  <dcterms:created xsi:type="dcterms:W3CDTF">2025-05-22T12:57:00Z</dcterms:created>
  <dcterms:modified xsi:type="dcterms:W3CDTF">2025-11-02T21:37:00Z</dcterms:modified>
</cp:coreProperties>
</file>