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4A776" w14:textId="77777777" w:rsidR="00AA3041" w:rsidRPr="00D744CE" w:rsidRDefault="00AA3041" w:rsidP="00D744CE">
      <w:pPr>
        <w:pStyle w:val="NormalnyWeb"/>
        <w:spacing w:before="0" w:after="12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744CE">
        <w:rPr>
          <w:rFonts w:asciiTheme="minorHAnsi" w:hAnsiTheme="minorHAnsi" w:cstheme="minorHAnsi"/>
          <w:b/>
          <w:bCs/>
          <w:sz w:val="22"/>
          <w:szCs w:val="22"/>
        </w:rPr>
        <w:t>ZARZĄDZENIE NR SP31.</w:t>
      </w:r>
      <w:r w:rsidR="00BD3523" w:rsidRPr="00D744CE">
        <w:rPr>
          <w:rFonts w:asciiTheme="minorHAnsi" w:hAnsiTheme="minorHAnsi" w:cstheme="minorHAnsi"/>
          <w:b/>
          <w:bCs/>
          <w:sz w:val="22"/>
          <w:szCs w:val="22"/>
        </w:rPr>
        <w:t>8</w:t>
      </w:r>
      <w:r w:rsidR="00AD2B9A" w:rsidRPr="00D744CE">
        <w:rPr>
          <w:rFonts w:asciiTheme="minorHAnsi" w:hAnsiTheme="minorHAnsi" w:cstheme="minorHAnsi"/>
          <w:b/>
          <w:bCs/>
          <w:sz w:val="22"/>
          <w:szCs w:val="22"/>
        </w:rPr>
        <w:t>.2020.2021</w:t>
      </w:r>
    </w:p>
    <w:p w14:paraId="22292493" w14:textId="77777777" w:rsidR="00AA3041" w:rsidRPr="00D744CE" w:rsidRDefault="00AA3041" w:rsidP="00D744CE">
      <w:pPr>
        <w:pStyle w:val="NormalnyWeb"/>
        <w:spacing w:before="0" w:after="12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744CE">
        <w:rPr>
          <w:rFonts w:asciiTheme="minorHAnsi" w:hAnsiTheme="minorHAnsi" w:cstheme="minorHAnsi"/>
          <w:b/>
          <w:sz w:val="22"/>
          <w:szCs w:val="22"/>
        </w:rPr>
        <w:t>Dyrektora Szkoły Podstawowej nr 31 im. Orła Białego</w:t>
      </w:r>
    </w:p>
    <w:p w14:paraId="1F6CD28D" w14:textId="77777777" w:rsidR="00AA3041" w:rsidRPr="00D744CE" w:rsidRDefault="00AA3041" w:rsidP="00D744CE">
      <w:pPr>
        <w:spacing w:after="120" w:line="360" w:lineRule="auto"/>
        <w:ind w:left="256" w:right="292" w:firstLine="0"/>
        <w:jc w:val="center"/>
        <w:rPr>
          <w:rFonts w:asciiTheme="minorHAnsi" w:hAnsiTheme="minorHAnsi" w:cstheme="minorHAnsi"/>
          <w:sz w:val="22"/>
        </w:rPr>
      </w:pPr>
      <w:r w:rsidRPr="00D744CE">
        <w:rPr>
          <w:rFonts w:asciiTheme="minorHAnsi" w:hAnsiTheme="minorHAnsi" w:cstheme="minorHAnsi"/>
          <w:b/>
          <w:sz w:val="22"/>
        </w:rPr>
        <w:t>w Częstochowie</w:t>
      </w:r>
      <w:r w:rsidRPr="00D744CE">
        <w:rPr>
          <w:rFonts w:asciiTheme="minorHAnsi" w:hAnsiTheme="minorHAnsi" w:cstheme="minorHAnsi"/>
          <w:sz w:val="22"/>
        </w:rPr>
        <w:t xml:space="preserve"> z dnia 31 marca 2021r.</w:t>
      </w:r>
    </w:p>
    <w:p w14:paraId="31585D2D" w14:textId="77777777" w:rsidR="00AA3041" w:rsidRPr="00D744CE" w:rsidRDefault="00AA3041" w:rsidP="00D744CE">
      <w:pPr>
        <w:spacing w:after="120" w:line="360" w:lineRule="auto"/>
        <w:ind w:left="0"/>
        <w:jc w:val="center"/>
        <w:rPr>
          <w:rFonts w:asciiTheme="minorHAnsi" w:hAnsiTheme="minorHAnsi" w:cstheme="minorHAnsi"/>
          <w:b/>
          <w:bCs/>
          <w:sz w:val="22"/>
        </w:rPr>
      </w:pPr>
      <w:r w:rsidRPr="00D744CE">
        <w:rPr>
          <w:rFonts w:asciiTheme="minorHAnsi" w:hAnsiTheme="minorHAnsi" w:cstheme="minorHAnsi"/>
          <w:b/>
          <w:bCs/>
          <w:sz w:val="22"/>
        </w:rPr>
        <w:t>w sprawie ustalenia kryteriów zwalniania nauczycieli</w:t>
      </w:r>
    </w:p>
    <w:p w14:paraId="25FB67EF" w14:textId="77777777" w:rsidR="00AA3041" w:rsidRPr="00D744CE" w:rsidRDefault="00AA3041" w:rsidP="00D744CE">
      <w:pPr>
        <w:spacing w:after="120" w:line="360" w:lineRule="auto"/>
        <w:jc w:val="left"/>
        <w:rPr>
          <w:rFonts w:asciiTheme="minorHAnsi" w:hAnsiTheme="minorHAnsi" w:cstheme="minorHAnsi"/>
          <w:sz w:val="22"/>
        </w:rPr>
      </w:pPr>
      <w:r w:rsidRPr="00D744CE">
        <w:rPr>
          <w:rFonts w:asciiTheme="minorHAnsi" w:hAnsiTheme="minorHAnsi" w:cstheme="minorHAnsi"/>
          <w:sz w:val="22"/>
        </w:rPr>
        <w:t>Na podstawie art. 68.5 pkt 1 ustawy Prawo Oświatowe (Dz. U. 2018 poz. 996 ze zm.)</w:t>
      </w:r>
    </w:p>
    <w:p w14:paraId="38CEF479" w14:textId="77777777" w:rsidR="00AA3041" w:rsidRPr="00D744CE" w:rsidRDefault="00AA3041" w:rsidP="00D744CE">
      <w:pPr>
        <w:spacing w:after="120" w:line="360" w:lineRule="auto"/>
        <w:ind w:left="0" w:firstLine="0"/>
        <w:jc w:val="left"/>
        <w:rPr>
          <w:rFonts w:asciiTheme="minorHAnsi" w:hAnsiTheme="minorHAnsi" w:cstheme="minorHAnsi"/>
          <w:sz w:val="22"/>
        </w:rPr>
      </w:pPr>
      <w:r w:rsidRPr="00D744CE">
        <w:rPr>
          <w:rFonts w:asciiTheme="minorHAnsi" w:hAnsiTheme="minorHAnsi" w:cstheme="minorHAnsi"/>
          <w:sz w:val="22"/>
        </w:rPr>
        <w:t>Dyrektor Szkoły Podstawowej nr 31 im. Orla Białego w Częstochowie</w:t>
      </w:r>
    </w:p>
    <w:p w14:paraId="5C4A934A" w14:textId="77777777" w:rsidR="00D744CE" w:rsidRDefault="00AA3041" w:rsidP="00D744CE">
      <w:pPr>
        <w:spacing w:after="120" w:line="360" w:lineRule="auto"/>
        <w:ind w:left="0" w:right="79" w:firstLine="0"/>
        <w:jc w:val="center"/>
        <w:rPr>
          <w:rFonts w:asciiTheme="minorHAnsi" w:hAnsiTheme="minorHAnsi" w:cstheme="minorHAnsi"/>
          <w:sz w:val="22"/>
        </w:rPr>
      </w:pPr>
      <w:r w:rsidRPr="00D744CE">
        <w:rPr>
          <w:rFonts w:asciiTheme="minorHAnsi" w:hAnsiTheme="minorHAnsi" w:cstheme="minorHAnsi"/>
          <w:sz w:val="22"/>
        </w:rPr>
        <w:t>zarządza co następuje:</w:t>
      </w:r>
    </w:p>
    <w:p w14:paraId="7B67D3C9" w14:textId="46EA2FBE" w:rsidR="00AA3041" w:rsidRPr="00D744CE" w:rsidRDefault="00AA3041" w:rsidP="00D744CE">
      <w:pPr>
        <w:spacing w:after="120" w:line="360" w:lineRule="auto"/>
        <w:ind w:left="0" w:right="79" w:firstLine="0"/>
        <w:jc w:val="left"/>
        <w:rPr>
          <w:rFonts w:asciiTheme="minorHAnsi" w:hAnsiTheme="minorHAnsi" w:cstheme="minorHAnsi"/>
          <w:sz w:val="22"/>
        </w:rPr>
      </w:pPr>
      <w:r w:rsidRPr="00D744CE">
        <w:rPr>
          <w:rFonts w:asciiTheme="minorHAnsi" w:hAnsiTheme="minorHAnsi" w:cstheme="minorHAnsi"/>
          <w:b/>
          <w:sz w:val="22"/>
        </w:rPr>
        <w:t>§ 1.</w:t>
      </w:r>
      <w:r w:rsidR="00D744CE">
        <w:rPr>
          <w:rFonts w:asciiTheme="minorHAnsi" w:hAnsiTheme="minorHAnsi" w:cstheme="minorHAnsi"/>
          <w:b/>
          <w:sz w:val="22"/>
        </w:rPr>
        <w:t xml:space="preserve"> </w:t>
      </w:r>
      <w:r w:rsidRPr="00D744CE">
        <w:rPr>
          <w:rFonts w:asciiTheme="minorHAnsi" w:hAnsiTheme="minorHAnsi" w:cstheme="minorHAnsi"/>
          <w:sz w:val="22"/>
        </w:rPr>
        <w:t>Wprowadzić do stosowania „Kryteria zwalniania nauczycieli Szkoły Podstawowej nr 31 im. Orła Białego w Częstochowie.</w:t>
      </w:r>
    </w:p>
    <w:p w14:paraId="550D73D6" w14:textId="4B050266" w:rsidR="00AA3041" w:rsidRPr="00D744CE" w:rsidRDefault="00AA3041" w:rsidP="00D744CE">
      <w:pPr>
        <w:spacing w:after="120" w:line="360" w:lineRule="auto"/>
        <w:ind w:left="24" w:right="367"/>
        <w:jc w:val="left"/>
        <w:rPr>
          <w:rFonts w:asciiTheme="minorHAnsi" w:hAnsiTheme="minorHAnsi" w:cstheme="minorHAnsi"/>
          <w:sz w:val="22"/>
        </w:rPr>
      </w:pPr>
      <w:r w:rsidRPr="00D744CE">
        <w:rPr>
          <w:rFonts w:asciiTheme="minorHAnsi" w:hAnsiTheme="minorHAnsi" w:cstheme="minorHAnsi"/>
          <w:b/>
          <w:sz w:val="22"/>
        </w:rPr>
        <w:t>§ 2.</w:t>
      </w:r>
      <w:r w:rsidR="00D744CE">
        <w:rPr>
          <w:rFonts w:asciiTheme="minorHAnsi" w:hAnsiTheme="minorHAnsi" w:cstheme="minorHAnsi"/>
          <w:b/>
          <w:sz w:val="22"/>
        </w:rPr>
        <w:t xml:space="preserve"> </w:t>
      </w:r>
      <w:r w:rsidRPr="00D744CE">
        <w:rPr>
          <w:rFonts w:asciiTheme="minorHAnsi" w:hAnsiTheme="minorHAnsi" w:cstheme="minorHAnsi"/>
          <w:sz w:val="22"/>
        </w:rPr>
        <w:t>Kryteria zwalniania stanowią załącznik do niniejszego zarządzenia</w:t>
      </w:r>
    </w:p>
    <w:p w14:paraId="2AEECBB8" w14:textId="32A1F840" w:rsidR="00AA3041" w:rsidRPr="00D744CE" w:rsidRDefault="00AA3041" w:rsidP="00D744CE">
      <w:pPr>
        <w:spacing w:after="120" w:line="360" w:lineRule="auto"/>
        <w:ind w:left="0"/>
        <w:jc w:val="left"/>
        <w:rPr>
          <w:rFonts w:asciiTheme="minorHAnsi" w:hAnsiTheme="minorHAnsi" w:cstheme="minorHAnsi"/>
          <w:sz w:val="22"/>
        </w:rPr>
      </w:pPr>
      <w:r w:rsidRPr="00D744CE">
        <w:rPr>
          <w:rFonts w:asciiTheme="minorHAnsi" w:hAnsiTheme="minorHAnsi" w:cstheme="minorHAnsi"/>
          <w:b/>
          <w:sz w:val="22"/>
        </w:rPr>
        <w:t>§ 3.</w:t>
      </w:r>
      <w:r w:rsidR="00D744CE">
        <w:rPr>
          <w:rFonts w:asciiTheme="minorHAnsi" w:hAnsiTheme="minorHAnsi" w:cstheme="minorHAnsi"/>
          <w:b/>
          <w:sz w:val="22"/>
        </w:rPr>
        <w:t xml:space="preserve"> </w:t>
      </w:r>
      <w:r w:rsidRPr="00D744CE">
        <w:rPr>
          <w:rFonts w:asciiTheme="minorHAnsi" w:hAnsiTheme="minorHAnsi" w:cstheme="minorHAnsi"/>
          <w:sz w:val="22"/>
        </w:rPr>
        <w:t>Zarządzenie wchodzi w życie z dniem 01.04.2021r.</w:t>
      </w:r>
    </w:p>
    <w:p w14:paraId="1B43AC77" w14:textId="26D1D9D2" w:rsidR="00854BFE" w:rsidRPr="00D744CE" w:rsidRDefault="00AA3041" w:rsidP="00D744CE">
      <w:pPr>
        <w:spacing w:after="120" w:line="360" w:lineRule="auto"/>
        <w:ind w:left="5063" w:right="569" w:firstLine="0"/>
        <w:jc w:val="left"/>
        <w:rPr>
          <w:rFonts w:asciiTheme="minorHAnsi" w:hAnsiTheme="minorHAnsi" w:cstheme="minorHAnsi"/>
          <w:sz w:val="22"/>
        </w:rPr>
      </w:pPr>
      <w:r w:rsidRPr="00D744CE">
        <w:rPr>
          <w:rFonts w:asciiTheme="minorHAnsi" w:hAnsiTheme="minorHAnsi" w:cstheme="minorHAnsi"/>
          <w:sz w:val="22"/>
        </w:rPr>
        <w:t>Dyrektor Szkoły Podstawowej nr 31 im. Orła Białego w Częstochowie Monika Stelmach</w:t>
      </w:r>
    </w:p>
    <w:sectPr w:rsidR="00854BFE" w:rsidRPr="00D744CE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041"/>
    <w:rsid w:val="0006253E"/>
    <w:rsid w:val="00235252"/>
    <w:rsid w:val="003E64C5"/>
    <w:rsid w:val="00434233"/>
    <w:rsid w:val="0058114C"/>
    <w:rsid w:val="00854BFE"/>
    <w:rsid w:val="00A258D6"/>
    <w:rsid w:val="00AA3041"/>
    <w:rsid w:val="00AD2B9A"/>
    <w:rsid w:val="00BD3523"/>
    <w:rsid w:val="00D744CE"/>
    <w:rsid w:val="00ED0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EDA90"/>
  <w15:docId w15:val="{FD72B19E-CDAF-4D16-A859-844BD6F6A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3041"/>
    <w:pPr>
      <w:spacing w:after="5" w:line="267" w:lineRule="auto"/>
      <w:ind w:left="478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AA3041"/>
    <w:pPr>
      <w:spacing w:before="280" w:after="119" w:line="240" w:lineRule="auto"/>
      <w:ind w:left="0" w:firstLine="0"/>
      <w:jc w:val="left"/>
    </w:pPr>
    <w:rPr>
      <w:color w:val="auto"/>
      <w:szCs w:val="24"/>
      <w:lang w:eastAsia="ar-SA"/>
    </w:rPr>
  </w:style>
  <w:style w:type="paragraph" w:styleId="Bezodstpw">
    <w:name w:val="No Spacing"/>
    <w:qFormat/>
    <w:rsid w:val="00AA3041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96</Words>
  <Characters>578</Characters>
  <Application>Microsoft Office Word</Application>
  <DocSecurity>0</DocSecurity>
  <Lines>4</Lines>
  <Paragraphs>1</Paragraphs>
  <ScaleCrop>false</ScaleCrop>
  <Company>HP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3</cp:revision>
  <cp:lastPrinted>2025-10-29T07:32:00Z</cp:lastPrinted>
  <dcterms:created xsi:type="dcterms:W3CDTF">2025-11-07T10:19:00Z</dcterms:created>
  <dcterms:modified xsi:type="dcterms:W3CDTF">2025-11-07T10:21:00Z</dcterms:modified>
</cp:coreProperties>
</file>