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6947D" w14:textId="77777777" w:rsidR="00A550E4" w:rsidRPr="00A550E4" w:rsidRDefault="00A550E4" w:rsidP="00A550E4">
      <w:pPr>
        <w:spacing w:line="240" w:lineRule="auto"/>
        <w:ind w:left="5664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                  Częstochowa, dn.  04.06.2025r</w:t>
      </w:r>
    </w:p>
    <w:p w14:paraId="2D0B6F5B" w14:textId="14A64AB2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20/2024/2025</w:t>
      </w:r>
    </w:p>
    <w:p w14:paraId="2ABBB7EC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 </w:t>
      </w:r>
      <w:r w:rsidRPr="00A550E4">
        <w:rPr>
          <w:rFonts w:ascii="Times New Roman" w:hAnsi="Times New Roman"/>
          <w:b/>
          <w:sz w:val="20"/>
          <w:szCs w:val="20"/>
        </w:rPr>
        <w:t xml:space="preserve">zebranie Rady Pedagogicznej </w:t>
      </w:r>
    </w:p>
    <w:p w14:paraId="7E8BA59B" w14:textId="77777777" w:rsidR="005112B5" w:rsidRPr="00A550E4" w:rsidRDefault="005112B5" w:rsidP="005112B5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i/>
          <w:color w:val="000000"/>
          <w:sz w:val="20"/>
          <w:szCs w:val="20"/>
        </w:rPr>
        <w:t>Na podstawie: art. 69 ust. 6</w:t>
      </w:r>
      <w:r w:rsidRPr="00AA0E4C">
        <w:rPr>
          <w:rFonts w:ascii="Times New Roman" w:hAnsi="Times New Roman"/>
          <w:i/>
          <w:color w:val="000000"/>
          <w:sz w:val="20"/>
          <w:szCs w:val="20"/>
        </w:rPr>
        <w:t xml:space="preserve"> ustawy Prawo oświatowe</w:t>
      </w:r>
      <w:r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5112B5">
        <w:rPr>
          <w:rFonts w:ascii="Times New Roman" w:hAnsi="Times New Roman"/>
          <w:i/>
          <w:sz w:val="20"/>
          <w:szCs w:val="20"/>
        </w:rPr>
        <w:t>(Dz. U. z 2024r. poz. 737)</w:t>
      </w:r>
      <w:r w:rsidRPr="005112B5">
        <w:rPr>
          <w:rFonts w:ascii="Arial" w:hAnsi="Arial" w:cs="Arial"/>
          <w:i/>
        </w:rPr>
        <w:t xml:space="preserve">  </w:t>
      </w:r>
    </w:p>
    <w:p w14:paraId="4E5D3972" w14:textId="77777777" w:rsidR="00A550E4" w:rsidRPr="00A550E4" w:rsidRDefault="00A550E4" w:rsidP="00A550E4">
      <w:pPr>
        <w:spacing w:after="0" w:line="240" w:lineRule="auto"/>
        <w:ind w:firstLine="360"/>
        <w:rPr>
          <w:rFonts w:ascii="Times New Roman" w:hAnsi="Times New Roman"/>
          <w:b/>
          <w:sz w:val="20"/>
          <w:szCs w:val="20"/>
        </w:rPr>
      </w:pPr>
    </w:p>
    <w:p w14:paraId="6971BA48" w14:textId="7A8C3CF9" w:rsidR="00A550E4" w:rsidRPr="00A550E4" w:rsidRDefault="00A550E4" w:rsidP="00A550E4">
      <w:pPr>
        <w:spacing w:after="0" w:line="360" w:lineRule="auto"/>
        <w:ind w:firstLine="360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b/>
          <w:sz w:val="20"/>
          <w:szCs w:val="20"/>
        </w:rPr>
        <w:t xml:space="preserve">Dnia 12 czerwca 2025 roku o godzinie </w:t>
      </w:r>
      <w:r w:rsidR="000445E3">
        <w:rPr>
          <w:rFonts w:ascii="Times New Roman" w:hAnsi="Times New Roman"/>
          <w:b/>
          <w:sz w:val="20"/>
          <w:szCs w:val="20"/>
        </w:rPr>
        <w:t>1</w:t>
      </w:r>
      <w:r w:rsidRPr="00A550E4">
        <w:rPr>
          <w:rFonts w:ascii="Times New Roman" w:hAnsi="Times New Roman"/>
          <w:b/>
          <w:sz w:val="20"/>
          <w:szCs w:val="20"/>
        </w:rPr>
        <w:t>5:30</w:t>
      </w:r>
      <w:r w:rsidRPr="00A550E4">
        <w:rPr>
          <w:rFonts w:ascii="Times New Roman" w:hAnsi="Times New Roman"/>
          <w:sz w:val="20"/>
          <w:szCs w:val="20"/>
        </w:rPr>
        <w:t xml:space="preserve"> odbędzie się zebranie Ra</w:t>
      </w:r>
      <w:r w:rsidR="005112B5">
        <w:rPr>
          <w:rFonts w:ascii="Times New Roman" w:hAnsi="Times New Roman"/>
          <w:sz w:val="20"/>
          <w:szCs w:val="20"/>
        </w:rPr>
        <w:t xml:space="preserve">dy Pedagogicznej </w:t>
      </w:r>
      <w:r w:rsidRPr="00A550E4">
        <w:rPr>
          <w:rFonts w:ascii="Times New Roman" w:hAnsi="Times New Roman"/>
          <w:sz w:val="20"/>
          <w:szCs w:val="20"/>
        </w:rPr>
        <w:t xml:space="preserve">w ZSS 28. Porządek obrad:     </w:t>
      </w:r>
    </w:p>
    <w:p w14:paraId="4B043D43" w14:textId="77777777" w:rsidR="00A550E4" w:rsidRDefault="005112B5" w:rsidP="005112B5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A550E4" w:rsidRPr="00A550E4">
        <w:rPr>
          <w:rFonts w:ascii="Times New Roman" w:hAnsi="Times New Roman"/>
          <w:sz w:val="20"/>
          <w:szCs w:val="20"/>
        </w:rPr>
        <w:t>Wnioski z poprzedniej narady.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2. </w:t>
      </w:r>
      <w:r w:rsidR="00A550E4" w:rsidRPr="005112B5">
        <w:rPr>
          <w:rFonts w:ascii="Times New Roman" w:hAnsi="Times New Roman"/>
          <w:sz w:val="20"/>
          <w:szCs w:val="20"/>
        </w:rPr>
        <w:t>Sprawozdanie z działań psychologa, pedagoga.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3. </w:t>
      </w:r>
      <w:r w:rsidR="00A550E4" w:rsidRPr="005112B5">
        <w:rPr>
          <w:rFonts w:ascii="Times New Roman" w:hAnsi="Times New Roman"/>
          <w:sz w:val="20"/>
          <w:szCs w:val="20"/>
        </w:rPr>
        <w:t>Klasyfikacja Szkoły Podstawowej.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4. </w:t>
      </w:r>
      <w:r w:rsidR="00A550E4" w:rsidRPr="005112B5">
        <w:rPr>
          <w:rFonts w:ascii="Times New Roman" w:hAnsi="Times New Roman"/>
          <w:sz w:val="20"/>
          <w:szCs w:val="20"/>
        </w:rPr>
        <w:t xml:space="preserve">Klasyfikacja Szkoły Przysposabiającej do Pracy.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5. </w:t>
      </w:r>
      <w:r w:rsidR="00A550E4" w:rsidRPr="005112B5">
        <w:rPr>
          <w:rFonts w:ascii="Times New Roman" w:hAnsi="Times New Roman"/>
          <w:sz w:val="20"/>
          <w:szCs w:val="20"/>
        </w:rPr>
        <w:t>Zatwierdzenie programów nauczania i podręczników na rok 2025/2026.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6. </w:t>
      </w:r>
      <w:r w:rsidR="00A550E4" w:rsidRPr="00A550E4">
        <w:rPr>
          <w:rFonts w:ascii="Times New Roman" w:hAnsi="Times New Roman"/>
          <w:sz w:val="20"/>
          <w:szCs w:val="20"/>
        </w:rPr>
        <w:t xml:space="preserve">Sprawy różne. </w:t>
      </w:r>
    </w:p>
    <w:p w14:paraId="7CAF1CC3" w14:textId="77777777" w:rsidR="005112B5" w:rsidRDefault="005112B5" w:rsidP="005112B5">
      <w:pPr>
        <w:pStyle w:val="Akapitzlist"/>
        <w:spacing w:line="240" w:lineRule="auto"/>
        <w:ind w:left="502"/>
        <w:rPr>
          <w:rFonts w:ascii="Times New Roman" w:hAnsi="Times New Roman"/>
          <w:sz w:val="20"/>
          <w:szCs w:val="20"/>
        </w:rPr>
      </w:pPr>
    </w:p>
    <w:p w14:paraId="64EF547B" w14:textId="77777777" w:rsidR="00A550E4" w:rsidRDefault="005112B5" w:rsidP="005112B5">
      <w:pPr>
        <w:spacing w:line="240" w:lineRule="auto"/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4C88E566" w14:textId="77777777" w:rsidR="00A550E4" w:rsidRDefault="00A550E4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AD5576A" w14:textId="77777777" w:rsidR="005112B5" w:rsidRDefault="005112B5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258763C9" w14:textId="77777777" w:rsidR="005112B5" w:rsidRDefault="005112B5" w:rsidP="00A550E4">
      <w:pPr>
        <w:spacing w:line="240" w:lineRule="auto"/>
        <w:rPr>
          <w:rFonts w:ascii="Times New Roman" w:hAnsi="Times New Roman"/>
          <w:sz w:val="20"/>
          <w:szCs w:val="20"/>
        </w:rPr>
      </w:pPr>
    </w:p>
    <w:sectPr w:rsidR="005112B5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445E3"/>
    <w:rsid w:val="00250AF6"/>
    <w:rsid w:val="0038586C"/>
    <w:rsid w:val="003E0272"/>
    <w:rsid w:val="004B0C5B"/>
    <w:rsid w:val="005112B5"/>
    <w:rsid w:val="006560C0"/>
    <w:rsid w:val="0073720A"/>
    <w:rsid w:val="007E4324"/>
    <w:rsid w:val="00A550E4"/>
    <w:rsid w:val="00AA0E4C"/>
    <w:rsid w:val="00AB01E7"/>
    <w:rsid w:val="00CB449F"/>
    <w:rsid w:val="00CB549B"/>
    <w:rsid w:val="00CC0E0E"/>
    <w:rsid w:val="00D570AE"/>
    <w:rsid w:val="00DE6CAB"/>
    <w:rsid w:val="00E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2025-12-01T18:13:00Z</dcterms:created>
  <dcterms:modified xsi:type="dcterms:W3CDTF">2025-12-01T18:17:00Z</dcterms:modified>
</cp:coreProperties>
</file>