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040" w:rsidRPr="007D47CE" w:rsidRDefault="00DF0040" w:rsidP="007D47CE">
      <w:pPr>
        <w:spacing w:after="0" w:line="276" w:lineRule="auto"/>
        <w:jc w:val="center"/>
        <w:rPr>
          <w:rFonts w:ascii="Arial" w:hAnsi="Arial" w:cs="Arial"/>
          <w:b/>
        </w:rPr>
      </w:pPr>
      <w:r w:rsidRPr="007D47CE">
        <w:rPr>
          <w:rFonts w:ascii="Arial" w:hAnsi="Arial" w:cs="Arial"/>
          <w:b/>
        </w:rPr>
        <w:t>Zarządzenie Nr 3</w:t>
      </w:r>
      <w:r w:rsidR="00EC5416" w:rsidRPr="007D47CE">
        <w:rPr>
          <w:rFonts w:ascii="Arial" w:hAnsi="Arial" w:cs="Arial"/>
          <w:b/>
        </w:rPr>
        <w:t>1</w:t>
      </w:r>
      <w:r w:rsidR="00F601B6" w:rsidRPr="007D47CE">
        <w:rPr>
          <w:rFonts w:ascii="Arial" w:hAnsi="Arial" w:cs="Arial"/>
          <w:b/>
        </w:rPr>
        <w:t>4</w:t>
      </w:r>
      <w:r w:rsidRPr="007D47CE">
        <w:rPr>
          <w:rFonts w:ascii="Arial" w:hAnsi="Arial" w:cs="Arial"/>
          <w:b/>
        </w:rPr>
        <w:t>/2020</w:t>
      </w:r>
      <w:r w:rsidR="00EC5416" w:rsidRPr="007D47CE">
        <w:rPr>
          <w:rFonts w:ascii="Arial" w:hAnsi="Arial" w:cs="Arial"/>
          <w:b/>
        </w:rPr>
        <w:t>/2021</w:t>
      </w:r>
    </w:p>
    <w:p w:rsidR="00DF0040" w:rsidRPr="007D47CE" w:rsidRDefault="00DF0040" w:rsidP="007D47CE">
      <w:pPr>
        <w:spacing w:after="0" w:line="276" w:lineRule="auto"/>
        <w:jc w:val="center"/>
        <w:rPr>
          <w:rFonts w:ascii="Arial" w:hAnsi="Arial" w:cs="Arial"/>
          <w:b/>
        </w:rPr>
      </w:pPr>
      <w:r w:rsidRPr="007D47CE">
        <w:rPr>
          <w:rFonts w:ascii="Arial" w:hAnsi="Arial" w:cs="Arial"/>
          <w:b/>
        </w:rPr>
        <w:t>Dyrektora Szkoły Podstawowej Nr 37 im. Jana Pawła II w Częstochowie</w:t>
      </w:r>
    </w:p>
    <w:p w:rsidR="00DF0040" w:rsidRPr="007D47CE" w:rsidRDefault="00DF0040" w:rsidP="007D47CE">
      <w:pPr>
        <w:spacing w:after="0" w:line="276" w:lineRule="auto"/>
        <w:jc w:val="center"/>
        <w:rPr>
          <w:rFonts w:ascii="Arial" w:hAnsi="Arial" w:cs="Arial"/>
          <w:b/>
        </w:rPr>
      </w:pPr>
      <w:r w:rsidRPr="007D47CE">
        <w:rPr>
          <w:rFonts w:ascii="Arial" w:hAnsi="Arial" w:cs="Arial"/>
          <w:b/>
        </w:rPr>
        <w:t xml:space="preserve">z dnia </w:t>
      </w:r>
      <w:r w:rsidR="00EC5416" w:rsidRPr="007D47CE">
        <w:rPr>
          <w:rFonts w:ascii="Arial" w:hAnsi="Arial" w:cs="Arial"/>
          <w:b/>
        </w:rPr>
        <w:t>1</w:t>
      </w:r>
      <w:r w:rsidR="00203F46" w:rsidRPr="007D47CE">
        <w:rPr>
          <w:rFonts w:ascii="Arial" w:hAnsi="Arial" w:cs="Arial"/>
          <w:b/>
        </w:rPr>
        <w:t>5</w:t>
      </w:r>
      <w:r w:rsidRPr="007D47CE">
        <w:rPr>
          <w:rFonts w:ascii="Arial" w:hAnsi="Arial" w:cs="Arial"/>
          <w:b/>
        </w:rPr>
        <w:t>.0</w:t>
      </w:r>
      <w:r w:rsidR="00EC5416" w:rsidRPr="007D47CE">
        <w:rPr>
          <w:rFonts w:ascii="Arial" w:hAnsi="Arial" w:cs="Arial"/>
          <w:b/>
        </w:rPr>
        <w:t>1</w:t>
      </w:r>
      <w:r w:rsidRPr="007D47CE">
        <w:rPr>
          <w:rFonts w:ascii="Arial" w:hAnsi="Arial" w:cs="Arial"/>
          <w:b/>
        </w:rPr>
        <w:t>.202</w:t>
      </w:r>
      <w:r w:rsidR="00EC5416" w:rsidRPr="007D47CE">
        <w:rPr>
          <w:rFonts w:ascii="Arial" w:hAnsi="Arial" w:cs="Arial"/>
          <w:b/>
        </w:rPr>
        <w:t>1</w:t>
      </w:r>
      <w:r w:rsidRPr="007D47CE">
        <w:rPr>
          <w:rFonts w:ascii="Arial" w:hAnsi="Arial" w:cs="Arial"/>
          <w:b/>
        </w:rPr>
        <w:t>r.</w:t>
      </w:r>
    </w:p>
    <w:p w:rsidR="00DF0040" w:rsidRPr="007D47CE" w:rsidRDefault="00DF0040" w:rsidP="007D47CE">
      <w:pPr>
        <w:pStyle w:val="Nagwek1"/>
        <w:spacing w:before="0" w:line="276" w:lineRule="auto"/>
        <w:jc w:val="center"/>
        <w:rPr>
          <w:rFonts w:ascii="Arial" w:hAnsi="Arial"/>
          <w:bCs/>
          <w:color w:val="auto"/>
          <w:sz w:val="22"/>
          <w:szCs w:val="22"/>
        </w:rPr>
      </w:pPr>
      <w:r w:rsidRPr="007D47CE">
        <w:rPr>
          <w:rFonts w:ascii="Arial" w:hAnsi="Arial"/>
          <w:bCs/>
          <w:color w:val="auto"/>
          <w:sz w:val="22"/>
          <w:szCs w:val="22"/>
        </w:rPr>
        <w:t xml:space="preserve">w sprawie: wprowadzenia Procedury funkcjonowania Szkoły Podstawowej Nr 37 im. Jana Pawła II w Częstochowie w czasie epidemii COVID- 19 opracowanej na podstawie wytycznych GIS, aktualnych przepisów prawa, uwzględniająca specyfikę placówki obowiązujących </w:t>
      </w:r>
      <w:r w:rsidR="00A56F1A" w:rsidRPr="007D47CE">
        <w:rPr>
          <w:rFonts w:ascii="Arial" w:hAnsi="Arial"/>
          <w:bCs/>
          <w:color w:val="auto"/>
          <w:sz w:val="22"/>
          <w:szCs w:val="22"/>
        </w:rPr>
        <w:br/>
      </w:r>
      <w:r w:rsidRPr="007D47CE">
        <w:rPr>
          <w:rFonts w:ascii="Arial" w:hAnsi="Arial"/>
          <w:bCs/>
          <w:color w:val="auto"/>
          <w:sz w:val="22"/>
          <w:szCs w:val="22"/>
        </w:rPr>
        <w:t>od 1</w:t>
      </w:r>
      <w:r w:rsidR="00EC5416" w:rsidRPr="007D47CE">
        <w:rPr>
          <w:rFonts w:ascii="Arial" w:hAnsi="Arial"/>
          <w:bCs/>
          <w:color w:val="auto"/>
          <w:sz w:val="22"/>
          <w:szCs w:val="22"/>
        </w:rPr>
        <w:t>8</w:t>
      </w:r>
      <w:r w:rsidRPr="007D47CE">
        <w:rPr>
          <w:rFonts w:ascii="Arial" w:hAnsi="Arial"/>
          <w:bCs/>
          <w:color w:val="auto"/>
          <w:sz w:val="22"/>
          <w:szCs w:val="22"/>
        </w:rPr>
        <w:t xml:space="preserve"> </w:t>
      </w:r>
      <w:r w:rsidR="00EC5416" w:rsidRPr="007D47CE">
        <w:rPr>
          <w:rFonts w:ascii="Arial" w:hAnsi="Arial"/>
          <w:bCs/>
          <w:color w:val="auto"/>
          <w:sz w:val="22"/>
          <w:szCs w:val="22"/>
        </w:rPr>
        <w:t xml:space="preserve">stycznia </w:t>
      </w:r>
      <w:r w:rsidRPr="007D47CE">
        <w:rPr>
          <w:rFonts w:ascii="Arial" w:hAnsi="Arial"/>
          <w:bCs/>
          <w:color w:val="auto"/>
          <w:sz w:val="22"/>
          <w:szCs w:val="22"/>
        </w:rPr>
        <w:t>202</w:t>
      </w:r>
      <w:r w:rsidR="00EC5416" w:rsidRPr="007D47CE">
        <w:rPr>
          <w:rFonts w:ascii="Arial" w:hAnsi="Arial"/>
          <w:bCs/>
          <w:color w:val="auto"/>
          <w:sz w:val="22"/>
          <w:szCs w:val="22"/>
        </w:rPr>
        <w:t>1</w:t>
      </w:r>
      <w:r w:rsidRPr="007D47CE">
        <w:rPr>
          <w:rFonts w:ascii="Arial" w:hAnsi="Arial"/>
          <w:bCs/>
          <w:color w:val="auto"/>
          <w:sz w:val="22"/>
          <w:szCs w:val="22"/>
        </w:rPr>
        <w:t xml:space="preserve"> r.</w:t>
      </w:r>
    </w:p>
    <w:p w:rsidR="00DF0040" w:rsidRPr="007956F8" w:rsidRDefault="00DF0040" w:rsidP="007956F8">
      <w:pPr>
        <w:spacing w:after="0" w:line="276" w:lineRule="auto"/>
        <w:contextualSpacing/>
        <w:rPr>
          <w:rFonts w:ascii="Arial" w:eastAsia="Times New Roman" w:hAnsi="Arial" w:cs="Arial"/>
          <w:bCs/>
          <w:lang w:eastAsia="pl-PL"/>
        </w:rPr>
      </w:pPr>
      <w:r w:rsidRPr="007D47CE">
        <w:rPr>
          <w:rFonts w:ascii="Arial" w:hAnsi="Arial" w:cs="Arial"/>
        </w:rPr>
        <w:t xml:space="preserve">Na podstawie: </w:t>
      </w:r>
      <w:r w:rsidR="00F77070" w:rsidRPr="007D47CE">
        <w:rPr>
          <w:rFonts w:ascii="Arial" w:eastAsia="Times New Roman" w:hAnsi="Arial" w:cs="Arial"/>
          <w:bCs/>
          <w:lang w:eastAsia="pl-PL"/>
        </w:rPr>
        <w:t>W</w:t>
      </w:r>
      <w:r w:rsidR="000C3989" w:rsidRPr="007D47CE">
        <w:rPr>
          <w:rFonts w:ascii="Arial" w:eastAsia="Times New Roman" w:hAnsi="Arial" w:cs="Arial"/>
          <w:bCs/>
          <w:lang w:eastAsia="pl-PL"/>
        </w:rPr>
        <w:t>ytycznych przeciwepidemicznych Głównego Inspektora Sanitarnego z 25 sierpnia 2020 r. dla przedszkoli, oddziałów przedszkolnych w szkole podstawowej i innych form wychowania przedszkolnego oraz instytucji opieki nad dziećmi w wieku do lat 3</w:t>
      </w:r>
      <w:r w:rsidR="000C3989" w:rsidRPr="007D47CE">
        <w:rPr>
          <w:rFonts w:ascii="Arial" w:hAnsi="Arial" w:cs="Arial"/>
        </w:rPr>
        <w:t xml:space="preserve">, </w:t>
      </w:r>
      <w:r w:rsidR="000C3989" w:rsidRPr="007D47CE">
        <w:rPr>
          <w:rFonts w:ascii="Arial" w:eastAsia="Times New Roman" w:hAnsi="Arial" w:cs="Arial"/>
          <w:bCs/>
          <w:lang w:eastAsia="pl-PL"/>
        </w:rPr>
        <w:t xml:space="preserve">wydane na podstawie art. 8a ust. 5 pkt 2 ustawy z dnia 14 marca 1985 r. o Państwowej Inspekcji Sanitarnej (Dz. U. z 2019 r. poz. 59, oraz z 2020 r. poz. 322, 374, 567 i 1337), </w:t>
      </w:r>
      <w:r w:rsidR="00F601B6" w:rsidRPr="007D47CE">
        <w:rPr>
          <w:rFonts w:ascii="Arial" w:hAnsi="Arial" w:cs="Arial"/>
        </w:rPr>
        <w:t xml:space="preserve">Rozporządzenie Ministra Edukacji i Nauki z dnia 13 stycznia 2021 r. zmieniające rozporządzenie w sprawie czasowego ograniczenia funkcjonowania jednostek systemu oświaty w związku z zapobieganiem, przeciwdziałaniem i zwalczaniem COVID-19 (Dz. U. 2021 r. poz.92), </w:t>
      </w:r>
      <w:r w:rsidRPr="007D47CE">
        <w:rPr>
          <w:rFonts w:ascii="Arial" w:hAnsi="Arial" w:cs="Arial"/>
        </w:rPr>
        <w:t xml:space="preserve">Rozporządzenia Ministra Edukacji Narodowej z dnia 12 sierpnia 2020 r. w sprawie czasowego ograniczenia funkcjonowania jednostek systemu oświaty w związku z zapobieganiem, przeciwdziałaniem i zwalczaniem COVID-19 (Dz. U. 2020 r. poz. 1389), Rozporządzenia Ministra Edukacji Narodowej z dnia 20 marca 2020 r. w sprawie szczegółowych rozwiązań w okresie czasowego ograniczenia funkcjonowania jednostek systemu oświaty w związku z zapobieganiem, przeciwdziałaniem i zwalczaniem COVID-19 (Dz. U. 2020 poz. 493 ze zm.), Rozporządzenia Ministra Edukacji Narodowej i Sportu z dnia 31 grudnia 2002 r. w sprawie bezpieczeństwa i higieny w publicznych i niepublicznych szkołach i placówkach </w:t>
      </w:r>
      <w:r w:rsidR="000C3989" w:rsidRPr="007D47CE">
        <w:rPr>
          <w:rFonts w:ascii="Arial" w:hAnsi="Arial" w:cs="Arial"/>
        </w:rPr>
        <w:t xml:space="preserve"> (Dz.U. 2020 poz. 1166 ze zm.)</w:t>
      </w:r>
    </w:p>
    <w:p w:rsidR="00DF0040" w:rsidRPr="007D47CE" w:rsidRDefault="00DF0040" w:rsidP="007D47CE">
      <w:pPr>
        <w:spacing w:after="0" w:line="276" w:lineRule="auto"/>
        <w:rPr>
          <w:rFonts w:ascii="Arial" w:hAnsi="Arial" w:cs="Arial"/>
        </w:rPr>
      </w:pPr>
      <w:r w:rsidRPr="007D47CE">
        <w:rPr>
          <w:rFonts w:ascii="Arial" w:hAnsi="Arial" w:cs="Arial"/>
        </w:rPr>
        <w:t>zarządza się, co następuje:</w:t>
      </w:r>
    </w:p>
    <w:p w:rsidR="00DF0040" w:rsidRPr="007D47CE" w:rsidRDefault="00DF0040" w:rsidP="007D47CE">
      <w:pPr>
        <w:spacing w:after="0" w:line="276" w:lineRule="auto"/>
        <w:jc w:val="center"/>
        <w:rPr>
          <w:rFonts w:ascii="Arial" w:hAnsi="Arial" w:cs="Arial"/>
        </w:rPr>
      </w:pPr>
      <w:r w:rsidRPr="007D47CE">
        <w:rPr>
          <w:rFonts w:ascii="Arial" w:hAnsi="Arial" w:cs="Arial"/>
        </w:rPr>
        <w:t>§ 1</w:t>
      </w:r>
    </w:p>
    <w:p w:rsidR="00DF0040" w:rsidRPr="007D47CE" w:rsidRDefault="00DF0040" w:rsidP="007D47CE">
      <w:pPr>
        <w:pStyle w:val="Nagwek1"/>
        <w:spacing w:before="0" w:after="0" w:line="276" w:lineRule="auto"/>
        <w:jc w:val="left"/>
        <w:rPr>
          <w:rFonts w:ascii="Arial" w:hAnsi="Arial"/>
          <w:b w:val="0"/>
          <w:bCs/>
          <w:color w:val="auto"/>
          <w:sz w:val="22"/>
          <w:szCs w:val="22"/>
        </w:rPr>
      </w:pPr>
      <w:r w:rsidRPr="007D47CE">
        <w:rPr>
          <w:rFonts w:ascii="Arial" w:eastAsia="Calibri" w:hAnsi="Arial"/>
          <w:b w:val="0"/>
          <w:color w:val="auto"/>
          <w:sz w:val="22"/>
          <w:szCs w:val="22"/>
        </w:rPr>
        <w:t xml:space="preserve">Wprowadza się do stosowania </w:t>
      </w:r>
      <w:r w:rsidRPr="007D47CE">
        <w:rPr>
          <w:rFonts w:ascii="Arial" w:hAnsi="Arial"/>
          <w:b w:val="0"/>
          <w:bCs/>
          <w:color w:val="auto"/>
          <w:sz w:val="22"/>
          <w:szCs w:val="22"/>
        </w:rPr>
        <w:t xml:space="preserve">Procedurę funkcjonowania Szkoły Podstawowej Nr 37 im. Jana Pawła II w Częstochowie w czasie epidemii COVID- 19 </w:t>
      </w:r>
      <w:r w:rsidR="000C3989" w:rsidRPr="007D47CE">
        <w:rPr>
          <w:rFonts w:ascii="Arial" w:hAnsi="Arial"/>
          <w:b w:val="0"/>
          <w:bCs/>
          <w:color w:val="auto"/>
          <w:sz w:val="22"/>
          <w:szCs w:val="22"/>
        </w:rPr>
        <w:t xml:space="preserve">uwzględniającą specyfikę placówki </w:t>
      </w:r>
      <w:r w:rsidRPr="007D47CE">
        <w:rPr>
          <w:rFonts w:ascii="Arial" w:hAnsi="Arial"/>
          <w:b w:val="0"/>
          <w:bCs/>
          <w:color w:val="auto"/>
          <w:sz w:val="22"/>
          <w:szCs w:val="22"/>
        </w:rPr>
        <w:t>opracowanej na podstawie wytycznych MEN, MZ i GIS, aktualnych przepisów prawa</w:t>
      </w:r>
      <w:r w:rsidR="000C3989" w:rsidRPr="007D47CE">
        <w:rPr>
          <w:rFonts w:ascii="Arial" w:hAnsi="Arial"/>
          <w:b w:val="0"/>
          <w:bCs/>
          <w:color w:val="auto"/>
          <w:sz w:val="22"/>
          <w:szCs w:val="22"/>
        </w:rPr>
        <w:t>.</w:t>
      </w:r>
    </w:p>
    <w:p w:rsidR="00DF0040" w:rsidRPr="007D47CE" w:rsidRDefault="00DF0040" w:rsidP="007D47CE">
      <w:pPr>
        <w:spacing w:after="0" w:line="276" w:lineRule="auto"/>
        <w:jc w:val="center"/>
        <w:rPr>
          <w:rFonts w:ascii="Arial" w:eastAsia="Calibri" w:hAnsi="Arial" w:cs="Arial"/>
        </w:rPr>
      </w:pPr>
      <w:r w:rsidRPr="007D47CE">
        <w:rPr>
          <w:rFonts w:ascii="Arial" w:eastAsia="Calibri" w:hAnsi="Arial" w:cs="Arial"/>
        </w:rPr>
        <w:t>§ 2.</w:t>
      </w:r>
    </w:p>
    <w:p w:rsidR="00DF0040" w:rsidRPr="007D47CE" w:rsidRDefault="00DF0040" w:rsidP="007D47CE">
      <w:pPr>
        <w:spacing w:after="0" w:line="276" w:lineRule="auto"/>
        <w:rPr>
          <w:rFonts w:ascii="Arial" w:eastAsia="Calibri" w:hAnsi="Arial" w:cs="Arial"/>
        </w:rPr>
      </w:pPr>
      <w:r w:rsidRPr="007D47CE">
        <w:rPr>
          <w:rFonts w:ascii="Arial" w:eastAsia="Calibri" w:hAnsi="Arial" w:cs="Arial"/>
        </w:rPr>
        <w:t>Procedura</w:t>
      </w:r>
      <w:r w:rsidR="000C3989" w:rsidRPr="007D47CE">
        <w:rPr>
          <w:rFonts w:ascii="Arial" w:eastAsia="Calibri" w:hAnsi="Arial" w:cs="Arial"/>
        </w:rPr>
        <w:t xml:space="preserve"> stanowi</w:t>
      </w:r>
      <w:r w:rsidRPr="007D47CE">
        <w:rPr>
          <w:rFonts w:ascii="Arial" w:eastAsia="Calibri" w:hAnsi="Arial" w:cs="Arial"/>
        </w:rPr>
        <w:t xml:space="preserve"> załącznik do niniejszego zarządzenia.</w:t>
      </w:r>
    </w:p>
    <w:p w:rsidR="00DF0040" w:rsidRPr="007D47CE" w:rsidRDefault="00DF0040" w:rsidP="007D47CE">
      <w:pPr>
        <w:spacing w:after="0" w:line="276" w:lineRule="auto"/>
        <w:jc w:val="center"/>
        <w:rPr>
          <w:rFonts w:ascii="Arial" w:eastAsia="Calibri" w:hAnsi="Arial" w:cs="Arial"/>
        </w:rPr>
      </w:pPr>
      <w:r w:rsidRPr="007D47CE">
        <w:rPr>
          <w:rFonts w:ascii="Arial" w:eastAsia="Calibri" w:hAnsi="Arial" w:cs="Arial"/>
        </w:rPr>
        <w:t>§ 3</w:t>
      </w:r>
    </w:p>
    <w:p w:rsidR="00DF0040" w:rsidRPr="007D47CE" w:rsidRDefault="000C3989" w:rsidP="007D47CE">
      <w:pPr>
        <w:spacing w:after="0" w:line="276" w:lineRule="auto"/>
        <w:rPr>
          <w:rFonts w:ascii="Arial" w:eastAsia="Calibri" w:hAnsi="Arial" w:cs="Arial"/>
        </w:rPr>
      </w:pPr>
      <w:r w:rsidRPr="007D47CE">
        <w:rPr>
          <w:rFonts w:ascii="Arial" w:eastAsia="Calibri" w:hAnsi="Arial" w:cs="Arial"/>
        </w:rPr>
        <w:t>Procedura zostaje</w:t>
      </w:r>
      <w:r w:rsidR="00DF0040" w:rsidRPr="007D47CE">
        <w:rPr>
          <w:rFonts w:ascii="Arial" w:eastAsia="Calibri" w:hAnsi="Arial" w:cs="Arial"/>
        </w:rPr>
        <w:t xml:space="preserve"> wpr</w:t>
      </w:r>
      <w:r w:rsidRPr="007D47CE">
        <w:rPr>
          <w:rFonts w:ascii="Arial" w:eastAsia="Calibri" w:hAnsi="Arial" w:cs="Arial"/>
        </w:rPr>
        <w:t>owadzona</w:t>
      </w:r>
      <w:r w:rsidR="00DF0040" w:rsidRPr="007D47CE">
        <w:rPr>
          <w:rFonts w:ascii="Arial" w:eastAsia="Calibri" w:hAnsi="Arial" w:cs="Arial"/>
        </w:rPr>
        <w:t xml:space="preserve"> do stosowania </w:t>
      </w:r>
      <w:r w:rsidRPr="007D47CE">
        <w:rPr>
          <w:rFonts w:ascii="Arial" w:eastAsia="Calibri" w:hAnsi="Arial" w:cs="Arial"/>
        </w:rPr>
        <w:t>z</w:t>
      </w:r>
      <w:r w:rsidR="00DF0040" w:rsidRPr="007D47CE">
        <w:rPr>
          <w:rFonts w:ascii="Arial" w:eastAsia="Calibri" w:hAnsi="Arial" w:cs="Arial"/>
        </w:rPr>
        <w:t xml:space="preserve"> dn. </w:t>
      </w:r>
      <w:r w:rsidR="00F601B6" w:rsidRPr="007D47CE">
        <w:rPr>
          <w:rFonts w:ascii="Arial" w:eastAsia="Calibri" w:hAnsi="Arial" w:cs="Arial"/>
        </w:rPr>
        <w:t>18</w:t>
      </w:r>
      <w:r w:rsidR="00DF0040" w:rsidRPr="007D47CE">
        <w:rPr>
          <w:rFonts w:ascii="Arial" w:eastAsia="Calibri" w:hAnsi="Arial" w:cs="Arial"/>
        </w:rPr>
        <w:t>.0</w:t>
      </w:r>
      <w:r w:rsidR="00F601B6" w:rsidRPr="007D47CE">
        <w:rPr>
          <w:rFonts w:ascii="Arial" w:eastAsia="Calibri" w:hAnsi="Arial" w:cs="Arial"/>
        </w:rPr>
        <w:t>1</w:t>
      </w:r>
      <w:r w:rsidR="00DF0040" w:rsidRPr="007D47CE">
        <w:rPr>
          <w:rFonts w:ascii="Arial" w:eastAsia="Calibri" w:hAnsi="Arial" w:cs="Arial"/>
        </w:rPr>
        <w:t>.202</w:t>
      </w:r>
      <w:r w:rsidR="00F601B6" w:rsidRPr="007D47CE">
        <w:rPr>
          <w:rFonts w:ascii="Arial" w:eastAsia="Calibri" w:hAnsi="Arial" w:cs="Arial"/>
        </w:rPr>
        <w:t xml:space="preserve">1 </w:t>
      </w:r>
      <w:r w:rsidR="00DF0040" w:rsidRPr="007D47CE">
        <w:rPr>
          <w:rFonts w:ascii="Arial" w:eastAsia="Calibri" w:hAnsi="Arial" w:cs="Arial"/>
        </w:rPr>
        <w:t xml:space="preserve">r. </w:t>
      </w:r>
    </w:p>
    <w:p w:rsidR="00DF0040" w:rsidRPr="007D47CE" w:rsidRDefault="00DF0040" w:rsidP="007D47CE">
      <w:pPr>
        <w:spacing w:after="0" w:line="276" w:lineRule="auto"/>
        <w:rPr>
          <w:rFonts w:ascii="Arial" w:eastAsia="Calibri" w:hAnsi="Arial" w:cs="Arial"/>
        </w:rPr>
      </w:pPr>
    </w:p>
    <w:p w:rsidR="00DF0040" w:rsidRPr="007D47CE" w:rsidRDefault="00DF0040" w:rsidP="007D47CE">
      <w:pPr>
        <w:spacing w:after="0" w:line="276" w:lineRule="auto"/>
        <w:rPr>
          <w:rFonts w:ascii="Arial" w:hAnsi="Arial" w:cs="Arial"/>
        </w:rPr>
      </w:pPr>
      <w:r w:rsidRPr="007D47CE">
        <w:rPr>
          <w:rFonts w:ascii="Arial" w:hAnsi="Arial" w:cs="Arial"/>
        </w:rPr>
        <w:t>(-) Ewa Suchan</w:t>
      </w:r>
    </w:p>
    <w:p w:rsidR="007956F8" w:rsidRDefault="00DF0040" w:rsidP="007D47CE">
      <w:pPr>
        <w:spacing w:after="0" w:line="276" w:lineRule="auto"/>
        <w:rPr>
          <w:rFonts w:ascii="Arial" w:hAnsi="Arial" w:cs="Arial"/>
        </w:rPr>
      </w:pPr>
      <w:r w:rsidRPr="007D47CE">
        <w:rPr>
          <w:rFonts w:ascii="Arial" w:hAnsi="Arial" w:cs="Arial"/>
        </w:rPr>
        <w:t xml:space="preserve"> Dyrektor Szkoły</w:t>
      </w:r>
    </w:p>
    <w:p w:rsidR="00DF0040" w:rsidRPr="007D47CE" w:rsidRDefault="007956F8" w:rsidP="007956F8">
      <w:pPr>
        <w:rPr>
          <w:rFonts w:ascii="Arial" w:hAnsi="Arial" w:cs="Arial"/>
        </w:rPr>
      </w:pPr>
      <w:r>
        <w:rPr>
          <w:rFonts w:ascii="Arial" w:hAnsi="Arial" w:cs="Arial"/>
        </w:rPr>
        <w:br w:type="page"/>
      </w:r>
    </w:p>
    <w:p w:rsidR="00DF0040" w:rsidRPr="007D47CE" w:rsidRDefault="00DF0040" w:rsidP="007D47CE">
      <w:pPr>
        <w:spacing w:after="0" w:line="276" w:lineRule="auto"/>
        <w:jc w:val="right"/>
        <w:rPr>
          <w:rFonts w:ascii="Arial" w:hAnsi="Arial" w:cs="Arial"/>
          <w:lang w:eastAsia="pl-PL"/>
        </w:rPr>
      </w:pPr>
      <w:r w:rsidRPr="007D47CE">
        <w:rPr>
          <w:rFonts w:ascii="Arial" w:hAnsi="Arial" w:cs="Arial"/>
          <w:lang w:eastAsia="pl-PL"/>
        </w:rPr>
        <w:lastRenderedPageBreak/>
        <w:t xml:space="preserve">Załącznik do Zarządzenia </w:t>
      </w:r>
      <w:r w:rsidRPr="007D47CE">
        <w:rPr>
          <w:rFonts w:ascii="Arial" w:hAnsi="Arial" w:cs="Arial"/>
        </w:rPr>
        <w:t>Nr 3</w:t>
      </w:r>
      <w:r w:rsidR="00326E07" w:rsidRPr="007D47CE">
        <w:rPr>
          <w:rFonts w:ascii="Arial" w:hAnsi="Arial" w:cs="Arial"/>
        </w:rPr>
        <w:t>14</w:t>
      </w:r>
      <w:r w:rsidRPr="007D47CE">
        <w:rPr>
          <w:rFonts w:ascii="Arial" w:hAnsi="Arial" w:cs="Arial"/>
        </w:rPr>
        <w:t>/202</w:t>
      </w:r>
      <w:r w:rsidR="00326E07" w:rsidRPr="007D47CE">
        <w:rPr>
          <w:rFonts w:ascii="Arial" w:hAnsi="Arial" w:cs="Arial"/>
        </w:rPr>
        <w:t>0/2021</w:t>
      </w:r>
    </w:p>
    <w:p w:rsidR="00596E05" w:rsidRPr="007D47CE" w:rsidRDefault="00596E05" w:rsidP="007D47CE">
      <w:pPr>
        <w:spacing w:after="0" w:line="276" w:lineRule="auto"/>
        <w:jc w:val="center"/>
        <w:outlineLvl w:val="0"/>
        <w:rPr>
          <w:rFonts w:ascii="Arial" w:eastAsia="Times New Roman" w:hAnsi="Arial" w:cs="Arial"/>
          <w:b/>
          <w:bCs/>
        </w:rPr>
      </w:pPr>
      <w:r w:rsidRPr="007D47CE">
        <w:rPr>
          <w:rFonts w:ascii="Arial" w:eastAsia="Times New Roman" w:hAnsi="Arial" w:cs="Arial"/>
          <w:b/>
          <w:bCs/>
        </w:rPr>
        <w:t xml:space="preserve">Procedura funkcjonowania Szkoły Podstawowej Nr 37 im. Jana Pawła II w Częstochowie </w:t>
      </w:r>
      <w:r w:rsidRPr="007D47CE">
        <w:rPr>
          <w:rFonts w:ascii="Arial" w:eastAsia="Times New Roman" w:hAnsi="Arial" w:cs="Arial"/>
          <w:b/>
          <w:bCs/>
        </w:rPr>
        <w:br/>
        <w:t>w czasie epidemii COVID- 19 opracowana na podstawie wytycznych GIS, aktualnych przepisów prawa, uwzględniająca specyfikę placówki</w:t>
      </w:r>
    </w:p>
    <w:p w:rsidR="00596E05" w:rsidRPr="007D47CE" w:rsidRDefault="00596E05" w:rsidP="007D47CE">
      <w:pPr>
        <w:spacing w:after="0" w:line="276" w:lineRule="auto"/>
        <w:rPr>
          <w:rFonts w:ascii="Arial" w:hAnsi="Arial" w:cs="Arial"/>
        </w:rPr>
      </w:pPr>
    </w:p>
    <w:p w:rsidR="00596E05" w:rsidRPr="007D47CE" w:rsidRDefault="00596E05" w:rsidP="007D47CE">
      <w:pPr>
        <w:spacing w:after="0" w:line="276" w:lineRule="auto"/>
        <w:rPr>
          <w:rFonts w:ascii="Arial" w:hAnsi="Arial" w:cs="Arial"/>
          <w:b/>
        </w:rPr>
      </w:pPr>
      <w:r w:rsidRPr="007D47CE">
        <w:rPr>
          <w:rFonts w:ascii="Arial" w:hAnsi="Arial" w:cs="Arial"/>
          <w:b/>
        </w:rPr>
        <w:t>Podstawy prawne</w:t>
      </w:r>
    </w:p>
    <w:p w:rsidR="00596E05" w:rsidRPr="007D47CE" w:rsidRDefault="00596E05" w:rsidP="007D47CE">
      <w:pPr>
        <w:numPr>
          <w:ilvl w:val="0"/>
          <w:numId w:val="7"/>
        </w:numPr>
        <w:spacing w:after="0" w:line="276" w:lineRule="auto"/>
        <w:ind w:left="284" w:hanging="284"/>
        <w:outlineLvl w:val="0"/>
        <w:rPr>
          <w:rFonts w:ascii="Arial" w:eastAsia="Times New Roman" w:hAnsi="Arial" w:cs="Arial"/>
        </w:rPr>
      </w:pPr>
      <w:r w:rsidRPr="007D47CE">
        <w:rPr>
          <w:rFonts w:ascii="Arial" w:eastAsia="Times New Roman" w:hAnsi="Arial" w:cs="Arial"/>
        </w:rPr>
        <w:t xml:space="preserve">Ustawa z dnia 26 czerwca 1974 r. Kodeks pracy </w:t>
      </w:r>
      <w:proofErr w:type="gramStart"/>
      <w:r w:rsidRPr="007D47CE">
        <w:rPr>
          <w:rFonts w:ascii="Arial" w:eastAsia="Times New Roman" w:hAnsi="Arial" w:cs="Arial"/>
        </w:rPr>
        <w:t>( Dz.</w:t>
      </w:r>
      <w:proofErr w:type="gramEnd"/>
      <w:r w:rsidRPr="007D47CE">
        <w:rPr>
          <w:rFonts w:ascii="Arial" w:eastAsia="Times New Roman" w:hAnsi="Arial" w:cs="Arial"/>
        </w:rPr>
        <w:t xml:space="preserve"> U. 2020 r. poz. 1320)</w:t>
      </w:r>
    </w:p>
    <w:p w:rsidR="00596E05" w:rsidRPr="007D47CE" w:rsidRDefault="00596E05" w:rsidP="007D47CE">
      <w:pPr>
        <w:numPr>
          <w:ilvl w:val="0"/>
          <w:numId w:val="7"/>
        </w:numPr>
        <w:spacing w:after="0" w:line="276" w:lineRule="auto"/>
        <w:ind w:left="284" w:hanging="284"/>
        <w:outlineLvl w:val="0"/>
        <w:rPr>
          <w:rFonts w:ascii="Arial" w:eastAsia="Times New Roman" w:hAnsi="Arial" w:cs="Arial"/>
        </w:rPr>
      </w:pPr>
      <w:r w:rsidRPr="007D47CE">
        <w:rPr>
          <w:rFonts w:ascii="Arial" w:eastAsia="Times New Roman" w:hAnsi="Arial" w:cs="Arial"/>
        </w:rPr>
        <w:t>Ustawa z dnia 14 grudnia 2016 r. Prawo oświatowe (Dz. U. 2020 poz. 910)</w:t>
      </w:r>
    </w:p>
    <w:p w:rsidR="00596E05" w:rsidRPr="007D47CE" w:rsidRDefault="00596E05" w:rsidP="007D47CE">
      <w:pPr>
        <w:numPr>
          <w:ilvl w:val="0"/>
          <w:numId w:val="7"/>
        </w:numPr>
        <w:spacing w:after="0" w:line="276" w:lineRule="auto"/>
        <w:ind w:left="284" w:hanging="284"/>
        <w:outlineLvl w:val="0"/>
        <w:rPr>
          <w:rFonts w:ascii="Arial" w:eastAsia="Times New Roman" w:hAnsi="Arial" w:cs="Arial"/>
        </w:rPr>
      </w:pPr>
      <w:r w:rsidRPr="007D47CE">
        <w:rPr>
          <w:rFonts w:ascii="Arial" w:eastAsia="Times New Roman" w:hAnsi="Arial" w:cs="Arial"/>
        </w:rPr>
        <w:t>Ustawa z dnia 7 września 1991 r. o systemie oświaty (Dz.U. 2020 poz. 1327)</w:t>
      </w:r>
    </w:p>
    <w:p w:rsidR="00326E07" w:rsidRPr="007D47CE" w:rsidRDefault="00326E07" w:rsidP="007D47CE">
      <w:pPr>
        <w:numPr>
          <w:ilvl w:val="0"/>
          <w:numId w:val="7"/>
        </w:numPr>
        <w:spacing w:after="0" w:line="276" w:lineRule="auto"/>
        <w:ind w:left="284" w:hanging="284"/>
        <w:outlineLvl w:val="0"/>
        <w:rPr>
          <w:rFonts w:ascii="Arial" w:eastAsia="Times New Roman" w:hAnsi="Arial" w:cs="Arial"/>
        </w:rPr>
      </w:pPr>
      <w:r w:rsidRPr="007D47CE">
        <w:rPr>
          <w:rFonts w:ascii="Arial" w:hAnsi="Arial" w:cs="Arial"/>
        </w:rPr>
        <w:t>Rozporządzenie Ministra Edukacji i Nauki z dnia 13 stycznia 2021 r. zmieniające rozporządzenie w sprawie czasowego ograniczenia funkcjonowania jednostek systemu oświaty w związku z zapobieganiem, przeciwdziałaniem i zwalczaniem COVID-19 (Dz. U. 2021 r. poz.92)</w:t>
      </w:r>
    </w:p>
    <w:p w:rsidR="00596E05" w:rsidRPr="007D47CE" w:rsidRDefault="00596E05" w:rsidP="007D47CE">
      <w:pPr>
        <w:numPr>
          <w:ilvl w:val="0"/>
          <w:numId w:val="7"/>
        </w:numPr>
        <w:spacing w:after="0" w:line="276" w:lineRule="auto"/>
        <w:ind w:left="284" w:hanging="284"/>
        <w:outlineLvl w:val="0"/>
        <w:rPr>
          <w:rFonts w:ascii="Arial" w:hAnsi="Arial" w:cs="Arial"/>
        </w:rPr>
      </w:pPr>
      <w:r w:rsidRPr="007D47CE">
        <w:rPr>
          <w:rFonts w:ascii="Arial" w:hAnsi="Arial" w:cs="Arial"/>
        </w:rPr>
        <w:t>R</w:t>
      </w:r>
      <w:r w:rsidRPr="007D47CE">
        <w:rPr>
          <w:rFonts w:ascii="Arial" w:eastAsia="Times New Roman" w:hAnsi="Arial" w:cs="Arial"/>
        </w:rPr>
        <w:t>ozporządzenie Ministra Edukacji Narodowej z dnia 12 sierpnia 2020 r. w sprawie czasowego ograniczenia funkcjonowania jednostek systemu oświaty w związku z zapobieganiem, przeciwdziałaniem i zwalczaniem COVID-19 (Dz. U. 2020 r. poz. 1389)</w:t>
      </w:r>
    </w:p>
    <w:p w:rsidR="00596E05" w:rsidRPr="007D47CE" w:rsidRDefault="00596E05" w:rsidP="007D47CE">
      <w:pPr>
        <w:numPr>
          <w:ilvl w:val="0"/>
          <w:numId w:val="7"/>
        </w:numPr>
        <w:spacing w:after="0" w:line="276" w:lineRule="auto"/>
        <w:ind w:left="284" w:hanging="284"/>
        <w:outlineLvl w:val="0"/>
        <w:rPr>
          <w:rFonts w:ascii="Arial" w:eastAsia="Times New Roman" w:hAnsi="Arial" w:cs="Arial"/>
        </w:rPr>
      </w:pPr>
      <w:r w:rsidRPr="007D47CE">
        <w:rPr>
          <w:rFonts w:ascii="Arial" w:eastAsia="Times New Roman" w:hAnsi="Arial" w:cs="Arial"/>
        </w:rPr>
        <w:t>Rozporządzenie Ministra Edukacji Narodowej z dnia 20 marca 2020 r. w sprawie szczegółowych rozwiązań w okresie czasowego ograniczenia funkcjonowania jednostek systemu oświaty w związku z zapobieganiem, przeciwdziałaniem i zwalczaniem COVID-19 (Dz. U. 2020 poz. 493 ze zm.)</w:t>
      </w:r>
    </w:p>
    <w:p w:rsidR="00596E05" w:rsidRPr="007D47CE" w:rsidRDefault="00596E05" w:rsidP="007D47CE">
      <w:pPr>
        <w:numPr>
          <w:ilvl w:val="0"/>
          <w:numId w:val="7"/>
        </w:numPr>
        <w:spacing w:after="0" w:line="276" w:lineRule="auto"/>
        <w:ind w:left="284" w:hanging="284"/>
        <w:contextualSpacing/>
        <w:rPr>
          <w:rFonts w:ascii="Arial" w:hAnsi="Arial" w:cs="Arial"/>
        </w:rPr>
      </w:pPr>
      <w:r w:rsidRPr="007D47CE">
        <w:rPr>
          <w:rFonts w:ascii="Arial" w:hAnsi="Arial" w:cs="Arial"/>
        </w:rPr>
        <w:t xml:space="preserve">Rozporządzenie Ministra Edukacji Narodowej i Sportu z dnia 31 grudnia 2002 r. </w:t>
      </w:r>
      <w:r w:rsidRPr="007D47CE">
        <w:rPr>
          <w:rFonts w:ascii="Arial" w:hAnsi="Arial" w:cs="Arial"/>
        </w:rPr>
        <w:br/>
        <w:t xml:space="preserve">w sprawie bezpieczeństwa i higieny w publicznych i niepublicznych szkołach i </w:t>
      </w:r>
      <w:proofErr w:type="gramStart"/>
      <w:r w:rsidRPr="007D47CE">
        <w:rPr>
          <w:rFonts w:ascii="Arial" w:hAnsi="Arial" w:cs="Arial"/>
        </w:rPr>
        <w:t>placówkach  (</w:t>
      </w:r>
      <w:proofErr w:type="gramEnd"/>
      <w:r w:rsidRPr="007D47CE">
        <w:rPr>
          <w:rFonts w:ascii="Arial" w:hAnsi="Arial" w:cs="Arial"/>
        </w:rPr>
        <w:t>Dz.U. 2020 poz. 1166 ze zm.)</w:t>
      </w:r>
    </w:p>
    <w:p w:rsidR="00596E05" w:rsidRPr="007D47CE" w:rsidRDefault="00596E05" w:rsidP="007D47CE">
      <w:pPr>
        <w:numPr>
          <w:ilvl w:val="0"/>
          <w:numId w:val="7"/>
        </w:numPr>
        <w:spacing w:after="0" w:line="276" w:lineRule="auto"/>
        <w:ind w:left="284" w:hanging="284"/>
        <w:contextualSpacing/>
        <w:rPr>
          <w:rFonts w:ascii="Arial" w:hAnsi="Arial" w:cs="Arial"/>
        </w:rPr>
      </w:pPr>
      <w:r w:rsidRPr="007D47CE">
        <w:rPr>
          <w:rFonts w:ascii="Arial" w:eastAsia="Times New Roman" w:hAnsi="Arial" w:cs="Arial"/>
          <w:bCs/>
          <w:lang w:eastAsia="pl-PL"/>
        </w:rPr>
        <w:t>Wytyczne przeciwepidemiczne Głównego Inspektora Sanitarnego z 25 sierpnia 2020 r. dla przedszkoli, oddziałów przedszkolnych w szkole podstawowej i innych form wychowania przedszkolnego oraz instytucji opieki nad dziećmi w wieku do lat 3</w:t>
      </w:r>
      <w:r w:rsidRPr="007D47CE">
        <w:rPr>
          <w:rFonts w:ascii="Arial" w:hAnsi="Arial" w:cs="Arial"/>
        </w:rPr>
        <w:t xml:space="preserve">, </w:t>
      </w:r>
      <w:r w:rsidRPr="007D47CE">
        <w:rPr>
          <w:rFonts w:ascii="Arial" w:eastAsia="Times New Roman" w:hAnsi="Arial" w:cs="Arial"/>
          <w:bCs/>
          <w:lang w:eastAsia="pl-PL"/>
        </w:rPr>
        <w:t>wydane na podstawie art. 8a ust. 5 pkt 2 ustawy z dnia 14 marca 1985 r. o Państwowej Inspekcji Sanitarnej (Dz. U. z 2019 r. poz. 59, oraz z 2020 r. poz. 322, 374, 567 i 1337)</w:t>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§1</w:t>
      </w:r>
      <w:r w:rsidRPr="007D47CE">
        <w:rPr>
          <w:rFonts w:ascii="Arial" w:eastAsia="Times New Roman" w:hAnsi="Arial" w:cs="Arial"/>
          <w:b/>
          <w:bCs/>
          <w:lang w:eastAsia="pl-PL"/>
        </w:rPr>
        <w:br/>
        <w:t>Organizacja zajęć w szkole</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 Wszyscy pracownicy zobowiązani są po wejściu do placówki do:</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codziennego poddania się pomiarowi temperatury;</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wypełnienia kwestionariusza dotyczącego stanu zdrowia w szczególności o braku występowaniu objawów chorobowych u pracownika oraz o braku kontaktu z osobą, która miała widoczne objawy chorobowe lub była narażona na kontakt z osobą zarażoną stanowiącego zał. 1 do niniejszej procedury.</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2. Do szkoły może uczęszczać uczeń bez objawów chorobowych sugerujących infekcję dróg oddechowych oraz gdy domownicy nie przebywają na kwarantannie lub w izolacji </w:t>
      </w:r>
      <w:r w:rsidRPr="007D47CE">
        <w:rPr>
          <w:rFonts w:ascii="Arial" w:eastAsia="Times New Roman" w:hAnsi="Arial" w:cs="Arial"/>
          <w:lang w:eastAsia="pl-PL"/>
        </w:rPr>
        <w:br/>
        <w:t>w warunkach domowych.</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3. Uczniowie mogą być przyprowadzani do szkoły i z niej odbierani przez rodziców/opiekunów bez objawów chorobowych sugerujących infekcję dróg oddechowych. W drodze do i ze szkoły rodzice/opiekunowie z dziećmi oraz uczniowie przestrzegają aktualnych przepisów prawa dotyczących zachowania w przestrzeni publicznej.</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4. W przypadku odbywania przez dziecko okresu adaptacyjnego w placówce rodzic/opiekun (tylko osoba zdrowa, w której domu nie przebywa osoba na kwarantannie lub izolacji </w:t>
      </w:r>
      <w:r w:rsidRPr="007D47CE">
        <w:rPr>
          <w:rFonts w:ascii="Arial" w:eastAsia="Times New Roman" w:hAnsi="Arial" w:cs="Arial"/>
          <w:lang w:eastAsia="pl-PL"/>
        </w:rPr>
        <w:br/>
        <w:t>w warunkach domowych) za zgodą dyrektora placówki może przebywać na terenie szkoły </w:t>
      </w:r>
      <w:r w:rsidRPr="007D47CE">
        <w:rPr>
          <w:rFonts w:ascii="Arial" w:eastAsia="Times New Roman" w:hAnsi="Arial" w:cs="Arial"/>
          <w:lang w:eastAsia="pl-PL"/>
        </w:rPr>
        <w:br/>
        <w:t>z zachowaniem wszelkich środków ostrożności (m.in. osłona ust i nosa, rękawiczki jednorazowe lub dezynfekcja rąk). Należy ograniczyć dzienną liczbę rodziców/opiekunów dzieci odbywających okres adaptacyjny w placówce do niezbędnego minimum, umożliwiając osobom zachowanie dystansu społecznego co najmniej 1,5 m.</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5. </w:t>
      </w:r>
      <w:r w:rsidRPr="007D47CE">
        <w:rPr>
          <w:rFonts w:ascii="Arial" w:eastAsia="Times New Roman" w:hAnsi="Arial" w:cs="Arial"/>
          <w:lang w:eastAsia="pl-PL" w:bidi="pl-PL"/>
        </w:rPr>
        <w:t xml:space="preserve">Opiekunowie odprowadzający dzieci nie mogą wchodzić do budynku szkoły. Przed budynkiem szkoły należy zachować reżim sanitarny, dystans społeczny co najmniej 1,5m oraz przestrzegać przepisy prawa związane z bezpieczeństwem zdrowotnym m. in. stosować środki ochronne: osłona ust i nosa. </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6. Wszystkim wchodzącym do budynku szkoły będzie umożliwione skorzystanie z płynu do dezynfekcji rąk.</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b/>
          <w:bCs/>
          <w:lang w:eastAsia="pl-PL"/>
        </w:rPr>
        <w:t>7. W miarę możliwości będzie ograniczone przebywanie w szkole osób z zewnątrz do niezbędnego minimum</w:t>
      </w:r>
      <w:r w:rsidRPr="007D47CE">
        <w:rPr>
          <w:rFonts w:ascii="Arial" w:eastAsia="Times New Roman" w:hAnsi="Arial" w:cs="Arial"/>
          <w:lang w:eastAsia="pl-PL"/>
        </w:rPr>
        <w:t xml:space="preserve"> (obowiązuje je stosowanie środków ochronnych: osłona ust i nosa, rękawiczki jednorazowe lub dezynfekcja rąk, tylko osoby bez objawów chorobowych sugerujących infekcję dróg oddechowych) i w wyznaczonych obszarach.</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8. W celu sprawnej komunikacji rodzice/opiekunowie zobowiązani są do przekazania lub aktualizacji swoich numerów telefonów do kontaktu, jeśli uległy one zmianie.</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9. W przypadku pomiaru temperatury termometr bezdotykowy będzie dezynfekowany po użyciu w danej grupie.</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10. W miarę możliwości organizacja pracy i jej koordynacja, umożliwi zachowanie dystansu między osobami przebywającymi na terenie szkoły, szczególnie w miejscach wspólnych </w:t>
      </w:r>
      <w:r w:rsidRPr="007D47CE">
        <w:rPr>
          <w:rFonts w:ascii="Arial" w:eastAsia="Times New Roman" w:hAnsi="Arial" w:cs="Arial"/>
          <w:lang w:eastAsia="pl-PL"/>
        </w:rPr>
        <w:br/>
        <w:t>i ograniczy gromadzenie się uczniów na terenie szkoły.</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11.  Jedna grupa uczniów (klasa) przebywa w wyznaczonej i stałej sali:</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Oddział przedszkolny – sala numer 2</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 – sala numer 15</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 – sala numer 18</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III – sala numer 3</w:t>
      </w:r>
    </w:p>
    <w:p w:rsidR="004F5004" w:rsidRPr="007D47CE" w:rsidRDefault="004F5004" w:rsidP="007D47CE">
      <w:pPr>
        <w:pStyle w:val="Akapitzlist"/>
        <w:numPr>
          <w:ilvl w:val="0"/>
          <w:numId w:val="13"/>
        </w:numPr>
        <w:spacing w:after="0" w:line="276" w:lineRule="auto"/>
        <w:rPr>
          <w:rFonts w:ascii="Arial" w:eastAsia="Times New Roman" w:hAnsi="Arial" w:cs="Arial"/>
          <w:lang w:eastAsia="pl-PL"/>
        </w:rPr>
      </w:pPr>
      <w:r w:rsidRPr="007D47CE">
        <w:rPr>
          <w:rFonts w:ascii="Arial" w:eastAsia="Times New Roman" w:hAnsi="Arial" w:cs="Arial"/>
          <w:lang w:eastAsia="pl-PL"/>
        </w:rPr>
        <w:t>Do grupy przyporządkowani są ci sami, stali nauczyciele, którzy w miarę możliwości nie prowadzą zajęć stacjonarnych w innych klasach.</w:t>
      </w:r>
    </w:p>
    <w:p w:rsidR="004F5004" w:rsidRPr="007D47CE" w:rsidRDefault="004F5004" w:rsidP="007D47CE">
      <w:pPr>
        <w:pStyle w:val="Akapitzlist"/>
        <w:numPr>
          <w:ilvl w:val="0"/>
          <w:numId w:val="13"/>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Rodzice dziecka mają obowiązek zaopatrzyć dziecko w indywidualną osłonę nosa i ust do zastosowania w przestrzeni wspólnej szkoły oraz w przestrzeni publicznej – zgodnie z aktualnymi przepisami prawa. Ponadto podczas zajęć lekcyjnych rekomenduje się zasłanianie ust i nosa. </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14. Obowiązują ogólne zasady higieny: częste mycie rąk, ochrona podczas kichania i kaszlu oraz unikanie dotykania oczu, nosa i ust.</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15. W oddziale przedszkolnym powierzchnia każdego pomieszczenia przeznaczonego na zbiorowy pobyt* od 3 do 5 dzieci, w miarę możliwości, powinna wynosić co najmniej 15 m</w:t>
      </w:r>
      <w:r w:rsidRPr="007D47CE">
        <w:rPr>
          <w:rFonts w:ascii="Arial" w:eastAsia="Times New Roman" w:hAnsi="Arial" w:cs="Arial"/>
          <w:vertAlign w:val="superscript"/>
          <w:lang w:eastAsia="pl-PL"/>
        </w:rPr>
        <w:t>2</w:t>
      </w:r>
      <w:r w:rsidRPr="007D47CE">
        <w:rPr>
          <w:rFonts w:ascii="Arial" w:eastAsia="Times New Roman" w:hAnsi="Arial" w:cs="Arial"/>
          <w:lang w:eastAsia="pl-PL"/>
        </w:rPr>
        <w:t>; w przypadku liczby dzieci większej niż 5 powierzchnia pomieszczenia przeznaczonego na zbiorowy pobyt dzieci ulega zwiększeniu na każde kolejne dziecko o co najmniej 2 m</w:t>
      </w:r>
      <w:r w:rsidRPr="007D47CE">
        <w:rPr>
          <w:rFonts w:ascii="Arial" w:eastAsia="Times New Roman" w:hAnsi="Arial" w:cs="Arial"/>
          <w:vertAlign w:val="superscript"/>
          <w:lang w:eastAsia="pl-PL"/>
        </w:rPr>
        <w:t>2</w:t>
      </w:r>
      <w:r w:rsidRPr="007D47CE">
        <w:rPr>
          <w:rFonts w:ascii="Arial" w:eastAsia="Times New Roman" w:hAnsi="Arial" w:cs="Arial"/>
          <w:lang w:eastAsia="pl-PL"/>
        </w:rPr>
        <w:t>, </w:t>
      </w:r>
      <w:r w:rsidRPr="007D47CE">
        <w:rPr>
          <w:rFonts w:ascii="Arial" w:eastAsia="Times New Roman" w:hAnsi="Arial" w:cs="Arial"/>
          <w:b/>
          <w:bCs/>
          <w:lang w:eastAsia="pl-PL"/>
        </w:rPr>
        <w:t>jednakże powierzchnia przypadająca na jedno dziecko nie może być mniejsza niż 1,5 m</w:t>
      </w:r>
      <w:r w:rsidRPr="007D47CE">
        <w:rPr>
          <w:rFonts w:ascii="Arial" w:eastAsia="Times New Roman" w:hAnsi="Arial" w:cs="Arial"/>
          <w:b/>
          <w:bCs/>
          <w:vertAlign w:val="superscript"/>
          <w:lang w:eastAsia="pl-PL"/>
        </w:rPr>
        <w:t>2</w:t>
      </w:r>
      <w:r w:rsidRPr="007D47CE">
        <w:rPr>
          <w:rFonts w:ascii="Arial" w:eastAsia="Times New Roman" w:hAnsi="Arial" w:cs="Arial"/>
          <w:b/>
          <w:bCs/>
          <w:lang w:eastAsia="pl-PL"/>
        </w:rPr>
        <w:t>.</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i/>
          <w:iCs/>
          <w:lang w:eastAsia="pl-PL"/>
        </w:rPr>
        <w:t>* Do przestrzeni tej nie wlicza się pomieszczenia/ń kuchni, zbiorowego żywienia, pomocniczych (ciągów komunikacji wewnętrznej, pomieszczeń porządkowych, magazynowych, higieniczno-sanitarnych – np. łazienek, toalet). Nie należy sumować powierzchni sal dla dzieci i przeliczać łącznej jej powierzchni na limit miejsc. Powierzchnię każdej sali wylicza się z uwzględnieniem mebli oraz innych sprzętów w niej się znajdujących.</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16. Przedmioty i sprzęty znajdujące się w sali, których nie można skutecznie umyć, uprać lub dezynfekować, zostały usunięte lub uniemożliwiono do nich dostęp. Przybory do ćwiczeń (piłki, skakanki, obręcze itp.) wykorzystywane podczas zajęć będą czyszczone lub dezynfekowane po każdej grupie uczniów.</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17. Uczeń posiada własne przybory i podręczniki, które w czasie zajęć mogą znajdować się na stoliku szkolnym ucznia, w tornistrze lub we własnej szafce, jeżeli szkoła posiada szafki. Uczniowie nie powinni wymieniać się przyborami szkolnymi między sobą. Przybory i podręczniki można zostawiać w szkole, kiedy uczeń wraca do domu.</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18. W sali gimnastycznej używany sprzęt sportowy oraz podłoga zostaną umyte detergentem lub zdezynfekowane po każdym dniu zajęć, a w miarę możliwości po każdych zajęciach.</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19. Sale, części wspólne (korytarze) będą wietrzone przed lekcjami, co najmniej raz na godzinę,</w:t>
      </w:r>
      <w:r w:rsidRPr="007D47CE">
        <w:rPr>
          <w:rFonts w:ascii="Arial" w:eastAsia="Times New Roman" w:hAnsi="Arial" w:cs="Arial"/>
          <w:lang w:eastAsia="pl-PL"/>
        </w:rPr>
        <w:br/>
        <w:t>w czasie przerwy, a w razie potrzeby także w czasie zajęć.</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20. Nauczyciele w klasach I-III zorganizują przerwy dla swoich uczniów adekwatnie do potrzeb, o różnych porach,</w:t>
      </w:r>
      <w:r w:rsidRPr="007D47CE">
        <w:rPr>
          <w:rFonts w:ascii="Arial" w:hAnsi="Arial" w:cs="Arial"/>
        </w:rPr>
        <w:t xml:space="preserve"> </w:t>
      </w:r>
      <w:r w:rsidRPr="007D47CE">
        <w:rPr>
          <w:rFonts w:ascii="Arial" w:eastAsia="Times New Roman" w:hAnsi="Arial" w:cs="Arial"/>
          <w:lang w:eastAsia="pl-PL"/>
        </w:rPr>
        <w:t>w wyznaczonych miejscach na parterze, piętrze i w salach lekcyjnych, jednak nie rzadziej niż co 45 min.</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21. Uczniowie będą korzystali również z boiska szkolnego oraz pobytu na świeżym powietrzu na terenie szkoły, w tym w czasie przerw.</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22. Podczas realizacji zajęć, w tym zajęć wychowania fizycznego i sportowych,</w:t>
      </w:r>
      <w:r w:rsidRPr="007D47CE">
        <w:rPr>
          <w:rFonts w:ascii="Arial" w:eastAsia="Times New Roman" w:hAnsi="Arial" w:cs="Arial"/>
          <w:lang w:eastAsia="pl-PL"/>
        </w:rPr>
        <w:br/>
        <w:t>w których nie można zachować dystansu, ćwiczenia i gry kontaktowe zostaną ograniczone.</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23. Uczeń nie powinien zabierać ze sobą do szkoły niepotrzebnych przedmiotów, zwłaszcza zabawek. Ograniczenie to nie dotyczy dzieci ze specjalnymi potrzebami edukacyjnymi, </w:t>
      </w:r>
      <w:r w:rsidRPr="007D47CE">
        <w:rPr>
          <w:rFonts w:ascii="Arial" w:eastAsia="Times New Roman" w:hAnsi="Arial" w:cs="Arial"/>
          <w:lang w:eastAsia="pl-PL"/>
        </w:rPr>
        <w:br/>
        <w:t xml:space="preserve">w szczególności z niepełnosprawnościami. W takich przypadkach należy dopilnować, aby dzieci nie udostępniały swoich zabawek innym, natomiast opiekunowie dziecka powinni zadbać </w:t>
      </w:r>
      <w:r w:rsidRPr="007D47CE">
        <w:rPr>
          <w:rFonts w:ascii="Arial" w:eastAsia="Times New Roman" w:hAnsi="Arial" w:cs="Arial"/>
          <w:lang w:eastAsia="pl-PL"/>
        </w:rPr>
        <w:br/>
        <w:t xml:space="preserve">o regularne czyszczenie (pranie lub dezynfekcję) zabawki, rzeczy. </w:t>
      </w:r>
    </w:p>
    <w:p w:rsid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24. Zgodnie z wytycznymi MEN, MZ i GIS obowiązywać będzie indywidualny harmonogram/ plan dnia dla danej klasy. Uczniowie będą korzystali z różnych wejść do budynku szkoły,</w:t>
      </w:r>
      <w:r w:rsidRPr="007D47CE">
        <w:rPr>
          <w:rFonts w:ascii="Arial" w:eastAsia="Times New Roman" w:hAnsi="Arial" w:cs="Arial"/>
          <w:lang w:eastAsia="pl-PL"/>
        </w:rPr>
        <w:br/>
        <w:t xml:space="preserve"> a z szatni rotacyjnie:</w:t>
      </w:r>
    </w:p>
    <w:p w:rsidR="004F5004" w:rsidRPr="007D47CE" w:rsidRDefault="004F5004" w:rsidP="007D47CE">
      <w:pPr>
        <w:pStyle w:val="Akapitzlist"/>
        <w:numPr>
          <w:ilvl w:val="0"/>
          <w:numId w:val="15"/>
        </w:numPr>
        <w:spacing w:after="0" w:line="276" w:lineRule="auto"/>
        <w:rPr>
          <w:rFonts w:ascii="Arial" w:eastAsia="Times New Roman" w:hAnsi="Arial" w:cs="Arial"/>
          <w:lang w:eastAsia="pl-PL"/>
        </w:rPr>
      </w:pPr>
      <w:r w:rsidRPr="007D47CE">
        <w:rPr>
          <w:rFonts w:ascii="Arial" w:eastAsia="Times New Roman" w:hAnsi="Arial" w:cs="Arial"/>
          <w:lang w:eastAsia="pl-PL"/>
        </w:rPr>
        <w:t>Przydział szatni:</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Oddział przedszkolny – szatnia numer 1</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 – szatnia numer 1</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 – szatnia numer 2</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III – szatnia numer 2</w:t>
      </w:r>
    </w:p>
    <w:p w:rsidR="004F5004" w:rsidRPr="007D47CE" w:rsidRDefault="004F5004" w:rsidP="007D47CE">
      <w:pPr>
        <w:numPr>
          <w:ilvl w:val="0"/>
          <w:numId w:val="15"/>
        </w:numPr>
        <w:spacing w:after="0" w:line="276" w:lineRule="auto"/>
        <w:rPr>
          <w:rFonts w:ascii="Arial" w:eastAsia="Times New Roman" w:hAnsi="Arial" w:cs="Arial"/>
          <w:lang w:eastAsia="pl-PL"/>
        </w:rPr>
      </w:pPr>
      <w:r w:rsidRPr="007D47CE">
        <w:rPr>
          <w:rFonts w:ascii="Arial" w:eastAsia="Times New Roman" w:hAnsi="Arial" w:cs="Arial"/>
          <w:lang w:eastAsia="pl-PL"/>
        </w:rPr>
        <w:t>wejście i wyjście ze szkoły:</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Oddział przedszkolny – wejście/wyjście tylne od strony boiska</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 -   wejście/ wyjście tylne od strony boiska</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 - wejście/ wyjście boczne od strony parkingu</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III - wejście/ wyjście boczne od strony parkingu</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Dyrektor, nauczyciele, administracja i obsługa wejście i wyjście główne. </w:t>
      </w:r>
    </w:p>
    <w:p w:rsidR="004F5004" w:rsidRPr="007D47CE" w:rsidRDefault="004F5004" w:rsidP="007D47CE">
      <w:pPr>
        <w:numPr>
          <w:ilvl w:val="0"/>
          <w:numId w:val="15"/>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 godziny przychodzenia do szkoły: </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klasa I – 7:30 – 7:40 </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 – 7:50 – 8:00</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III – 7:40 – 7:50</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Oddział przedszkolny: 8:00 – 8:30</w:t>
      </w:r>
    </w:p>
    <w:p w:rsidR="004F5004" w:rsidRPr="007D47CE" w:rsidRDefault="004F5004" w:rsidP="007D47CE">
      <w:pPr>
        <w:numPr>
          <w:ilvl w:val="0"/>
          <w:numId w:val="15"/>
        </w:numPr>
        <w:spacing w:after="0" w:line="276" w:lineRule="auto"/>
        <w:rPr>
          <w:rFonts w:ascii="Arial" w:eastAsia="Times New Roman" w:hAnsi="Arial" w:cs="Arial"/>
          <w:lang w:eastAsia="pl-PL"/>
        </w:rPr>
      </w:pPr>
      <w:r w:rsidRPr="007D47CE">
        <w:rPr>
          <w:rFonts w:ascii="Arial" w:eastAsia="Times New Roman" w:hAnsi="Arial" w:cs="Arial"/>
          <w:lang w:eastAsia="pl-PL"/>
        </w:rPr>
        <w:t>godziny wychodzenia ze szkoły:</w:t>
      </w:r>
    </w:p>
    <w:tbl>
      <w:tblPr>
        <w:tblStyle w:val="Tabela-Siatka"/>
        <w:tblW w:w="0" w:type="auto"/>
        <w:tblInd w:w="357" w:type="dxa"/>
        <w:tblLook w:val="04A0" w:firstRow="1" w:lastRow="0" w:firstColumn="1" w:lastColumn="0" w:noHBand="0" w:noVBand="1"/>
      </w:tblPr>
      <w:tblGrid>
        <w:gridCol w:w="1555"/>
        <w:gridCol w:w="1757"/>
        <w:gridCol w:w="1758"/>
        <w:gridCol w:w="1758"/>
        <w:gridCol w:w="1877"/>
      </w:tblGrid>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Dzień tygodnia</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Klasa I</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Klasa II</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Klasa III</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Oddział przedszkolny</w:t>
            </w:r>
          </w:p>
        </w:tc>
      </w:tr>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Poniedziałek</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11:35</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 30</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12:40</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13:00</w:t>
            </w:r>
          </w:p>
        </w:tc>
      </w:tr>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 xml:space="preserve">Wtorek </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12:40</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11:35</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12:30</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13:30</w:t>
            </w:r>
          </w:p>
        </w:tc>
      </w:tr>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Środa</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11:35</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11:40</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12:30</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13:30</w:t>
            </w:r>
          </w:p>
        </w:tc>
      </w:tr>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Czwartek</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12:30</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13:25</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11:35</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13:00</w:t>
            </w:r>
          </w:p>
        </w:tc>
      </w:tr>
      <w:tr w:rsidR="004F5004" w:rsidRPr="007D47CE" w:rsidTr="00E32681">
        <w:tc>
          <w:tcPr>
            <w:tcW w:w="1555"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Piątek</w:t>
            </w:r>
          </w:p>
        </w:tc>
        <w:tc>
          <w:tcPr>
            <w:tcW w:w="175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12:30</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11:45</w:t>
            </w:r>
          </w:p>
        </w:tc>
        <w:tc>
          <w:tcPr>
            <w:tcW w:w="1758"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11:35</w:t>
            </w:r>
          </w:p>
        </w:tc>
        <w:tc>
          <w:tcPr>
            <w:tcW w:w="1877" w:type="dxa"/>
          </w:tcPr>
          <w:p w:rsidR="004F5004" w:rsidRPr="007D47CE" w:rsidRDefault="004F5004" w:rsidP="007D47CE">
            <w:pPr>
              <w:spacing w:line="276" w:lineRule="auto"/>
              <w:rPr>
                <w:rFonts w:ascii="Arial" w:eastAsia="Times New Roman" w:hAnsi="Arial" w:cs="Arial"/>
                <w:lang w:eastAsia="pl-PL"/>
              </w:rPr>
            </w:pPr>
            <w:r w:rsidRPr="007D47CE">
              <w:rPr>
                <w:rFonts w:ascii="Arial" w:eastAsia="Times New Roman" w:hAnsi="Arial" w:cs="Arial"/>
                <w:lang w:eastAsia="pl-PL"/>
              </w:rPr>
              <w:t>13:00</w:t>
            </w:r>
          </w:p>
        </w:tc>
      </w:tr>
    </w:tbl>
    <w:p w:rsidR="004F5004" w:rsidRPr="007D47CE" w:rsidRDefault="004F5004" w:rsidP="007D47CE">
      <w:pPr>
        <w:spacing w:after="0" w:line="276" w:lineRule="auto"/>
        <w:rPr>
          <w:rFonts w:ascii="Arial" w:eastAsia="Times New Roman" w:hAnsi="Arial" w:cs="Arial"/>
          <w:lang w:eastAsia="pl-PL"/>
        </w:rPr>
      </w:pPr>
    </w:p>
    <w:p w:rsidR="004F5004" w:rsidRPr="007D47CE" w:rsidRDefault="004F5004" w:rsidP="007D47CE">
      <w:pPr>
        <w:numPr>
          <w:ilvl w:val="0"/>
          <w:numId w:val="15"/>
        </w:numPr>
        <w:spacing w:after="0" w:line="276" w:lineRule="auto"/>
        <w:rPr>
          <w:rFonts w:ascii="Arial" w:eastAsia="Times New Roman" w:hAnsi="Arial" w:cs="Arial"/>
          <w:lang w:eastAsia="pl-PL"/>
        </w:rPr>
      </w:pPr>
      <w:r w:rsidRPr="007D47CE">
        <w:rPr>
          <w:rFonts w:ascii="Arial" w:eastAsia="Times New Roman" w:hAnsi="Arial" w:cs="Arial"/>
          <w:lang w:eastAsia="pl-PL"/>
        </w:rPr>
        <w:t>korzystania ze stołówki szkolnej:</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klasa III – 8: 35 – </w:t>
      </w:r>
      <w:proofErr w:type="gramStart"/>
      <w:r w:rsidRPr="007D47CE">
        <w:rPr>
          <w:rFonts w:ascii="Arial" w:eastAsia="Times New Roman" w:hAnsi="Arial" w:cs="Arial"/>
          <w:lang w:eastAsia="pl-PL"/>
        </w:rPr>
        <w:t>śniadanie ;</w:t>
      </w:r>
      <w:proofErr w:type="gramEnd"/>
      <w:r w:rsidRPr="007D47CE">
        <w:rPr>
          <w:rFonts w:ascii="Arial" w:eastAsia="Times New Roman" w:hAnsi="Arial" w:cs="Arial"/>
          <w:lang w:eastAsia="pl-PL"/>
        </w:rPr>
        <w:t xml:space="preserve"> 10:35 – obiad;</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 – 8:55 – śniadanie; 11:15- obiad</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klasa II – 8:20 – śniadanie; 10:20- obiad</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Oddział przedszkolny – 9:25- śniadanie; 12:00 – obiad</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25.Unikanie wyjść grupowych i wycieczek do zamkniętych przestrzeni z infrastrukturą, która uniemożliwia zachowanie dystansu społecznego. Rekomenduje się organizację wyjść </w:t>
      </w:r>
      <w:r w:rsidRPr="007D47CE">
        <w:rPr>
          <w:rFonts w:ascii="Arial" w:eastAsia="Times New Roman" w:hAnsi="Arial" w:cs="Arial"/>
          <w:lang w:eastAsia="pl-PL"/>
        </w:rPr>
        <w:br/>
        <w:t>w miejsca otwarte, np. park, las, tereny zielone, z zachowaniem dystansu oraz zasad obowiązujących w przestrzeni publicznej.</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26. Zajęcia świetlicowe będą odbywały się w świetlicy szkolnej, a w razie potrzeby w innych salach dydaktycznych. W świetlicy rozmieszczone są środki do dezynfekcji rąk, w sposób umożliwiający łatwy dostęp dla wychowanków pod nadzorem opiekuna. Świetlica będzie wietrzona (nie rzadziej, niż co godzinę w trakcie przebywania dzieci w świetlicy), w tym </w:t>
      </w:r>
      <w:r w:rsidRPr="007D47CE">
        <w:rPr>
          <w:rFonts w:ascii="Arial" w:eastAsia="Times New Roman" w:hAnsi="Arial" w:cs="Arial"/>
          <w:lang w:eastAsia="pl-PL"/>
        </w:rPr>
        <w:br/>
        <w:t>w szczególności przed przyjęciem wychowanków oraz po przeprowadzeniu dezynfekcji. Rodzice/opiekunowie odbierający dzieci ze świetlicy wchodzą głównym wejściem do przedsionka szkoły i sygnalizują dzwonkiem pracownikowi obsługi chęć odbioru dziecka.</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27. Personel kuchenny i pracownicy administracji oraz obsługi sprzątającej ograniczą kontakty z uczniami oraz nauczycielami.</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 xml:space="preserve">28.Wypożyczanie lub oddawanie książek i innych materiałów w bibliotece szkolnej </w:t>
      </w:r>
      <w:proofErr w:type="gramStart"/>
      <w:r w:rsidRPr="007D47CE">
        <w:rPr>
          <w:rFonts w:ascii="Arial" w:eastAsia="Times New Roman" w:hAnsi="Arial" w:cs="Arial"/>
          <w:lang w:eastAsia="pl-PL"/>
        </w:rPr>
        <w:t>odbywać  się</w:t>
      </w:r>
      <w:proofErr w:type="gramEnd"/>
      <w:r w:rsidRPr="007D47CE">
        <w:rPr>
          <w:rFonts w:ascii="Arial" w:eastAsia="Times New Roman" w:hAnsi="Arial" w:cs="Arial"/>
          <w:lang w:eastAsia="pl-PL"/>
        </w:rPr>
        <w:t xml:space="preserve"> będzie w godzinach wyznaczonych przez bibliotekarza, każda klasa będzie miała możliwość wypożyczenia książki o innej porze dnia. Uczeń wypożyczający książkę jest zobowiązany do zachowania reżimu sanitarnego, zasad bezpieczeństwa i higieny.  Informacja znajduje się na stronie internetowej szkoły oraz w placówce na tablicy ogłoszeń biblioteki szkolnej. Książki i inne materiały zwracane przez ucznia oznaczane są datą i przechowywane w przeznaczonym do tego pojemniku. Okres kwarantanny wynosi 2 dni.</w:t>
      </w:r>
    </w:p>
    <w:p w:rsidR="004F5004" w:rsidRPr="007D47CE" w:rsidRDefault="004F5004" w:rsidP="007D47CE">
      <w:pPr>
        <w:pStyle w:val="Akapitzlist"/>
        <w:spacing w:after="0" w:line="276" w:lineRule="auto"/>
        <w:rPr>
          <w:rFonts w:ascii="Arial" w:eastAsia="Times New Roman" w:hAnsi="Arial" w:cs="Arial"/>
          <w:lang w:eastAsia="pl-PL"/>
        </w:rPr>
      </w:pPr>
      <w:r w:rsidRPr="007D47CE">
        <w:rPr>
          <w:rFonts w:ascii="Arial" w:eastAsia="Times New Roman" w:hAnsi="Arial" w:cs="Arial"/>
          <w:lang w:eastAsia="pl-PL"/>
        </w:rPr>
        <w:t xml:space="preserve">a) harmonogram wypożyczania książek dla danej klasy </w:t>
      </w:r>
    </w:p>
    <w:tbl>
      <w:tblPr>
        <w:tblStyle w:val="Tabela-Siatka"/>
        <w:tblW w:w="0" w:type="auto"/>
        <w:tblInd w:w="720" w:type="dxa"/>
        <w:tblLook w:val="04A0" w:firstRow="1" w:lastRow="0" w:firstColumn="1" w:lastColumn="0" w:noHBand="0" w:noVBand="1"/>
      </w:tblPr>
      <w:tblGrid>
        <w:gridCol w:w="2740"/>
        <w:gridCol w:w="2828"/>
        <w:gridCol w:w="2774"/>
      </w:tblGrid>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Klasa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Dzień tygodnia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Godzina</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I</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Poniedziałek</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8:00-8:40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II</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Poniedziałek</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8:55 – 9:35</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III</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Poniedziałek</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9:50 – 10:30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IV</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Poniedziałek</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12:45 – 13:30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 xml:space="preserve">VI a </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Środa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13:30 – 14:00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VI b</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Środa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14:00 – 14:30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VII</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Środa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14:30 – 15:00</w:t>
            </w:r>
          </w:p>
        </w:tc>
      </w:tr>
      <w:tr w:rsidR="004F5004" w:rsidRPr="007D47CE" w:rsidTr="00E32681">
        <w:tc>
          <w:tcPr>
            <w:tcW w:w="3020"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VIII</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Środa</w:t>
            </w:r>
          </w:p>
        </w:tc>
        <w:tc>
          <w:tcPr>
            <w:tcW w:w="3021" w:type="dxa"/>
          </w:tcPr>
          <w:p w:rsidR="004F5004" w:rsidRPr="007D47CE" w:rsidRDefault="004F5004" w:rsidP="007D47CE">
            <w:pPr>
              <w:pStyle w:val="Akapitzlist"/>
              <w:spacing w:line="276" w:lineRule="auto"/>
              <w:ind w:left="0"/>
              <w:rPr>
                <w:rFonts w:ascii="Arial" w:eastAsia="Times New Roman" w:hAnsi="Arial" w:cs="Arial"/>
                <w:lang w:eastAsia="pl-PL"/>
              </w:rPr>
            </w:pPr>
            <w:r w:rsidRPr="007D47CE">
              <w:rPr>
                <w:rFonts w:ascii="Arial" w:eastAsia="Times New Roman" w:hAnsi="Arial" w:cs="Arial"/>
                <w:lang w:eastAsia="pl-PL"/>
              </w:rPr>
              <w:t>15:00 – 15:30</w:t>
            </w:r>
          </w:p>
        </w:tc>
      </w:tr>
    </w:tbl>
    <w:p w:rsidR="004F5004" w:rsidRPr="007D47CE" w:rsidRDefault="004F5004" w:rsidP="007D47CE">
      <w:pPr>
        <w:spacing w:after="0" w:line="276" w:lineRule="auto"/>
        <w:rPr>
          <w:rFonts w:ascii="Arial" w:eastAsia="Times New Roman" w:hAnsi="Arial" w:cs="Arial"/>
          <w:lang w:eastAsia="pl-PL"/>
        </w:rPr>
      </w:pP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29. Gabinet profilaktyki zdrowotnej czynny jest raz w tygodniu. Dzieci korzystają z gabinetu po zgłoszeniu niedyspozycji do wychowawcy lub nauczyciela przedmiotu, który zawiadamia pielęgniarkę o zaistniałym fakcie.</w:t>
      </w:r>
    </w:p>
    <w:p w:rsid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30. Personel kuchenny i pracownicy administracji oraz obsługi sprzątającej ograniczają do minimum kontakty z uczniami oraz nauczycielami.</w:t>
      </w:r>
    </w:p>
    <w:p w:rsidR="004F5004" w:rsidRPr="007D47CE" w:rsidRDefault="007D47CE" w:rsidP="007D47CE">
      <w:pPr>
        <w:rPr>
          <w:rFonts w:ascii="Arial" w:eastAsia="Times New Roman" w:hAnsi="Arial" w:cs="Arial"/>
          <w:lang w:eastAsia="pl-PL"/>
        </w:rPr>
      </w:pPr>
      <w:r>
        <w:rPr>
          <w:rFonts w:ascii="Arial" w:eastAsia="Times New Roman" w:hAnsi="Arial" w:cs="Arial"/>
          <w:lang w:eastAsia="pl-PL"/>
        </w:rPr>
        <w:br w:type="page"/>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§2</w:t>
      </w:r>
      <w:r w:rsidRPr="007D47CE">
        <w:rPr>
          <w:rFonts w:ascii="Arial" w:eastAsia="Times New Roman" w:hAnsi="Arial" w:cs="Arial"/>
          <w:b/>
          <w:bCs/>
          <w:lang w:eastAsia="pl-PL"/>
        </w:rPr>
        <w:br/>
        <w:t>Higiena, czyszczenie i dezynfekcja pomieszczeń i powierzchni</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Przy wejściu głównym umieszczono numery telefonów do właściwej powiatowej stacji sanitarno-epidemiologicznej, oddziału zakaźnego szpitala i służb medycznych.</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Wszystkie osoby trzecie, w tym rodzice, opiekunowie uczniów, wchodzące do szkoły zobligowane są do dezynfekowania dłoni lub zakładania rękawiczek ochronnych, zakrywania ust i nosa oraz nieprzekraczania obowiązujących stref przebywania.</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Należy regularnie myć ręce wodą z mydłem oraz dopilnować, aby robili to uczniowie, szczególnie po przyjściu do szkoły, przed jedzeniem, po powrocie ze świeżego powietrza i po skorzystaniu z toalety.</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Prace porządkowe będą monitorowane, ze szczególnym uwzględnieniem utrzymywania w czystości sal, pomieszczeń sanitarno-higienicznych, ciągów komunikacyjnych, dezynfekcji powierzchni dotykowych – poręczy, klamek i powierzchni płaskich, w tym blatów w salach i w pomieszczeniach spożywania posiłków, włączników.</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Przeprowadzając dezynfekcję będą przestrzegane zalecenia producenta znajdujące się na opakowaniu środka do dezynfekcji. Ważne jest ścisłe przestrzeganie czasu niezbędnego do wywietrzenia dezynfekowanych pomieszczeń i przedmiotów, tak aby uczniowie nie byli narażeni na wdychanie oparów środków służących do dezynfekcji.</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W pomieszczeniach sanitarno-higienicznych są wywieszone plakaty z zasadami prawidłowego mycia rąk, a przy dozownikach z płynem do dezynfekcji rąk – instrukcje dezynfekcji.</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Pracownicy szkoły na bieżąco dbają o czystość urządzeń sanitarno-higienicznych, w tym ich dezynfekcję lub czyszczenie z użyciem detergentu.</w:t>
      </w:r>
    </w:p>
    <w:p w:rsidR="004F5004" w:rsidRPr="007D47CE" w:rsidRDefault="004F5004" w:rsidP="007D47CE">
      <w:pPr>
        <w:numPr>
          <w:ilvl w:val="0"/>
          <w:numId w:val="9"/>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Jeżeli na terenie szkoły uczniowie i pracownicy będą używać masek lub rękawic jednorazowych, będą zapewnione miejsca/pojemniki do ich wyrzucania. Zalecenia w tym zakresie zostały wskazane na stronie internetowej GIS: </w:t>
      </w:r>
      <w:hyperlink r:id="rId5" w:history="1">
        <w:r w:rsidRPr="007D47CE">
          <w:rPr>
            <w:rFonts w:ascii="Arial" w:eastAsia="Times New Roman" w:hAnsi="Arial" w:cs="Arial"/>
            <w:color w:val="0000FF"/>
            <w:u w:val="single"/>
            <w:lang w:eastAsia="pl-PL"/>
          </w:rPr>
          <w:t>https://gis.gov.pl/zdrowie/koronawirus-zdrowie/informacje-i-zalecenia-pl/wytyczne-ws-postepowania-z-odpadami-w-czasie-wystepowania-zakazen-koronawirusem-sars-cov-2/</w:t>
        </w:r>
      </w:hyperlink>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§3</w:t>
      </w:r>
      <w:r w:rsidRPr="007D47CE">
        <w:rPr>
          <w:rFonts w:ascii="Arial" w:eastAsia="Times New Roman" w:hAnsi="Arial" w:cs="Arial"/>
          <w:b/>
          <w:bCs/>
          <w:lang w:eastAsia="pl-PL"/>
        </w:rPr>
        <w:br/>
        <w:t>Gastronomia</w:t>
      </w:r>
    </w:p>
    <w:p w:rsidR="004F5004" w:rsidRPr="007D47CE" w:rsidRDefault="004F5004" w:rsidP="007D47CE">
      <w:pPr>
        <w:numPr>
          <w:ilvl w:val="0"/>
          <w:numId w:val="10"/>
        </w:numPr>
        <w:spacing w:after="0" w:line="276" w:lineRule="auto"/>
        <w:rPr>
          <w:rFonts w:ascii="Arial" w:eastAsia="Times New Roman" w:hAnsi="Arial" w:cs="Arial"/>
          <w:lang w:eastAsia="pl-PL"/>
        </w:rPr>
      </w:pPr>
      <w:r w:rsidRPr="007D47CE">
        <w:rPr>
          <w:rFonts w:ascii="Arial" w:eastAsia="Times New Roman" w:hAnsi="Arial" w:cs="Arial"/>
          <w:lang w:eastAsia="pl-PL"/>
        </w:rPr>
        <w:t>Przy organizacji żywienia w szkole (stołówka szkolna, kuchnia), obok warunków higienicznych wymaganych przepisami prawa odnoszącymi się do funkcjonowania żywienia zbiorowego, dodatkowo zostaną wprowadzone zasady szczególnej ostrożności dotyczące zabezpieczenia pracowników. Zostanie zachowana odpowiednia odległość stanowisk pracy wynosząca min. 1,5 m, a jeśli to niemożliwe – zapewni się środki ochrony osobistej. Szczególna uwaga zostanie zwrócona na utrzymanie wysokiej higieny stanowisk pracy, opakowań produktów, sprzętu kuchennego, naczyń stołowych oraz sztućców, a także higieny osobistej.</w:t>
      </w:r>
    </w:p>
    <w:p w:rsidR="004F5004" w:rsidRPr="007D47CE" w:rsidRDefault="004F5004" w:rsidP="007D47CE">
      <w:pPr>
        <w:numPr>
          <w:ilvl w:val="0"/>
          <w:numId w:val="10"/>
        </w:numPr>
        <w:spacing w:after="0" w:line="276" w:lineRule="auto"/>
        <w:rPr>
          <w:rFonts w:ascii="Arial" w:eastAsia="Times New Roman" w:hAnsi="Arial" w:cs="Arial"/>
          <w:lang w:eastAsia="pl-PL"/>
        </w:rPr>
      </w:pPr>
      <w:r w:rsidRPr="007D47CE">
        <w:rPr>
          <w:rFonts w:ascii="Arial" w:eastAsia="Times New Roman" w:hAnsi="Arial" w:cs="Arial"/>
          <w:lang w:eastAsia="pl-PL"/>
        </w:rPr>
        <w:t>Korzystanie z posiłków będzie odbywać się w miejscach do tego przeznaczonych zapewniających prawidłowe warunki sanitarno-higieniczne, zgodnie z zaleceniami w czasie epidemii. Uczniowie będą spożywać posiłki zmianowo z rówieśnikami z danej klasy. Przy zmianowym wydawaniu posiłków odbywać się będzie czyszczenie blatów stołów i poręczy krzeseł po każdej grupie.</w:t>
      </w:r>
    </w:p>
    <w:p w:rsidR="004F5004" w:rsidRPr="007D47CE" w:rsidRDefault="004F5004" w:rsidP="007D47CE">
      <w:pPr>
        <w:numPr>
          <w:ilvl w:val="0"/>
          <w:numId w:val="10"/>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W przypadku braku innych możliwości organizacyjnych dopuszcza się spożywanie posiłków przez dzieci w salach lekcyjnych z zachowaniem zasad bezpiecznego </w:t>
      </w:r>
      <w:r w:rsidRPr="007D47CE">
        <w:rPr>
          <w:rFonts w:ascii="Arial" w:eastAsia="Times New Roman" w:hAnsi="Arial" w:cs="Arial"/>
          <w:lang w:eastAsia="pl-PL"/>
        </w:rPr>
        <w:br/>
        <w:t>i higienicznego spożycia posiłku.</w:t>
      </w:r>
    </w:p>
    <w:p w:rsidR="004F5004" w:rsidRPr="007D47CE" w:rsidRDefault="004F5004" w:rsidP="007D47CE">
      <w:pPr>
        <w:numPr>
          <w:ilvl w:val="0"/>
          <w:numId w:val="10"/>
        </w:numPr>
        <w:spacing w:after="0" w:line="276" w:lineRule="auto"/>
        <w:rPr>
          <w:rFonts w:ascii="Arial" w:eastAsia="Times New Roman" w:hAnsi="Arial" w:cs="Arial"/>
          <w:lang w:eastAsia="pl-PL"/>
        </w:rPr>
      </w:pPr>
      <w:r w:rsidRPr="007D47CE">
        <w:rPr>
          <w:rFonts w:ascii="Arial" w:eastAsia="Times New Roman" w:hAnsi="Arial" w:cs="Arial"/>
          <w:lang w:eastAsia="pl-PL"/>
        </w:rPr>
        <w:t>Wielorazowe naczynia i sztućce będą myte w zmywarce z dodatkiem detergentu,</w:t>
      </w:r>
      <w:r w:rsidRPr="007D47CE">
        <w:rPr>
          <w:rFonts w:ascii="Arial" w:eastAsia="Times New Roman" w:hAnsi="Arial" w:cs="Arial"/>
          <w:lang w:eastAsia="pl-PL"/>
        </w:rPr>
        <w:br/>
        <w:t>w temperaturze min. 60°C lub wyparzane.</w:t>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lang w:eastAsia="pl-PL"/>
        </w:rPr>
        <w:br w:type="page"/>
      </w:r>
      <w:r w:rsidRPr="007D47CE">
        <w:rPr>
          <w:rFonts w:ascii="Arial" w:eastAsia="Times New Roman" w:hAnsi="Arial" w:cs="Arial"/>
          <w:b/>
          <w:bCs/>
          <w:lang w:eastAsia="pl-PL"/>
        </w:rPr>
        <w:t>§ 4</w:t>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Podejrzenie w przypadku podejrzenia zakażenia u ucznia</w:t>
      </w:r>
    </w:p>
    <w:p w:rsidR="004F5004" w:rsidRPr="007D47CE" w:rsidRDefault="004F5004" w:rsidP="007D47CE">
      <w:pPr>
        <w:numPr>
          <w:ilvl w:val="0"/>
          <w:numId w:val="11"/>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Jeżeli pracownik szkoły zaobserwuje u ucznia objawy mogące wskazywać na infekcję dróg oddechowych, w tym w szczególności gorączkę, kaszel, uczeń będzie odizolowany w odrębnym pomieszczeniu, zapewniając min. 2 m odległości od innych osób, </w:t>
      </w:r>
      <w:r w:rsidRPr="007D47CE">
        <w:rPr>
          <w:rFonts w:ascii="Arial" w:eastAsia="Times New Roman" w:hAnsi="Arial" w:cs="Arial"/>
          <w:lang w:eastAsia="pl-PL"/>
        </w:rPr>
        <w:br/>
        <w:t>i niezwłocznie powiadomi się rodziców/opiekunów o konieczności odebrania go ze szkoły własnym środkiem transportu.</w:t>
      </w:r>
    </w:p>
    <w:p w:rsidR="004F5004" w:rsidRPr="007D47CE" w:rsidRDefault="004F5004" w:rsidP="007D47CE">
      <w:pPr>
        <w:numPr>
          <w:ilvl w:val="0"/>
          <w:numId w:val="11"/>
        </w:numPr>
        <w:spacing w:after="0" w:line="276" w:lineRule="auto"/>
        <w:rPr>
          <w:rFonts w:ascii="Arial" w:eastAsia="Times New Roman" w:hAnsi="Arial" w:cs="Arial"/>
          <w:lang w:eastAsia="pl-PL"/>
        </w:rPr>
      </w:pPr>
      <w:r w:rsidRPr="007D47CE">
        <w:rPr>
          <w:rFonts w:ascii="Arial" w:eastAsia="Times New Roman" w:hAnsi="Arial" w:cs="Arial"/>
          <w:lang w:eastAsia="pl-PL"/>
        </w:rPr>
        <w:t>O wystąpieniu u ucznia objawów chorobowych nauczyciele niezwłocznie powiadamiają dyrektora w celu ustalenia dalszego sposobu postępowania.</w:t>
      </w:r>
    </w:p>
    <w:p w:rsidR="004F5004" w:rsidRPr="007D47CE" w:rsidRDefault="004F5004" w:rsidP="007D47CE">
      <w:pPr>
        <w:numPr>
          <w:ilvl w:val="0"/>
          <w:numId w:val="11"/>
        </w:numPr>
        <w:spacing w:after="0" w:line="276" w:lineRule="auto"/>
        <w:rPr>
          <w:rFonts w:ascii="Arial" w:eastAsia="Times New Roman" w:hAnsi="Arial" w:cs="Arial"/>
          <w:lang w:eastAsia="pl-PL"/>
        </w:rPr>
      </w:pPr>
      <w:r w:rsidRPr="007D47CE">
        <w:rPr>
          <w:rFonts w:ascii="Arial" w:eastAsia="Times New Roman" w:hAnsi="Arial" w:cs="Arial"/>
          <w:lang w:eastAsia="pl-PL"/>
        </w:rPr>
        <w:t>W nagłych przypadkach, w razie złego stanu zdrowia ucznia, nauczyciel sprawujący opiekę nad dzieckiem niezwłocznie powiadamia służby medyczne, informując jednocześnie o podejrzeniu wystąpienia u ucznia choroby COVID-19.</w:t>
      </w:r>
    </w:p>
    <w:p w:rsidR="004F5004" w:rsidRPr="007D47CE" w:rsidRDefault="004F5004" w:rsidP="007D47CE">
      <w:pPr>
        <w:numPr>
          <w:ilvl w:val="0"/>
          <w:numId w:val="11"/>
        </w:numPr>
        <w:spacing w:after="0" w:line="276" w:lineRule="auto"/>
        <w:rPr>
          <w:rFonts w:ascii="Arial" w:eastAsia="Times New Roman" w:hAnsi="Arial" w:cs="Arial"/>
          <w:lang w:eastAsia="pl-PL"/>
        </w:rPr>
      </w:pPr>
      <w:r w:rsidRPr="007D47CE">
        <w:rPr>
          <w:rFonts w:ascii="Arial" w:eastAsia="Times New Roman" w:hAnsi="Arial" w:cs="Arial"/>
          <w:lang w:eastAsia="pl-PL"/>
        </w:rPr>
        <w:t>Obszar, w którym poruszał się i przebywał uczeń poddaje się gruntownemu sprzątaniu oraz zdezynfekować powierzchnie dotykowe (klamki, poręcze, uchwyty itp.).</w:t>
      </w:r>
    </w:p>
    <w:p w:rsidR="004F5004" w:rsidRPr="007D47CE" w:rsidRDefault="004F5004" w:rsidP="007D47CE">
      <w:pPr>
        <w:numPr>
          <w:ilvl w:val="0"/>
          <w:numId w:val="11"/>
        </w:numPr>
        <w:spacing w:after="0" w:line="276" w:lineRule="auto"/>
        <w:rPr>
          <w:rFonts w:ascii="Arial" w:eastAsia="Times New Roman" w:hAnsi="Arial" w:cs="Arial"/>
          <w:lang w:eastAsia="pl-PL"/>
        </w:rPr>
      </w:pPr>
      <w:proofErr w:type="gramStart"/>
      <w:r w:rsidRPr="007D47CE">
        <w:rPr>
          <w:rFonts w:ascii="Arial" w:eastAsia="Times New Roman" w:hAnsi="Arial" w:cs="Arial"/>
          <w:lang w:eastAsia="pl-PL"/>
        </w:rPr>
        <w:t>Ustalana  będzie</w:t>
      </w:r>
      <w:proofErr w:type="gramEnd"/>
      <w:r w:rsidRPr="007D47CE">
        <w:rPr>
          <w:rFonts w:ascii="Arial" w:eastAsia="Times New Roman" w:hAnsi="Arial" w:cs="Arial"/>
          <w:lang w:eastAsia="pl-PL"/>
        </w:rPr>
        <w:t xml:space="preserve"> lista osób przebywających w tych samych pomieszczeniach, w których przebywał uczeń podejrzany o zakażenie.</w:t>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 5</w:t>
      </w:r>
    </w:p>
    <w:p w:rsidR="004F5004" w:rsidRPr="007D47CE" w:rsidRDefault="004F5004" w:rsidP="007D47CE">
      <w:pPr>
        <w:spacing w:after="0" w:line="276" w:lineRule="auto"/>
        <w:jc w:val="center"/>
        <w:rPr>
          <w:rFonts w:ascii="Arial" w:eastAsia="Times New Roman" w:hAnsi="Arial" w:cs="Arial"/>
          <w:lang w:eastAsia="pl-PL"/>
        </w:rPr>
      </w:pPr>
      <w:r w:rsidRPr="007D47CE">
        <w:rPr>
          <w:rFonts w:ascii="Arial" w:eastAsia="Times New Roman" w:hAnsi="Arial" w:cs="Arial"/>
          <w:b/>
          <w:bCs/>
          <w:lang w:eastAsia="pl-PL"/>
        </w:rPr>
        <w:t>Informacje dotyczące przetwarzania danych osobowych</w:t>
      </w:r>
    </w:p>
    <w:p w:rsidR="004F5004"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Administratorem danych osobowych jest Szkoła Podstawowa Nr 37 im. Jana Pawła II </w:t>
      </w:r>
      <w:r w:rsidRPr="007D47CE">
        <w:rPr>
          <w:rFonts w:ascii="Arial" w:eastAsia="Times New Roman" w:hAnsi="Arial" w:cs="Arial"/>
          <w:lang w:eastAsia="pl-PL"/>
        </w:rPr>
        <w:br/>
        <w:t>w Częstochowie tel.: 34/3629104, e-mail:</w:t>
      </w:r>
      <w:hyperlink r:id="rId6" w:history="1">
        <w:r w:rsidRPr="007D47CE">
          <w:rPr>
            <w:rFonts w:ascii="Arial" w:eastAsia="Times New Roman" w:hAnsi="Arial" w:cs="Arial"/>
            <w:color w:val="0000FF"/>
            <w:u w:val="single"/>
            <w:lang w:eastAsia="pl-PL"/>
          </w:rPr>
          <w:t>sp37@edukacja.czestochowa.pl</w:t>
        </w:r>
      </w:hyperlink>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Kontakt z Inspektorem Ochrony Danych możliwy jest pod adresem e-mail </w:t>
      </w:r>
      <w:hyperlink r:id="rId7" w:history="1">
        <w:r w:rsidRPr="007D47CE">
          <w:rPr>
            <w:rFonts w:ascii="Arial" w:eastAsia="Times New Roman" w:hAnsi="Arial" w:cs="Arial"/>
            <w:color w:val="0000FF"/>
            <w:u w:val="single"/>
            <w:lang w:eastAsia="pl-PL"/>
          </w:rPr>
          <w:t>iod.bfo@edukacja.czestochowa.pl</w:t>
        </w:r>
      </w:hyperlink>
      <w:r w:rsidRPr="007D47CE">
        <w:rPr>
          <w:rFonts w:ascii="Arial" w:eastAsia="Times New Roman" w:hAnsi="Arial" w:cs="Arial"/>
          <w:lang w:eastAsia="pl-PL"/>
        </w:rPr>
        <w:t xml:space="preserve"> lub numer telefonu 34 370 63 14.</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 xml:space="preserve">Dane osobowe będą przetwarzane w celu zapewnienia bezpiecznych i higienicznych warunków nauki oraz pracy w okresie epidemii COVID-19 na podstawie obowiązujących przepisów pracy, zgodnie z art. 6 ust. 1 lit. c oraz art. 9 ust. 2 lit. </w:t>
      </w:r>
      <w:r w:rsidRPr="007D47CE">
        <w:rPr>
          <w:rFonts w:ascii="Arial" w:eastAsia="Times New Roman" w:hAnsi="Arial" w:cs="Arial"/>
          <w:lang w:eastAsia="pl-PL"/>
        </w:rPr>
        <w:br/>
        <w:t>i RODO.</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Dane osobowe będą przekazywane wyłącznie podmiotom uprawnionym do ich przetwarzania </w:t>
      </w:r>
      <w:bookmarkStart w:id="0" w:name="_GoBack"/>
      <w:bookmarkEnd w:id="0"/>
      <w:r w:rsidRPr="007D47CE">
        <w:rPr>
          <w:rFonts w:ascii="Arial" w:eastAsia="Times New Roman" w:hAnsi="Arial" w:cs="Arial"/>
          <w:lang w:eastAsia="pl-PL"/>
        </w:rPr>
        <w:t xml:space="preserve">na podstawie umowy zawartej z Administratorem danych lub na podstawie przepisów prawa, w szczególności Powiatowej Stacji Sanitarno-Epidemiologicznej w Częstochowie.   </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Dane osobowe będą przetwarzane do momentu realizacji celu określonego w pkt. 3. Następnie przechowywane będą w celach archiwalnych, zgodnie z Jednolitym Rzeczowym Wykazem Akt, który dostępny jest w sekretariacie szkoły.</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Posiadają Państwo prawo do żądania od Administratora danych dostępu do swoich danych osobowych, ich sprostowania, usunięcia lub ograniczenia przetwarzania.</w:t>
      </w:r>
    </w:p>
    <w:p w:rsidR="004F5004" w:rsidRPr="007D47CE" w:rsidRDefault="004F5004" w:rsidP="007D47CE">
      <w:pPr>
        <w:numPr>
          <w:ilvl w:val="0"/>
          <w:numId w:val="12"/>
        </w:numPr>
        <w:spacing w:after="0" w:line="276" w:lineRule="auto"/>
        <w:rPr>
          <w:rFonts w:ascii="Arial" w:eastAsia="Times New Roman" w:hAnsi="Arial" w:cs="Arial"/>
          <w:lang w:eastAsia="pl-PL"/>
        </w:rPr>
      </w:pPr>
      <w:r w:rsidRPr="007D47CE">
        <w:rPr>
          <w:rFonts w:ascii="Arial" w:eastAsia="Times New Roman" w:hAnsi="Arial" w:cs="Arial"/>
          <w:lang w:eastAsia="pl-PL"/>
        </w:rPr>
        <w:t>Przysługuje Państwu prawo do wniesienia skargi do organu nadzorczego – Prezesa Urzędu Ochrony Danych Osobowych (na adres Prezes Urzędu Ochrony Danych Osobowych, ul. Stawki 2, 00 - 193 Warszawa, tel. 22 531 03 00).</w:t>
      </w:r>
    </w:p>
    <w:p w:rsidR="006439F5" w:rsidRPr="007D47CE" w:rsidRDefault="004F5004" w:rsidP="007D47CE">
      <w:pPr>
        <w:spacing w:after="0" w:line="276" w:lineRule="auto"/>
        <w:rPr>
          <w:rFonts w:ascii="Arial" w:eastAsia="Times New Roman" w:hAnsi="Arial" w:cs="Arial"/>
          <w:lang w:eastAsia="pl-PL"/>
        </w:rPr>
      </w:pPr>
      <w:r w:rsidRPr="007D47CE">
        <w:rPr>
          <w:rFonts w:ascii="Arial" w:eastAsia="Times New Roman" w:hAnsi="Arial" w:cs="Arial"/>
          <w:lang w:eastAsia="pl-PL"/>
        </w:rPr>
        <w:t>Podanie danych osobowych jest wymogiem ustawowym i jest obowiązkowe ze względu na przepisy prawa w szczególności zapewnienia bezpiecznych i higienicznych warunków nauki oraz pracy w okresie epidemii COVID-19.</w:t>
      </w:r>
    </w:p>
    <w:sectPr w:rsidR="006439F5" w:rsidRPr="007D47CE" w:rsidSect="006979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roxima Nova">
    <w:altName w:val="Tahoma"/>
    <w:panose1 w:val="00000000000000000000"/>
    <w:charset w:val="00"/>
    <w:family w:val="modern"/>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44252"/>
    <w:multiLevelType w:val="multilevel"/>
    <w:tmpl w:val="192E59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1B2569"/>
    <w:multiLevelType w:val="hybridMultilevel"/>
    <w:tmpl w:val="B6DA6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075AEF"/>
    <w:multiLevelType w:val="multilevel"/>
    <w:tmpl w:val="A334B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E769E"/>
    <w:multiLevelType w:val="hybridMultilevel"/>
    <w:tmpl w:val="3E70BD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11675CF"/>
    <w:multiLevelType w:val="hybridMultilevel"/>
    <w:tmpl w:val="733ADF0E"/>
    <w:lvl w:ilvl="0" w:tplc="E084C642">
      <w:start w:val="1"/>
      <w:numFmt w:val="decimal"/>
      <w:pStyle w:val="punkty"/>
      <w:lvlText w:val="%1."/>
      <w:lvlJc w:val="left"/>
      <w:pPr>
        <w:ind w:left="360" w:hanging="360"/>
      </w:pPr>
      <w:rPr>
        <w:rFonts w:hint="default"/>
        <w:strike w:val="0"/>
        <w:color w:val="auto"/>
        <w:sz w:val="20"/>
        <w:szCs w:val="20"/>
      </w:rPr>
    </w:lvl>
    <w:lvl w:ilvl="1" w:tplc="F214A04E">
      <w:start w:val="1"/>
      <w:numFmt w:val="bullet"/>
      <w:lvlText w:val="-"/>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2B371DB8"/>
    <w:multiLevelType w:val="hybridMultilevel"/>
    <w:tmpl w:val="4010F2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B305BA4"/>
    <w:multiLevelType w:val="hybridMultilevel"/>
    <w:tmpl w:val="7C2C085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3CFA7601"/>
    <w:multiLevelType w:val="multilevel"/>
    <w:tmpl w:val="94F60F2E"/>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9" w15:restartNumberingAfterBreak="0">
    <w:nsid w:val="48645FD3"/>
    <w:multiLevelType w:val="hybridMultilevel"/>
    <w:tmpl w:val="A1ACC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1078D8"/>
    <w:multiLevelType w:val="multilevel"/>
    <w:tmpl w:val="756061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E116ED1"/>
    <w:multiLevelType w:val="multilevel"/>
    <w:tmpl w:val="1A98A8DC"/>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2" w15:restartNumberingAfterBreak="0">
    <w:nsid w:val="78540C74"/>
    <w:multiLevelType w:val="hybridMultilevel"/>
    <w:tmpl w:val="2A2C2750"/>
    <w:lvl w:ilvl="0" w:tplc="8D847B72">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
  </w:num>
  <w:num w:numId="3">
    <w:abstractNumId w:val="5"/>
    <w:lvlOverride w:ilvl="0">
      <w:startOverride w:val="1"/>
    </w:lvlOverride>
  </w:num>
  <w:num w:numId="4">
    <w:abstractNumId w:val="5"/>
    <w:lvlOverride w:ilvl="0">
      <w:startOverride w:val="1"/>
    </w:lvlOverride>
  </w:num>
  <w:num w:numId="5">
    <w:abstractNumId w:val="3"/>
  </w:num>
  <w:num w:numId="6">
    <w:abstractNumId w:val="4"/>
  </w:num>
  <w:num w:numId="7">
    <w:abstractNumId w:val="9"/>
  </w:num>
  <w:num w:numId="8">
    <w:abstractNumId w:val="2"/>
  </w:num>
  <w:num w:numId="9">
    <w:abstractNumId w:val="10"/>
  </w:num>
  <w:num w:numId="10">
    <w:abstractNumId w:val="0"/>
  </w:num>
  <w:num w:numId="11">
    <w:abstractNumId w:val="11"/>
  </w:num>
  <w:num w:numId="12">
    <w:abstractNumId w:val="8"/>
  </w:num>
  <w:num w:numId="13">
    <w:abstractNumId w:val="12"/>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743"/>
    <w:rsid w:val="00062F7E"/>
    <w:rsid w:val="000C3989"/>
    <w:rsid w:val="000D4631"/>
    <w:rsid w:val="000D69CB"/>
    <w:rsid w:val="00203F46"/>
    <w:rsid w:val="00224DC3"/>
    <w:rsid w:val="002F4420"/>
    <w:rsid w:val="00326E07"/>
    <w:rsid w:val="003558F9"/>
    <w:rsid w:val="00380110"/>
    <w:rsid w:val="00492646"/>
    <w:rsid w:val="004F5004"/>
    <w:rsid w:val="00570666"/>
    <w:rsid w:val="00596E05"/>
    <w:rsid w:val="00614E7F"/>
    <w:rsid w:val="00620A65"/>
    <w:rsid w:val="0062461E"/>
    <w:rsid w:val="006439F5"/>
    <w:rsid w:val="00697945"/>
    <w:rsid w:val="00733ACF"/>
    <w:rsid w:val="00755FAF"/>
    <w:rsid w:val="007956F8"/>
    <w:rsid w:val="007C34AB"/>
    <w:rsid w:val="007D47CE"/>
    <w:rsid w:val="008906AA"/>
    <w:rsid w:val="00956CEF"/>
    <w:rsid w:val="00A33D28"/>
    <w:rsid w:val="00A47096"/>
    <w:rsid w:val="00A56F1A"/>
    <w:rsid w:val="00AD03AB"/>
    <w:rsid w:val="00B32DCB"/>
    <w:rsid w:val="00BE199E"/>
    <w:rsid w:val="00C12743"/>
    <w:rsid w:val="00D315E6"/>
    <w:rsid w:val="00DA2E45"/>
    <w:rsid w:val="00DB457D"/>
    <w:rsid w:val="00DC70A8"/>
    <w:rsid w:val="00DF0040"/>
    <w:rsid w:val="00EC5416"/>
    <w:rsid w:val="00EF1825"/>
    <w:rsid w:val="00F601B6"/>
    <w:rsid w:val="00F770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4381"/>
  <w15:docId w15:val="{72D80DD3-7582-473B-9E1A-10B4CB0B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7945"/>
  </w:style>
  <w:style w:type="paragraph" w:styleId="Nagwek1">
    <w:name w:val="heading 1"/>
    <w:basedOn w:val="Normalny"/>
    <w:next w:val="Normalny"/>
    <w:link w:val="Nagwek1Znak"/>
    <w:qFormat/>
    <w:rsid w:val="00DF0040"/>
    <w:pPr>
      <w:spacing w:before="360" w:after="120" w:line="240" w:lineRule="auto"/>
      <w:jc w:val="both"/>
      <w:outlineLvl w:val="0"/>
    </w:pPr>
    <w:rPr>
      <w:rFonts w:ascii="Proxima Nova" w:eastAsia="Times New Roman" w:hAnsi="Proxima Nova" w:cs="Arial"/>
      <w:b/>
      <w:color w:val="E6007E"/>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unkty">
    <w:name w:val="punkty"/>
    <w:basedOn w:val="Normalny"/>
    <w:qFormat/>
    <w:rsid w:val="00DA2E45"/>
    <w:pPr>
      <w:numPr>
        <w:numId w:val="1"/>
      </w:numPr>
      <w:spacing w:before="120" w:after="0" w:line="240" w:lineRule="auto"/>
    </w:pPr>
    <w:rPr>
      <w:rFonts w:ascii="Proxima Nova" w:eastAsia="Times New Roman" w:hAnsi="Proxima Nova" w:cs="Arial"/>
      <w:sz w:val="24"/>
      <w:szCs w:val="24"/>
      <w:lang w:eastAsia="pl-PL"/>
    </w:rPr>
  </w:style>
  <w:style w:type="character" w:customStyle="1" w:styleId="Nagwek1Znak">
    <w:name w:val="Nagłówek 1 Znak"/>
    <w:basedOn w:val="Domylnaczcionkaakapitu"/>
    <w:link w:val="Nagwek1"/>
    <w:rsid w:val="00DF0040"/>
    <w:rPr>
      <w:rFonts w:ascii="Proxima Nova" w:eastAsia="Times New Roman" w:hAnsi="Proxima Nova" w:cs="Arial"/>
      <w:b/>
      <w:color w:val="E6007E"/>
      <w:sz w:val="32"/>
      <w:szCs w:val="24"/>
    </w:rPr>
  </w:style>
  <w:style w:type="paragraph" w:styleId="Akapitzlist">
    <w:name w:val="List Paragraph"/>
    <w:basedOn w:val="Normalny"/>
    <w:uiPriority w:val="34"/>
    <w:qFormat/>
    <w:rsid w:val="004F5004"/>
    <w:pPr>
      <w:ind w:left="720"/>
      <w:contextualSpacing/>
    </w:pPr>
  </w:style>
  <w:style w:type="table" w:styleId="Tabela-Siatka">
    <w:name w:val="Table Grid"/>
    <w:basedOn w:val="Standardowy"/>
    <w:uiPriority w:val="39"/>
    <w:rsid w:val="004F5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bfo@edukacja.czestoch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ukacja.czestochowa.pl" TargetMode="External"/><Relationship Id="rId5" Type="http://schemas.openxmlformats.org/officeDocument/2006/relationships/hyperlink" Target="https://gis.gov.pl/zdrowie/koronawirus-zdrowie/informacje-i-zalecenia-pl/wytyczne-ws-postepowania-z-odpadami-w-czasie-wystepowania-zakazen-koronawirusem-sars-cov-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2927</Words>
  <Characters>17568</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nauczyciel</dc:creator>
  <cp:lastModifiedBy>Ewa Suchan</cp:lastModifiedBy>
  <cp:revision>3</cp:revision>
  <dcterms:created xsi:type="dcterms:W3CDTF">2025-12-03T11:01:00Z</dcterms:created>
  <dcterms:modified xsi:type="dcterms:W3CDTF">2025-12-17T08:19:00Z</dcterms:modified>
</cp:coreProperties>
</file>