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4DC579" w14:textId="77777777" w:rsidR="00EB2236" w:rsidRDefault="00EB2236" w:rsidP="00EB2236">
      <w:pPr>
        <w:spacing w:after="160" w:line="254" w:lineRule="auto"/>
        <w:jc w:val="center"/>
        <w:rPr>
          <w:rFonts w:asciiTheme="minorHAnsi" w:hAnsiTheme="minorHAnsi" w:cstheme="minorHAnsi"/>
          <w:b/>
        </w:rPr>
      </w:pPr>
      <w:r w:rsidRPr="00EB2236">
        <w:rPr>
          <w:rFonts w:asciiTheme="minorHAnsi" w:eastAsiaTheme="minorHAnsi" w:hAnsiTheme="minorHAnsi" w:cstheme="minorHAnsi"/>
          <w:b/>
          <w:lang w:eastAsia="en-US"/>
        </w:rPr>
        <w:t xml:space="preserve">Zarządzenie nr 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8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/202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3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/202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4</w:t>
      </w:r>
      <w:r w:rsidRPr="00EB2236">
        <w:rPr>
          <w:rFonts w:asciiTheme="minorHAnsi" w:eastAsiaTheme="minorHAnsi" w:hAnsiTheme="minorHAnsi" w:cstheme="minorHAnsi"/>
          <w:b/>
          <w:lang w:eastAsia="en-US"/>
        </w:rPr>
        <w:br/>
        <w:t>Dyrektora Szkoły Podstawowej nr 26 im. Tadeusza Kościuszki</w:t>
      </w:r>
      <w:r w:rsidRPr="00EB2236">
        <w:rPr>
          <w:rFonts w:asciiTheme="minorHAnsi" w:eastAsiaTheme="minorHAnsi" w:hAnsiTheme="minorHAnsi" w:cstheme="minorHAnsi"/>
          <w:b/>
          <w:lang w:eastAsia="en-US"/>
        </w:rPr>
        <w:br/>
        <w:t xml:space="preserve">z dnia 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18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 xml:space="preserve"> s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>tycznia</w:t>
      </w:r>
      <w:r w:rsidRPr="00EB2236">
        <w:rPr>
          <w:rFonts w:asciiTheme="minorHAnsi" w:eastAsiaTheme="minorHAnsi" w:hAnsiTheme="minorHAnsi" w:cstheme="minorHAnsi"/>
          <w:b/>
          <w:lang w:eastAsia="en-US"/>
        </w:rPr>
        <w:t xml:space="preserve"> 2024 r.</w:t>
      </w:r>
      <w:r w:rsidRPr="00EB2236">
        <w:rPr>
          <w:rFonts w:asciiTheme="minorHAnsi" w:eastAsiaTheme="minorHAnsi" w:hAnsiTheme="minorHAnsi" w:cstheme="minorHAnsi"/>
          <w:b/>
          <w:lang w:eastAsia="en-US"/>
        </w:rPr>
        <w:br/>
        <w:t xml:space="preserve">w sprawie </w:t>
      </w:r>
      <w:r w:rsidRPr="00EB2236">
        <w:rPr>
          <w:rFonts w:asciiTheme="minorHAnsi" w:hAnsiTheme="minorHAnsi" w:cstheme="minorHAnsi"/>
          <w:b/>
        </w:rPr>
        <w:t>p</w:t>
      </w:r>
      <w:r w:rsidR="00126975" w:rsidRPr="00EB2236">
        <w:rPr>
          <w:rFonts w:asciiTheme="minorHAnsi" w:hAnsiTheme="minorHAnsi" w:cstheme="minorHAnsi"/>
          <w:b/>
        </w:rPr>
        <w:t>owołania zespołów zadaniowych ds. opracowania, koordynowania i wdrożenia „ Standardów Ochrony Małoletnich” w Szkole Podstawowej nr 26 im. Tadeusza Kościuszki w Częstochowie</w:t>
      </w:r>
    </w:p>
    <w:p w14:paraId="02D14072" w14:textId="20D88974" w:rsidR="00126975" w:rsidRPr="00EB2236" w:rsidRDefault="00126975" w:rsidP="00EB2236">
      <w:pPr>
        <w:spacing w:after="160" w:line="254" w:lineRule="auto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i/>
          <w:sz w:val="22"/>
          <w:szCs w:val="22"/>
        </w:rPr>
        <w:t>Na podstawie art.7 pkt 6 Ustawy z 28 lipca 2023 r. o zmianie ustawy – Kodeks rodzinny i opiekuńczy oraz niektórych innych ustaw ( Dz. U. z 2023 r. poz. 1606)</w:t>
      </w:r>
      <w:r>
        <w:rPr>
          <w:rFonts w:asciiTheme="minorHAnsi" w:hAnsiTheme="minorHAnsi" w:cstheme="minorHAnsi"/>
          <w:i/>
          <w:sz w:val="22"/>
          <w:szCs w:val="22"/>
        </w:rPr>
        <w:br/>
      </w:r>
    </w:p>
    <w:p w14:paraId="1B691BDE" w14:textId="77777777" w:rsidR="00EB2236" w:rsidRDefault="00126975" w:rsidP="00EB2236">
      <w:pPr>
        <w:ind w:left="4395"/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§</w:t>
      </w:r>
      <w:r w:rsidR="00EB2236" w:rsidRPr="00EB2236">
        <w:rPr>
          <w:rFonts w:asciiTheme="minorHAnsi" w:hAnsiTheme="minorHAnsi" w:cstheme="minorHAnsi"/>
          <w:bCs/>
        </w:rPr>
        <w:t>1</w:t>
      </w:r>
    </w:p>
    <w:p w14:paraId="75260E7A" w14:textId="77777777" w:rsidR="00EB2236" w:rsidRPr="00EB2236" w:rsidRDefault="00EB2236" w:rsidP="00EB2236">
      <w:pPr>
        <w:ind w:left="4395"/>
        <w:rPr>
          <w:rFonts w:asciiTheme="minorHAnsi" w:hAnsiTheme="minorHAnsi" w:cstheme="minorHAnsi"/>
          <w:bCs/>
        </w:rPr>
      </w:pPr>
    </w:p>
    <w:p w14:paraId="30A1FB54" w14:textId="12672E55" w:rsidR="00126975" w:rsidRPr="00EB2236" w:rsidRDefault="00126975">
      <w:pPr>
        <w:rPr>
          <w:rFonts w:asciiTheme="minorHAnsi" w:hAnsiTheme="minorHAnsi" w:cstheme="minorHAnsi"/>
        </w:rPr>
      </w:pPr>
      <w:r w:rsidRPr="00EB2236">
        <w:rPr>
          <w:rFonts w:asciiTheme="minorHAnsi" w:hAnsiTheme="minorHAnsi" w:cstheme="minorHAnsi"/>
          <w:bCs/>
        </w:rPr>
        <w:t xml:space="preserve"> Powołanie zespołów zadaniowych ds. opracowania „ Standardów </w:t>
      </w:r>
      <w:r w:rsidRPr="00EB2236">
        <w:rPr>
          <w:rFonts w:asciiTheme="minorHAnsi" w:hAnsiTheme="minorHAnsi" w:cstheme="minorHAnsi"/>
        </w:rPr>
        <w:t>Ochrony Małoletnich” w Szkole Podstawowej nr 26 im. Tadeusza Kościuszki w Częstochowie w składzie:</w:t>
      </w:r>
    </w:p>
    <w:p w14:paraId="6FCA28AC" w14:textId="77777777" w:rsidR="00EB2236" w:rsidRDefault="00126975">
      <w:pPr>
        <w:rPr>
          <w:rFonts w:asciiTheme="minorHAnsi" w:hAnsiTheme="minorHAnsi" w:cstheme="minorHAnsi"/>
        </w:rPr>
      </w:pPr>
      <w:r w:rsidRPr="00EB2236">
        <w:rPr>
          <w:rFonts w:asciiTheme="minorHAnsi" w:hAnsiTheme="minorHAnsi" w:cstheme="minorHAnsi"/>
        </w:rPr>
        <w:t>Zespół I- K. Drogosz, K. Drelich</w:t>
      </w:r>
      <w:r w:rsidRPr="00EB2236">
        <w:rPr>
          <w:rFonts w:asciiTheme="minorHAnsi" w:hAnsiTheme="minorHAnsi" w:cstheme="minorHAnsi"/>
        </w:rPr>
        <w:br/>
        <w:t>Zespół II- D. Knap, M. Cykowska, M. Śłusarczyk</w:t>
      </w:r>
      <w:r w:rsidRPr="00EB2236">
        <w:rPr>
          <w:rFonts w:asciiTheme="minorHAnsi" w:hAnsiTheme="minorHAnsi" w:cstheme="minorHAnsi"/>
        </w:rPr>
        <w:br/>
        <w:t>Zespół III- D. Łaskowska, A. Gołębiowska, M. Maligłówka</w:t>
      </w:r>
      <w:r w:rsidRPr="00EB2236">
        <w:rPr>
          <w:rFonts w:asciiTheme="minorHAnsi" w:hAnsiTheme="minorHAnsi" w:cstheme="minorHAnsi"/>
        </w:rPr>
        <w:br/>
        <w:t>Zespół IV- M. Łącka-Małecka, M. Nita, s. K. Wójcik</w:t>
      </w:r>
      <w:r w:rsidRPr="00EB2236">
        <w:rPr>
          <w:rFonts w:asciiTheme="minorHAnsi" w:hAnsiTheme="minorHAnsi" w:cstheme="minorHAnsi"/>
        </w:rPr>
        <w:br/>
        <w:t>Zespół V- K. Skiba, J. Zużewicz, M. Grabałowska</w:t>
      </w:r>
      <w:r w:rsidRPr="00EB2236">
        <w:rPr>
          <w:rFonts w:asciiTheme="minorHAnsi" w:hAnsiTheme="minorHAnsi" w:cstheme="minorHAnsi"/>
        </w:rPr>
        <w:br/>
        <w:t>Zespół VI- B. Grygiel, K. Salita, M. Borzęcka- Kosta</w:t>
      </w:r>
      <w:r w:rsidRPr="00EB2236">
        <w:rPr>
          <w:rFonts w:asciiTheme="minorHAnsi" w:hAnsiTheme="minorHAnsi" w:cstheme="minorHAnsi"/>
        </w:rPr>
        <w:br/>
        <w:t>Zespół VII- A. Górska, R. Wolny, A. Kaczyńska</w:t>
      </w:r>
      <w:r w:rsidRPr="00EB2236">
        <w:rPr>
          <w:rFonts w:asciiTheme="minorHAnsi" w:hAnsiTheme="minorHAnsi" w:cstheme="minorHAnsi"/>
        </w:rPr>
        <w:br/>
        <w:t>Zespół VIII- A. Bijak, M. Kopyciak, K. Gruszka</w:t>
      </w:r>
      <w:r w:rsidRPr="00EB2236">
        <w:rPr>
          <w:rFonts w:asciiTheme="minorHAnsi" w:hAnsiTheme="minorHAnsi" w:cstheme="minorHAnsi"/>
        </w:rPr>
        <w:br/>
        <w:t>Zespół IX- A. Dobrzańska, A. Urbańczyk</w:t>
      </w:r>
    </w:p>
    <w:p w14:paraId="153EDA92" w14:textId="77777777" w:rsidR="00EB2236" w:rsidRDefault="00EB2236">
      <w:pPr>
        <w:rPr>
          <w:rFonts w:asciiTheme="minorHAnsi" w:hAnsiTheme="minorHAnsi" w:cstheme="minorHAnsi"/>
        </w:rPr>
      </w:pPr>
    </w:p>
    <w:p w14:paraId="531BF153" w14:textId="77777777" w:rsidR="00EB2236" w:rsidRDefault="00316B7C" w:rsidP="00EB2236">
      <w:pPr>
        <w:ind w:left="4536"/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§ 2</w:t>
      </w:r>
    </w:p>
    <w:p w14:paraId="1CA7ABFC" w14:textId="77777777" w:rsidR="00EB2236" w:rsidRDefault="00EB2236" w:rsidP="00EB2236">
      <w:pPr>
        <w:ind w:left="4536"/>
        <w:rPr>
          <w:rFonts w:asciiTheme="minorHAnsi" w:hAnsiTheme="minorHAnsi" w:cstheme="minorHAnsi"/>
          <w:bCs/>
        </w:rPr>
      </w:pPr>
    </w:p>
    <w:p w14:paraId="43F114AF" w14:textId="2753C0E6" w:rsidR="00316B7C" w:rsidRPr="00EB2236" w:rsidRDefault="00316B7C">
      <w:pPr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Powołanie zespołu ds. koordynowania procesu wdrażania procedur „ Polityki Ochrony Małoletnich” w składzie:</w:t>
      </w:r>
    </w:p>
    <w:p w14:paraId="75EC1121" w14:textId="77777777" w:rsidR="00EB2236" w:rsidRDefault="00316B7C">
      <w:pPr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Koordynator: p. Agata Dobrzańska – wicedyrektor</w:t>
      </w:r>
      <w:r w:rsidRPr="00EB2236">
        <w:rPr>
          <w:rFonts w:asciiTheme="minorHAnsi" w:hAnsiTheme="minorHAnsi" w:cstheme="minorHAnsi"/>
          <w:bCs/>
        </w:rPr>
        <w:br/>
        <w:t xml:space="preserve">Koordynator- p. Agnieszka </w:t>
      </w:r>
      <w:r w:rsidR="003B0E23" w:rsidRPr="00EB2236">
        <w:rPr>
          <w:rFonts w:asciiTheme="minorHAnsi" w:hAnsiTheme="minorHAnsi" w:cstheme="minorHAnsi"/>
          <w:bCs/>
        </w:rPr>
        <w:t>Urbańczyk- pedagog</w:t>
      </w:r>
      <w:r w:rsidR="003B0E23" w:rsidRPr="00EB2236">
        <w:rPr>
          <w:rFonts w:asciiTheme="minorHAnsi" w:hAnsiTheme="minorHAnsi" w:cstheme="minorHAnsi"/>
          <w:bCs/>
        </w:rPr>
        <w:br/>
        <w:t>Koordynator- p. Dorota Łaskowska- pedagog specjalny</w:t>
      </w:r>
      <w:r w:rsidR="003B0E23" w:rsidRPr="00EB2236">
        <w:rPr>
          <w:rFonts w:asciiTheme="minorHAnsi" w:hAnsiTheme="minorHAnsi" w:cstheme="minorHAnsi"/>
          <w:bCs/>
        </w:rPr>
        <w:br/>
        <w:t>p. Monika Maligłówka- pedagog specjalny</w:t>
      </w:r>
      <w:r w:rsidR="003B0E23" w:rsidRPr="00EB2236">
        <w:rPr>
          <w:rFonts w:asciiTheme="minorHAnsi" w:hAnsiTheme="minorHAnsi" w:cstheme="minorHAnsi"/>
          <w:bCs/>
        </w:rPr>
        <w:br/>
        <w:t>p. Jolanta Piasecka- Postawa- psycholog</w:t>
      </w:r>
      <w:r w:rsidR="003B0E23" w:rsidRPr="00EB2236">
        <w:rPr>
          <w:rFonts w:asciiTheme="minorHAnsi" w:hAnsiTheme="minorHAnsi" w:cstheme="minorHAnsi"/>
          <w:bCs/>
        </w:rPr>
        <w:br/>
        <w:t>p. Małgorzata Borzęcka- Kosta- nauczyciel współorganizujący kształcenie</w:t>
      </w:r>
      <w:r w:rsidR="003B0E23" w:rsidRPr="00EB2236">
        <w:rPr>
          <w:rFonts w:asciiTheme="minorHAnsi" w:hAnsiTheme="minorHAnsi" w:cstheme="minorHAnsi"/>
          <w:bCs/>
        </w:rPr>
        <w:br/>
        <w:t>p. Magdalena Górniak- nauczyciel edukacji wczesnoszkolnej</w:t>
      </w:r>
      <w:r w:rsidR="003B0E23" w:rsidRPr="00EB2236">
        <w:rPr>
          <w:rFonts w:asciiTheme="minorHAnsi" w:hAnsiTheme="minorHAnsi" w:cstheme="minorHAnsi"/>
          <w:bCs/>
        </w:rPr>
        <w:br/>
        <w:t>p. Katarzyna Drelich- - nauczyciel edukacji wczesnoszkolnej</w:t>
      </w:r>
      <w:r w:rsidR="003B0E23" w:rsidRPr="00EB2236">
        <w:rPr>
          <w:rFonts w:asciiTheme="minorHAnsi" w:hAnsiTheme="minorHAnsi" w:cstheme="minorHAnsi"/>
          <w:bCs/>
        </w:rPr>
        <w:br/>
        <w:t>p. Dorota Knap- nauczyciel</w:t>
      </w:r>
      <w:r w:rsidR="003B0E23" w:rsidRPr="00EB2236">
        <w:rPr>
          <w:rFonts w:asciiTheme="minorHAnsi" w:hAnsiTheme="minorHAnsi" w:cstheme="minorHAnsi"/>
          <w:bCs/>
        </w:rPr>
        <w:br/>
        <w:t>p. Aneta Górska- nauczyciel</w:t>
      </w:r>
      <w:r w:rsidR="003B0E23" w:rsidRPr="00EB2236">
        <w:rPr>
          <w:rFonts w:asciiTheme="minorHAnsi" w:hAnsiTheme="minorHAnsi" w:cstheme="minorHAnsi"/>
          <w:bCs/>
        </w:rPr>
        <w:br/>
        <w:t>p. Kamila Salita- nauczyciel</w:t>
      </w:r>
      <w:r w:rsidR="003B0E23" w:rsidRPr="00EB2236">
        <w:rPr>
          <w:rFonts w:asciiTheme="minorHAnsi" w:hAnsiTheme="minorHAnsi" w:cstheme="minorHAnsi"/>
          <w:bCs/>
        </w:rPr>
        <w:br/>
        <w:t>p. Wioletta Szutkowska- nauczyciel</w:t>
      </w:r>
      <w:r w:rsidR="003B0E23" w:rsidRPr="00EB2236">
        <w:rPr>
          <w:rFonts w:asciiTheme="minorHAnsi" w:hAnsiTheme="minorHAnsi" w:cstheme="minorHAnsi"/>
          <w:bCs/>
        </w:rPr>
        <w:br/>
        <w:t>p. Agnieszka Kaczyńska- wychowawca świetlicy</w:t>
      </w:r>
      <w:r w:rsidR="003B0E23" w:rsidRPr="00EB2236">
        <w:rPr>
          <w:rFonts w:asciiTheme="minorHAnsi" w:hAnsiTheme="minorHAnsi" w:cstheme="minorHAnsi"/>
          <w:bCs/>
        </w:rPr>
        <w:br/>
        <w:t>p. Katarzyna Skiba- nauczyciel wychowania fizycznego</w:t>
      </w:r>
      <w:r w:rsidR="003B0E23" w:rsidRPr="00EB2236">
        <w:rPr>
          <w:rFonts w:asciiTheme="minorHAnsi" w:hAnsiTheme="minorHAnsi" w:cstheme="minorHAnsi"/>
          <w:bCs/>
        </w:rPr>
        <w:br/>
        <w:t>p. Magdalena Cykowska- - nauczyciel wychowania fizycznego</w:t>
      </w:r>
      <w:r w:rsidR="003B0E23" w:rsidRPr="00EB2236">
        <w:rPr>
          <w:rFonts w:asciiTheme="minorHAnsi" w:hAnsiTheme="minorHAnsi" w:cstheme="minorHAnsi"/>
          <w:bCs/>
        </w:rPr>
        <w:br/>
      </w:r>
    </w:p>
    <w:p w14:paraId="4A3B0261" w14:textId="77777777" w:rsidR="00EB2236" w:rsidRDefault="003B0E23" w:rsidP="00EB2236">
      <w:pPr>
        <w:ind w:left="4536"/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§ 3</w:t>
      </w:r>
    </w:p>
    <w:p w14:paraId="15148045" w14:textId="6431D9B7" w:rsidR="004564E0" w:rsidRDefault="003B0E23" w:rsidP="00EB2236">
      <w:pPr>
        <w:rPr>
          <w:rFonts w:asciiTheme="minorHAnsi" w:hAnsiTheme="minorHAnsi" w:cstheme="minorHAnsi"/>
          <w:bCs/>
        </w:rPr>
      </w:pPr>
      <w:r w:rsidRPr="00EB2236">
        <w:rPr>
          <w:rFonts w:asciiTheme="minorHAnsi" w:hAnsiTheme="minorHAnsi" w:cstheme="minorHAnsi"/>
          <w:bCs/>
        </w:rPr>
        <w:t>Zarządzenie wchodzi w życie z dniem podpisania.</w:t>
      </w:r>
    </w:p>
    <w:p w14:paraId="7D4C234C" w14:textId="77777777" w:rsidR="00EB2236" w:rsidRDefault="00EB2236" w:rsidP="00EB2236">
      <w:pPr>
        <w:spacing w:line="276" w:lineRule="auto"/>
        <w:rPr>
          <w:rFonts w:asciiTheme="minorHAnsi" w:eastAsiaTheme="minorHAnsi" w:hAnsiTheme="minorHAnsi" w:cstheme="minorHAnsi"/>
          <w:lang w:eastAsia="en-US"/>
        </w:rPr>
      </w:pPr>
    </w:p>
    <w:p w14:paraId="6CF316D7" w14:textId="77777777" w:rsidR="00EB2236" w:rsidRPr="00EB2236" w:rsidRDefault="00EB2236" w:rsidP="00EB2236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EB2236">
        <w:rPr>
          <w:rFonts w:ascii="Calibri" w:eastAsiaTheme="minorHAnsi" w:hAnsi="Calibri" w:cs="Calibri"/>
        </w:rPr>
        <w:lastRenderedPageBreak/>
        <w:t>(-)</w:t>
      </w:r>
      <w:r w:rsidRPr="00EB2236">
        <w:rPr>
          <w:rFonts w:asciiTheme="minorHAnsi" w:eastAsiaTheme="minorHAnsi" w:hAnsiTheme="minorHAnsi" w:cstheme="minorHAnsi"/>
          <w:iCs/>
          <w:lang w:eastAsia="en-US"/>
        </w:rPr>
        <w:t xml:space="preserve"> Katarzyna Drogosz</w:t>
      </w:r>
    </w:p>
    <w:p w14:paraId="44C0163D" w14:textId="77777777" w:rsidR="00EB2236" w:rsidRPr="00EB2236" w:rsidRDefault="00EB2236" w:rsidP="00EB2236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EB2236">
        <w:rPr>
          <w:rFonts w:asciiTheme="minorHAnsi" w:eastAsiaTheme="minorHAnsi" w:hAnsiTheme="minorHAnsi" w:cstheme="minorHAnsi"/>
          <w:iCs/>
          <w:lang w:eastAsia="en-US"/>
        </w:rPr>
        <w:t>Dyrektor Szkoły Podstawowej nr 26</w:t>
      </w:r>
    </w:p>
    <w:p w14:paraId="1821FDCD" w14:textId="77777777" w:rsidR="00EB2236" w:rsidRPr="00EB2236" w:rsidRDefault="00EB2236" w:rsidP="00EB2236">
      <w:pPr>
        <w:ind w:left="5103" w:firstLine="5"/>
        <w:jc w:val="center"/>
        <w:rPr>
          <w:rFonts w:asciiTheme="minorHAnsi" w:eastAsiaTheme="minorHAnsi" w:hAnsiTheme="minorHAnsi" w:cstheme="minorHAnsi"/>
          <w:iCs/>
          <w:lang w:eastAsia="en-US"/>
        </w:rPr>
      </w:pPr>
      <w:r w:rsidRPr="00EB2236">
        <w:rPr>
          <w:rFonts w:asciiTheme="minorHAnsi" w:eastAsiaTheme="minorHAnsi" w:hAnsiTheme="minorHAnsi" w:cstheme="minorHAnsi"/>
          <w:iCs/>
          <w:lang w:eastAsia="en-US"/>
        </w:rPr>
        <w:t>im. T. Kościuszki w Częstochowie</w:t>
      </w:r>
    </w:p>
    <w:p w14:paraId="52BBE75B" w14:textId="77777777" w:rsidR="00EB2236" w:rsidRDefault="00EB2236" w:rsidP="00EB2236">
      <w:pPr>
        <w:ind w:left="6096"/>
      </w:pPr>
    </w:p>
    <w:sectPr w:rsidR="00EB2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6E62"/>
    <w:rsid w:val="00126975"/>
    <w:rsid w:val="00226E62"/>
    <w:rsid w:val="00316B7C"/>
    <w:rsid w:val="003B0E23"/>
    <w:rsid w:val="004564E0"/>
    <w:rsid w:val="00B81CFA"/>
    <w:rsid w:val="00EB2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4D95A"/>
  <w15:chartTrackingRefBased/>
  <w15:docId w15:val="{FCA6A063-BEA3-49F0-975F-6CDB25905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9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283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4</cp:revision>
  <dcterms:created xsi:type="dcterms:W3CDTF">2025-11-23T15:08:00Z</dcterms:created>
  <dcterms:modified xsi:type="dcterms:W3CDTF">2026-02-02T18:58:00Z</dcterms:modified>
</cp:coreProperties>
</file>