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F01848" w:rsidRPr="00F01848">
        <w:rPr>
          <w:b/>
          <w:sz w:val="28"/>
          <w:szCs w:val="28"/>
        </w:rPr>
        <w:t>08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F01848" w:rsidRPr="00F01848">
        <w:rPr>
          <w:b/>
          <w:sz w:val="28"/>
          <w:szCs w:val="28"/>
        </w:rPr>
        <w:t>06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F01848" w:rsidRPr="00F01848">
        <w:rPr>
          <w:b/>
          <w:sz w:val="28"/>
          <w:szCs w:val="28"/>
        </w:rPr>
        <w:t>2</w:t>
      </w:r>
      <w:r w:rsidR="00896756"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  <w:r w:rsidRPr="00F01848">
        <w:rPr>
          <w:b/>
          <w:sz w:val="24"/>
          <w:szCs w:val="24"/>
        </w:rPr>
        <w:t>Zarządzam zebranie Rady Pedagogicznej w dniu 09.02.2026, o godzinie 10.35 (poniedziałek),  z następującym porządkiem: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Przedstawienie i przyjęcie porządku zebrania.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Zaopiniowanie wniosku absolwentów o dostosowanie warunków egzaminu maturalnego do specjalnych potrzeb zdrowotnych.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Sprawy bieżące.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826E92" w:rsidRPr="00F01848" w:rsidRDefault="00F01848" w:rsidP="00F01848">
      <w:pPr>
        <w:rPr>
          <w:sz w:val="24"/>
          <w:szCs w:val="24"/>
        </w:rPr>
      </w:pPr>
      <w:r w:rsidRPr="00F01848">
        <w:rPr>
          <w:sz w:val="24"/>
          <w:szCs w:val="24"/>
        </w:rPr>
        <w:t>Na protokolanta wyznaczam Pana mgr Dariusza Gawrońskiego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717FF"/>
    <w:rsid w:val="007D428B"/>
    <w:rsid w:val="00826E92"/>
    <w:rsid w:val="00896756"/>
    <w:rsid w:val="0090226C"/>
    <w:rsid w:val="00902540"/>
    <w:rsid w:val="009A6EF7"/>
    <w:rsid w:val="00A05FA2"/>
    <w:rsid w:val="00BE74E7"/>
    <w:rsid w:val="00C62276"/>
    <w:rsid w:val="00C85048"/>
    <w:rsid w:val="00CF7B6F"/>
    <w:rsid w:val="00DE0F0E"/>
    <w:rsid w:val="00F01848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2023-05-11T07:29:00Z</dcterms:created>
  <dcterms:modified xsi:type="dcterms:W3CDTF">2026-02-09T07:11:00Z</dcterms:modified>
</cp:coreProperties>
</file>