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94AD8" w14:textId="77777777" w:rsidR="00A50852" w:rsidRPr="00A84DBC" w:rsidRDefault="009F6CF1" w:rsidP="00A84DBC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A84DBC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37</w:t>
      </w:r>
      <w:r w:rsidR="001D676F" w:rsidRPr="00A84DBC">
        <w:rPr>
          <w:rFonts w:eastAsia="Times New Roman" w:cstheme="minorHAnsi"/>
          <w:b/>
          <w:bCs/>
          <w:sz w:val="28"/>
          <w:szCs w:val="28"/>
          <w:lang w:eastAsia="pl-PL" w:bidi="pl-PL"/>
        </w:rPr>
        <w:t>.</w:t>
      </w:r>
      <w:r w:rsidR="00A50852" w:rsidRPr="00A84DBC">
        <w:rPr>
          <w:rFonts w:eastAsia="Times New Roman" w:cstheme="minorHAnsi"/>
          <w:b/>
          <w:bCs/>
          <w:sz w:val="28"/>
          <w:szCs w:val="28"/>
          <w:lang w:eastAsia="pl-PL" w:bidi="pl-PL"/>
        </w:rPr>
        <w:t>2019</w:t>
      </w:r>
    </w:p>
    <w:p w14:paraId="7678F511" w14:textId="77777777" w:rsidR="00A50852" w:rsidRPr="00A84DBC" w:rsidRDefault="00A50852" w:rsidP="00A84DBC">
      <w:pPr>
        <w:widowControl w:val="0"/>
        <w:suppressAutoHyphens/>
        <w:overflowPunct w:val="0"/>
        <w:autoSpaceDE w:val="0"/>
        <w:autoSpaceDN w:val="0"/>
        <w:adjustRightInd w:val="0"/>
        <w:spacing w:before="26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A84DBC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A84DBC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A84DBC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z dnia </w:t>
      </w:r>
      <w:r w:rsidR="009B2828" w:rsidRPr="00A84DBC">
        <w:rPr>
          <w:rFonts w:eastAsia="Times New Roman" w:cstheme="minorHAnsi"/>
          <w:b/>
          <w:color w:val="000000"/>
          <w:sz w:val="28"/>
          <w:szCs w:val="28"/>
          <w:lang w:eastAsia="pl-PL"/>
        </w:rPr>
        <w:t>19 grudnia</w:t>
      </w:r>
      <w:r w:rsidRPr="00A84DBC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 2019 r.</w:t>
      </w:r>
    </w:p>
    <w:p w14:paraId="7C2CDDB1" w14:textId="77777777" w:rsidR="007749E2" w:rsidRPr="00A84DBC" w:rsidRDefault="007749E2" w:rsidP="00A84DBC">
      <w:pPr>
        <w:rPr>
          <w:rFonts w:cstheme="minorHAnsi"/>
          <w:b/>
          <w:sz w:val="24"/>
          <w:szCs w:val="24"/>
        </w:rPr>
      </w:pPr>
      <w:r w:rsidRPr="00A84DBC">
        <w:rPr>
          <w:rFonts w:cstheme="minorHAnsi"/>
          <w:b/>
          <w:sz w:val="24"/>
          <w:szCs w:val="24"/>
        </w:rPr>
        <w:t>w spraw</w:t>
      </w:r>
      <w:r w:rsidR="0083286E" w:rsidRPr="00A84DBC">
        <w:rPr>
          <w:rFonts w:cstheme="minorHAnsi"/>
          <w:b/>
          <w:sz w:val="24"/>
          <w:szCs w:val="24"/>
        </w:rPr>
        <w:t xml:space="preserve">ie: </w:t>
      </w:r>
      <w:r w:rsidR="00237165" w:rsidRPr="00A84DBC">
        <w:rPr>
          <w:rFonts w:cstheme="minorHAnsi"/>
          <w:b/>
          <w:sz w:val="24"/>
          <w:szCs w:val="24"/>
        </w:rPr>
        <w:t>zebrania Rady Pedagogicznej</w:t>
      </w:r>
    </w:p>
    <w:p w14:paraId="6041BFD7" w14:textId="77777777" w:rsidR="007749E2" w:rsidRPr="00A84DBC" w:rsidRDefault="007749E2" w:rsidP="00A84DBC">
      <w:pPr>
        <w:rPr>
          <w:rFonts w:cstheme="minorHAnsi"/>
          <w:sz w:val="24"/>
          <w:szCs w:val="24"/>
        </w:rPr>
      </w:pPr>
      <w:r w:rsidRPr="00A84DBC">
        <w:rPr>
          <w:rFonts w:cstheme="minorHAnsi"/>
          <w:sz w:val="24"/>
          <w:szCs w:val="24"/>
        </w:rPr>
        <w:t>Działając na podstawie art. 69 ust. 6 Ustawy z dnia 14 grudnia 2016 r. – Prawo oświatowe (Dz.</w:t>
      </w:r>
      <w:r w:rsidR="002B2829" w:rsidRPr="00A84DBC">
        <w:rPr>
          <w:rFonts w:cstheme="minorHAnsi"/>
          <w:sz w:val="24"/>
          <w:szCs w:val="24"/>
        </w:rPr>
        <w:t xml:space="preserve"> U. 2019 poz. 1148</w:t>
      </w:r>
      <w:r w:rsidR="00EA5A1C" w:rsidRPr="00A84DBC">
        <w:rPr>
          <w:rFonts w:cstheme="minorHAnsi"/>
          <w:sz w:val="24"/>
          <w:szCs w:val="24"/>
        </w:rPr>
        <w:t xml:space="preserve"> z </w:t>
      </w:r>
      <w:proofErr w:type="spellStart"/>
      <w:r w:rsidR="00EA5A1C" w:rsidRPr="00A84DBC">
        <w:rPr>
          <w:rFonts w:cstheme="minorHAnsi"/>
          <w:sz w:val="24"/>
          <w:szCs w:val="24"/>
        </w:rPr>
        <w:t>póź</w:t>
      </w:r>
      <w:proofErr w:type="spellEnd"/>
      <w:r w:rsidR="004D7E04" w:rsidRPr="00A84DBC">
        <w:rPr>
          <w:rFonts w:cstheme="minorHAnsi"/>
          <w:sz w:val="24"/>
          <w:szCs w:val="24"/>
        </w:rPr>
        <w:t>.</w:t>
      </w:r>
      <w:r w:rsidR="00EA5A1C" w:rsidRPr="00A84DBC">
        <w:rPr>
          <w:rFonts w:cstheme="minorHAnsi"/>
          <w:sz w:val="24"/>
          <w:szCs w:val="24"/>
        </w:rPr>
        <w:t xml:space="preserve"> zm.) </w:t>
      </w:r>
      <w:r w:rsidRPr="00A84DBC">
        <w:rPr>
          <w:rFonts w:cstheme="minorHAnsi"/>
          <w:sz w:val="24"/>
          <w:szCs w:val="24"/>
        </w:rPr>
        <w:t>zwołuję zebr</w:t>
      </w:r>
      <w:r w:rsidR="002B2829" w:rsidRPr="00A84DBC">
        <w:rPr>
          <w:rFonts w:cstheme="minorHAnsi"/>
          <w:sz w:val="24"/>
          <w:szCs w:val="24"/>
        </w:rPr>
        <w:t>anie Rady Pedagogicznej w d</w:t>
      </w:r>
      <w:r w:rsidR="00237165" w:rsidRPr="00A84DBC">
        <w:rPr>
          <w:rFonts w:cstheme="minorHAnsi"/>
          <w:sz w:val="24"/>
          <w:szCs w:val="24"/>
        </w:rPr>
        <w:t xml:space="preserve">niu </w:t>
      </w:r>
      <w:r w:rsidR="0083286E" w:rsidRPr="00A84DBC">
        <w:rPr>
          <w:rFonts w:cstheme="minorHAnsi"/>
          <w:sz w:val="24"/>
          <w:szCs w:val="24"/>
        </w:rPr>
        <w:t xml:space="preserve"> </w:t>
      </w:r>
      <w:r w:rsidR="009B2828" w:rsidRPr="00A84DBC">
        <w:rPr>
          <w:rFonts w:cstheme="minorHAnsi"/>
          <w:sz w:val="24"/>
          <w:szCs w:val="24"/>
        </w:rPr>
        <w:t>07</w:t>
      </w:r>
      <w:r w:rsidR="00187818" w:rsidRPr="00A84DBC">
        <w:rPr>
          <w:rFonts w:cstheme="minorHAnsi"/>
          <w:sz w:val="24"/>
          <w:szCs w:val="24"/>
        </w:rPr>
        <w:t xml:space="preserve"> </w:t>
      </w:r>
      <w:r w:rsidR="009B2828" w:rsidRPr="00A84DBC">
        <w:rPr>
          <w:rFonts w:cstheme="minorHAnsi"/>
          <w:sz w:val="24"/>
          <w:szCs w:val="24"/>
        </w:rPr>
        <w:t>stycznia</w:t>
      </w:r>
      <w:r w:rsidR="0083286E" w:rsidRPr="00A84DBC">
        <w:rPr>
          <w:rFonts w:cstheme="minorHAnsi"/>
          <w:sz w:val="24"/>
          <w:szCs w:val="24"/>
        </w:rPr>
        <w:t xml:space="preserve"> </w:t>
      </w:r>
      <w:r w:rsidR="002B2829" w:rsidRPr="00A84DBC">
        <w:rPr>
          <w:rFonts w:cstheme="minorHAnsi"/>
          <w:sz w:val="24"/>
          <w:szCs w:val="24"/>
        </w:rPr>
        <w:t>2</w:t>
      </w:r>
      <w:r w:rsidR="009B2828" w:rsidRPr="00A84DBC">
        <w:rPr>
          <w:rFonts w:cstheme="minorHAnsi"/>
          <w:sz w:val="24"/>
          <w:szCs w:val="24"/>
        </w:rPr>
        <w:t>020</w:t>
      </w:r>
      <w:r w:rsidR="003565F0" w:rsidRPr="00A84DBC">
        <w:rPr>
          <w:rFonts w:cstheme="minorHAnsi"/>
          <w:sz w:val="24"/>
          <w:szCs w:val="24"/>
        </w:rPr>
        <w:t xml:space="preserve"> r.</w:t>
      </w:r>
      <w:r w:rsidR="00237165" w:rsidRPr="00A84DBC">
        <w:rPr>
          <w:rFonts w:cstheme="minorHAnsi"/>
          <w:sz w:val="24"/>
          <w:szCs w:val="24"/>
        </w:rPr>
        <w:t xml:space="preserve"> (wtorek</w:t>
      </w:r>
      <w:r w:rsidR="002B2829" w:rsidRPr="00A84DBC">
        <w:rPr>
          <w:rFonts w:cstheme="minorHAnsi"/>
          <w:sz w:val="24"/>
          <w:szCs w:val="24"/>
        </w:rPr>
        <w:t>) o godz. 1</w:t>
      </w:r>
      <w:r w:rsidR="009B2828" w:rsidRPr="00A84DBC">
        <w:rPr>
          <w:rFonts w:cstheme="minorHAnsi"/>
          <w:sz w:val="24"/>
          <w:szCs w:val="24"/>
        </w:rPr>
        <w:t>5:30</w:t>
      </w:r>
      <w:r w:rsidRPr="00A84DBC">
        <w:rPr>
          <w:rFonts w:cstheme="minorHAnsi"/>
          <w:sz w:val="24"/>
          <w:szCs w:val="24"/>
        </w:rPr>
        <w:t xml:space="preserve"> w świetlicy szkolnej.</w:t>
      </w:r>
    </w:p>
    <w:p w14:paraId="556994B7" w14:textId="77777777" w:rsidR="007749E2" w:rsidRPr="00A84DBC" w:rsidRDefault="007749E2" w:rsidP="00A84DBC">
      <w:pPr>
        <w:rPr>
          <w:rFonts w:cstheme="minorHAnsi"/>
          <w:sz w:val="24"/>
          <w:szCs w:val="24"/>
        </w:rPr>
      </w:pPr>
      <w:r w:rsidRPr="00A84DBC">
        <w:rPr>
          <w:rFonts w:cstheme="minorHAnsi"/>
          <w:sz w:val="24"/>
          <w:szCs w:val="24"/>
        </w:rPr>
        <w:t>Porządek zebrania:</w:t>
      </w:r>
    </w:p>
    <w:p w14:paraId="4E7B02C0" w14:textId="77777777" w:rsidR="009B2828" w:rsidRPr="00A84DBC" w:rsidRDefault="009B2828" w:rsidP="00A84DB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A84DBC">
        <w:rPr>
          <w:rFonts w:cstheme="minorHAnsi"/>
          <w:sz w:val="24"/>
          <w:szCs w:val="24"/>
        </w:rPr>
        <w:t>Zaopiniowanie listy zawodów wiedzy artystycznych i sportowych.</w:t>
      </w:r>
    </w:p>
    <w:p w14:paraId="60256A85" w14:textId="77777777" w:rsidR="009B2828" w:rsidRPr="00A84DBC" w:rsidRDefault="009B2828" w:rsidP="00A84DB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A84DBC">
        <w:rPr>
          <w:rFonts w:cstheme="minorHAnsi"/>
          <w:sz w:val="24"/>
          <w:szCs w:val="24"/>
        </w:rPr>
        <w:t>Dziennik elektroniczny- p. J. Kościelny</w:t>
      </w:r>
    </w:p>
    <w:p w14:paraId="16746A4D" w14:textId="77777777" w:rsidR="004D7E04" w:rsidRPr="00A84DBC" w:rsidRDefault="009B2828" w:rsidP="00A84DB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A84DBC">
        <w:rPr>
          <w:rFonts w:cstheme="minorHAnsi"/>
          <w:sz w:val="24"/>
          <w:szCs w:val="24"/>
        </w:rPr>
        <w:t>Działania</w:t>
      </w:r>
      <w:r w:rsidR="004D7E04" w:rsidRPr="00A84DBC">
        <w:rPr>
          <w:rFonts w:cstheme="minorHAnsi"/>
          <w:sz w:val="24"/>
          <w:szCs w:val="24"/>
        </w:rPr>
        <w:t xml:space="preserve"> w ramach Narodowego Programu Rozwoju Czytelnictwa</w:t>
      </w:r>
      <w:r w:rsidRPr="00A84DBC">
        <w:rPr>
          <w:rFonts w:cstheme="minorHAnsi"/>
          <w:sz w:val="24"/>
          <w:szCs w:val="24"/>
        </w:rPr>
        <w:t>- p. A. Nocoń</w:t>
      </w:r>
      <w:r w:rsidR="004D7E04" w:rsidRPr="00A84DBC">
        <w:rPr>
          <w:rFonts w:cstheme="minorHAnsi"/>
          <w:sz w:val="24"/>
          <w:szCs w:val="24"/>
        </w:rPr>
        <w:t>.</w:t>
      </w:r>
    </w:p>
    <w:p w14:paraId="0B1EDABA" w14:textId="77777777" w:rsidR="00623AA6" w:rsidRPr="00A84DBC" w:rsidRDefault="00D76DF3" w:rsidP="00A84DB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A84DBC">
        <w:rPr>
          <w:rFonts w:cstheme="minorHAnsi"/>
          <w:sz w:val="24"/>
          <w:szCs w:val="24"/>
        </w:rPr>
        <w:t>Sprawy różne.</w:t>
      </w:r>
    </w:p>
    <w:p w14:paraId="01FCC87E" w14:textId="77777777" w:rsidR="00623AA6" w:rsidRPr="00A84DBC" w:rsidRDefault="00623AA6" w:rsidP="00A84DBC">
      <w:pPr>
        <w:spacing w:after="0"/>
        <w:ind w:firstLine="5954"/>
        <w:rPr>
          <w:rFonts w:eastAsia="Times New Roman" w:cstheme="minorHAnsi"/>
          <w:sz w:val="24"/>
          <w:szCs w:val="24"/>
          <w:lang w:eastAsia="pl-PL" w:bidi="pl-PL"/>
        </w:rPr>
      </w:pPr>
      <w:r w:rsidRPr="00A84DBC">
        <w:rPr>
          <w:rFonts w:eastAsia="Times New Roman" w:cstheme="minorHAnsi"/>
          <w:sz w:val="24"/>
          <w:szCs w:val="24"/>
          <w:lang w:eastAsia="pl-PL" w:bidi="pl-PL"/>
        </w:rPr>
        <w:t>(-) Iwona Nędzyńska-Mól</w:t>
      </w:r>
    </w:p>
    <w:p w14:paraId="59A442A5" w14:textId="5D617765" w:rsidR="00623AA6" w:rsidRPr="00A84DBC" w:rsidRDefault="00623AA6" w:rsidP="00A84DBC">
      <w:pPr>
        <w:widowControl w:val="0"/>
        <w:tabs>
          <w:tab w:val="left" w:pos="5655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 w:bidi="pl-PL"/>
        </w:rPr>
      </w:pPr>
      <w:r w:rsidRPr="00A84DBC">
        <w:rPr>
          <w:rFonts w:eastAsia="Times New Roman" w:cstheme="minorHAnsi"/>
          <w:sz w:val="24"/>
          <w:szCs w:val="24"/>
          <w:lang w:eastAsia="pl-PL" w:bidi="pl-PL"/>
        </w:rPr>
        <w:t>Dyrektor</w:t>
      </w:r>
    </w:p>
    <w:p w14:paraId="0D9D889E" w14:textId="7F2E4277" w:rsidR="00623AA6" w:rsidRPr="00A84DBC" w:rsidRDefault="00623AA6" w:rsidP="00A84DBC">
      <w:pPr>
        <w:widowControl w:val="0"/>
        <w:tabs>
          <w:tab w:val="left" w:pos="5655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 w:bidi="pl-PL"/>
        </w:rPr>
      </w:pPr>
      <w:r w:rsidRPr="00A84DBC">
        <w:rPr>
          <w:rFonts w:eastAsia="Times New Roman" w:cstheme="minorHAnsi"/>
          <w:sz w:val="24"/>
          <w:szCs w:val="24"/>
          <w:lang w:eastAsia="pl-PL" w:bidi="pl-PL"/>
        </w:rPr>
        <w:t xml:space="preserve">Szkoły Podstawowej nr 29 </w:t>
      </w:r>
    </w:p>
    <w:p w14:paraId="6F8EC341" w14:textId="7996B49F" w:rsidR="00623AA6" w:rsidRPr="00A84DBC" w:rsidRDefault="00623AA6" w:rsidP="00A84DBC">
      <w:pPr>
        <w:widowControl w:val="0"/>
        <w:tabs>
          <w:tab w:val="left" w:pos="5700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 w:bidi="pl-PL"/>
        </w:rPr>
      </w:pPr>
      <w:r w:rsidRPr="00A84DBC">
        <w:rPr>
          <w:rFonts w:eastAsia="Times New Roman" w:cstheme="minorHAnsi"/>
          <w:sz w:val="24"/>
          <w:szCs w:val="24"/>
          <w:lang w:eastAsia="pl-PL" w:bidi="pl-PL"/>
        </w:rPr>
        <w:t xml:space="preserve">im. Królowej Jadwigi </w:t>
      </w:r>
    </w:p>
    <w:p w14:paraId="52E574BF" w14:textId="3B6748B1" w:rsidR="00623AA6" w:rsidRPr="00A84DBC" w:rsidRDefault="00623AA6" w:rsidP="00A84DBC">
      <w:pPr>
        <w:widowControl w:val="0"/>
        <w:tabs>
          <w:tab w:val="left" w:pos="5700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 w:bidi="pl-PL"/>
        </w:rPr>
      </w:pPr>
      <w:r w:rsidRPr="00A84DBC">
        <w:rPr>
          <w:rFonts w:eastAsia="Times New Roman" w:cstheme="minorHAnsi"/>
          <w:sz w:val="24"/>
          <w:szCs w:val="24"/>
          <w:lang w:eastAsia="pl-PL" w:bidi="pl-PL"/>
        </w:rPr>
        <w:t>w Częstochowie</w:t>
      </w:r>
    </w:p>
    <w:sectPr w:rsidR="00623AA6" w:rsidRPr="00A84D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A378F0"/>
    <w:multiLevelType w:val="hybridMultilevel"/>
    <w:tmpl w:val="C4441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559026">
    <w:abstractNumId w:val="1"/>
  </w:num>
  <w:num w:numId="2" w16cid:durableId="475343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9E2"/>
    <w:rsid w:val="00187818"/>
    <w:rsid w:val="001D676F"/>
    <w:rsid w:val="00237165"/>
    <w:rsid w:val="002B2829"/>
    <w:rsid w:val="003565F0"/>
    <w:rsid w:val="00392269"/>
    <w:rsid w:val="003F6AAF"/>
    <w:rsid w:val="00423B85"/>
    <w:rsid w:val="004D7E04"/>
    <w:rsid w:val="005E2CE5"/>
    <w:rsid w:val="00623AA6"/>
    <w:rsid w:val="006A6A1E"/>
    <w:rsid w:val="007749E2"/>
    <w:rsid w:val="0083286E"/>
    <w:rsid w:val="00882DCA"/>
    <w:rsid w:val="008B0051"/>
    <w:rsid w:val="00952809"/>
    <w:rsid w:val="009B2828"/>
    <w:rsid w:val="009F6CF1"/>
    <w:rsid w:val="00A0501B"/>
    <w:rsid w:val="00A50852"/>
    <w:rsid w:val="00A84DBC"/>
    <w:rsid w:val="00A947CB"/>
    <w:rsid w:val="00D17E83"/>
    <w:rsid w:val="00D32D94"/>
    <w:rsid w:val="00D76DF3"/>
    <w:rsid w:val="00E97AA3"/>
    <w:rsid w:val="00EA5A1C"/>
    <w:rsid w:val="00F40D9E"/>
    <w:rsid w:val="00F8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731E7"/>
  <w15:docId w15:val="{3C14E1BE-7930-4452-9D61-E7F91F8A1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9</cp:revision>
  <cp:lastPrinted>2020-01-31T12:39:00Z</cp:lastPrinted>
  <dcterms:created xsi:type="dcterms:W3CDTF">2019-12-19T10:16:00Z</dcterms:created>
  <dcterms:modified xsi:type="dcterms:W3CDTF">2026-06-14T19:39:00Z</dcterms:modified>
</cp:coreProperties>
</file>