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CA7B2" w14:textId="77777777" w:rsidR="00DB27D9" w:rsidRPr="001A3DD6" w:rsidRDefault="00DB27D9" w:rsidP="001A3DD6">
      <w:pPr>
        <w:widowControl w:val="0"/>
        <w:autoSpaceDE w:val="0"/>
        <w:autoSpaceDN w:val="0"/>
        <w:spacing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1A3DD6">
        <w:rPr>
          <w:rFonts w:eastAsia="Times New Roman" w:cstheme="minorHAnsi"/>
          <w:b/>
          <w:bCs/>
          <w:sz w:val="28"/>
          <w:szCs w:val="28"/>
          <w:lang w:eastAsia="pl-PL" w:bidi="pl-PL"/>
        </w:rPr>
        <w:t xml:space="preserve">ZARZĄDZENIE Nr </w:t>
      </w:r>
      <w:r w:rsidR="001B4DA0" w:rsidRPr="001A3DD6">
        <w:rPr>
          <w:rFonts w:eastAsia="Times New Roman" w:cstheme="minorHAnsi"/>
          <w:b/>
          <w:bCs/>
          <w:sz w:val="28"/>
          <w:szCs w:val="28"/>
          <w:lang w:eastAsia="pl-PL" w:bidi="pl-PL"/>
        </w:rPr>
        <w:t>6.</w:t>
      </w:r>
      <w:r w:rsidRPr="001A3DD6">
        <w:rPr>
          <w:rFonts w:eastAsia="Times New Roman" w:cstheme="minorHAnsi"/>
          <w:b/>
          <w:bCs/>
          <w:sz w:val="28"/>
          <w:szCs w:val="28"/>
          <w:lang w:eastAsia="pl-PL" w:bidi="pl-PL"/>
        </w:rPr>
        <w:t>2020</w:t>
      </w:r>
    </w:p>
    <w:p w14:paraId="168A6EFB" w14:textId="77777777" w:rsidR="001A3DD6" w:rsidRDefault="00DB27D9" w:rsidP="001A3DD6">
      <w:pPr>
        <w:widowControl w:val="0"/>
        <w:autoSpaceDE w:val="0"/>
        <w:autoSpaceDN w:val="0"/>
        <w:spacing w:after="0"/>
        <w:jc w:val="center"/>
        <w:rPr>
          <w:rFonts w:eastAsia="Times New Roman" w:cstheme="minorHAnsi"/>
          <w:b/>
          <w:sz w:val="28"/>
          <w:szCs w:val="28"/>
          <w:lang w:eastAsia="pl-PL" w:bidi="pl-PL"/>
        </w:rPr>
      </w:pPr>
      <w:r w:rsidRPr="001A3DD6">
        <w:rPr>
          <w:rFonts w:eastAsia="Times New Roman" w:cstheme="minorHAnsi"/>
          <w:b/>
          <w:sz w:val="28"/>
          <w:szCs w:val="28"/>
          <w:lang w:eastAsia="pl-PL" w:bidi="pl-PL"/>
        </w:rPr>
        <w:t xml:space="preserve">Dyrektora Szkoły Podstawowej nr 29 </w:t>
      </w:r>
    </w:p>
    <w:p w14:paraId="3F705809" w14:textId="719FB25C" w:rsidR="001A3DD6" w:rsidRDefault="00DB27D9" w:rsidP="001A3DD6">
      <w:pPr>
        <w:widowControl w:val="0"/>
        <w:autoSpaceDE w:val="0"/>
        <w:autoSpaceDN w:val="0"/>
        <w:spacing w:after="0"/>
        <w:jc w:val="center"/>
        <w:rPr>
          <w:rFonts w:eastAsia="Times New Roman" w:cstheme="minorHAnsi"/>
          <w:b/>
          <w:sz w:val="28"/>
          <w:szCs w:val="28"/>
          <w:lang w:eastAsia="pl-PL" w:bidi="pl-PL"/>
        </w:rPr>
      </w:pPr>
      <w:r w:rsidRPr="001A3DD6">
        <w:rPr>
          <w:rFonts w:eastAsia="Times New Roman" w:cstheme="minorHAnsi"/>
          <w:b/>
          <w:sz w:val="28"/>
          <w:szCs w:val="28"/>
          <w:lang w:eastAsia="pl-PL" w:bidi="pl-PL"/>
        </w:rPr>
        <w:t xml:space="preserve">im. Królowej Jadwigi w Częstochowie </w:t>
      </w:r>
    </w:p>
    <w:p w14:paraId="11EA1063" w14:textId="544D9595" w:rsidR="00DB27D9" w:rsidRPr="001A3DD6" w:rsidRDefault="00DB27D9" w:rsidP="001A3DD6">
      <w:pPr>
        <w:widowControl w:val="0"/>
        <w:autoSpaceDE w:val="0"/>
        <w:autoSpaceDN w:val="0"/>
        <w:spacing w:before="50"/>
        <w:jc w:val="center"/>
        <w:rPr>
          <w:rFonts w:eastAsia="Times New Roman" w:cstheme="minorHAnsi"/>
          <w:b/>
          <w:sz w:val="28"/>
          <w:szCs w:val="28"/>
          <w:lang w:eastAsia="pl-PL" w:bidi="pl-PL"/>
        </w:rPr>
      </w:pPr>
      <w:r w:rsidRPr="001A3DD6">
        <w:rPr>
          <w:rFonts w:eastAsia="Times New Roman" w:cstheme="minorHAnsi"/>
          <w:b/>
          <w:sz w:val="28"/>
          <w:szCs w:val="28"/>
          <w:lang w:eastAsia="pl-PL" w:bidi="pl-PL"/>
        </w:rPr>
        <w:t>z dnia 04 lutego 2020 r.</w:t>
      </w:r>
    </w:p>
    <w:p w14:paraId="5BEDDFFC" w14:textId="77777777" w:rsidR="00DB27D9" w:rsidRPr="001A3DD6" w:rsidRDefault="00DB27D9" w:rsidP="001A3DD6">
      <w:pPr>
        <w:widowControl w:val="0"/>
        <w:autoSpaceDE w:val="0"/>
        <w:autoSpaceDN w:val="0"/>
        <w:ind w:right="1605"/>
        <w:rPr>
          <w:rFonts w:eastAsia="Times New Roman" w:cstheme="minorHAnsi"/>
          <w:b/>
          <w:sz w:val="24"/>
          <w:szCs w:val="24"/>
          <w:lang w:eastAsia="pl-PL" w:bidi="pl-PL"/>
        </w:rPr>
      </w:pPr>
      <w:r w:rsidRPr="001A3DD6">
        <w:rPr>
          <w:rFonts w:eastAsia="Times New Roman" w:cstheme="minorHAnsi"/>
          <w:b/>
          <w:sz w:val="24"/>
          <w:szCs w:val="24"/>
          <w:lang w:eastAsia="pl-PL" w:bidi="pl-PL"/>
        </w:rPr>
        <w:t xml:space="preserve">w sprawie: powołania członków zespołu egzaminacyjnego </w:t>
      </w:r>
    </w:p>
    <w:p w14:paraId="470A4CDA" w14:textId="77777777" w:rsidR="00DB27D9" w:rsidRPr="001A3DD6" w:rsidRDefault="00DB27D9" w:rsidP="00CD73DE">
      <w:pPr>
        <w:widowControl w:val="0"/>
        <w:autoSpaceDE w:val="0"/>
        <w:autoSpaceDN w:val="0"/>
        <w:spacing w:before="1"/>
        <w:ind w:right="141"/>
        <w:rPr>
          <w:rFonts w:eastAsia="Times New Roman" w:cstheme="minorHAnsi"/>
          <w:sz w:val="24"/>
          <w:szCs w:val="24"/>
          <w:lang w:eastAsia="pl-PL" w:bidi="pl-PL"/>
        </w:rPr>
      </w:pPr>
      <w:r w:rsidRPr="001A3DD6">
        <w:rPr>
          <w:rFonts w:eastAsia="Times New Roman" w:cstheme="minorHAnsi"/>
          <w:sz w:val="24"/>
          <w:szCs w:val="24"/>
          <w:lang w:eastAsia="pl-PL" w:bidi="pl-PL"/>
        </w:rPr>
        <w:t>Na podstawie art. 44zzs ust. 2 ustawy z dnia 7 września 1991 r. o systemie oświaty (tekst jedn. Dz. U z 2019</w:t>
      </w:r>
      <w:r w:rsidR="00F46C1A" w:rsidRPr="001A3DD6">
        <w:rPr>
          <w:rFonts w:eastAsia="Times New Roman" w:cstheme="minorHAnsi"/>
          <w:sz w:val="24"/>
          <w:szCs w:val="24"/>
          <w:lang w:eastAsia="pl-PL" w:bidi="pl-PL"/>
        </w:rPr>
        <w:t xml:space="preserve"> r. poz. 1481</w:t>
      </w:r>
      <w:r w:rsidR="007C0512" w:rsidRPr="001A3DD6">
        <w:rPr>
          <w:rFonts w:eastAsia="Times New Roman" w:cstheme="minorHAnsi"/>
          <w:sz w:val="24"/>
          <w:szCs w:val="24"/>
          <w:lang w:eastAsia="pl-PL" w:bidi="pl-PL"/>
        </w:rPr>
        <w:t xml:space="preserve"> z </w:t>
      </w:r>
      <w:proofErr w:type="spellStart"/>
      <w:r w:rsidR="007C0512" w:rsidRPr="001A3DD6">
        <w:rPr>
          <w:rFonts w:eastAsia="Times New Roman" w:cstheme="minorHAnsi"/>
          <w:sz w:val="24"/>
          <w:szCs w:val="24"/>
          <w:lang w:eastAsia="pl-PL" w:bidi="pl-PL"/>
        </w:rPr>
        <w:t>póź</w:t>
      </w:r>
      <w:proofErr w:type="spellEnd"/>
      <w:r w:rsidR="007C0512" w:rsidRPr="001A3DD6">
        <w:rPr>
          <w:rFonts w:eastAsia="Times New Roman" w:cstheme="minorHAnsi"/>
          <w:sz w:val="24"/>
          <w:szCs w:val="24"/>
          <w:lang w:eastAsia="pl-PL" w:bidi="pl-PL"/>
        </w:rPr>
        <w:t>. zm.</w:t>
      </w:r>
      <w:r w:rsidR="00F46C1A" w:rsidRPr="001A3DD6">
        <w:rPr>
          <w:rFonts w:eastAsia="Times New Roman" w:cstheme="minorHAnsi"/>
          <w:sz w:val="24"/>
          <w:szCs w:val="24"/>
          <w:lang w:eastAsia="pl-PL" w:bidi="pl-PL"/>
        </w:rPr>
        <w:t xml:space="preserve">) oraz § 14 ust. 1 </w:t>
      </w:r>
      <w:r w:rsidRPr="001A3DD6">
        <w:rPr>
          <w:rFonts w:eastAsia="Times New Roman" w:cstheme="minorHAnsi"/>
          <w:sz w:val="24"/>
          <w:szCs w:val="24"/>
          <w:lang w:eastAsia="pl-PL" w:bidi="pl-PL"/>
        </w:rPr>
        <w:t xml:space="preserve">rozporządzenia Ministra Edukacji Narodowej z dnia 1sierpnia 2017 r. w sprawie szczegółowych warunków i sposobu przeprowadzania egzaminu ósmoklasisty  </w:t>
      </w:r>
      <w:r w:rsidR="007C0512" w:rsidRPr="001A3DD6">
        <w:rPr>
          <w:rFonts w:eastAsia="Times New Roman" w:cstheme="minorHAnsi"/>
          <w:sz w:val="24"/>
          <w:szCs w:val="24"/>
          <w:lang w:eastAsia="pl-PL" w:bidi="pl-PL"/>
        </w:rPr>
        <w:t xml:space="preserve">(Dz. U. z 2017 r. poz.1512 z </w:t>
      </w:r>
      <w:proofErr w:type="spellStart"/>
      <w:r w:rsidR="007C0512" w:rsidRPr="001A3DD6">
        <w:rPr>
          <w:rFonts w:eastAsia="Times New Roman" w:cstheme="minorHAnsi"/>
          <w:sz w:val="24"/>
          <w:szCs w:val="24"/>
          <w:lang w:eastAsia="pl-PL" w:bidi="pl-PL"/>
        </w:rPr>
        <w:t>póź</w:t>
      </w:r>
      <w:proofErr w:type="spellEnd"/>
      <w:r w:rsidRPr="001A3DD6">
        <w:rPr>
          <w:rFonts w:eastAsia="Times New Roman" w:cstheme="minorHAnsi"/>
          <w:sz w:val="24"/>
          <w:szCs w:val="24"/>
          <w:lang w:eastAsia="pl-PL" w:bidi="pl-PL"/>
        </w:rPr>
        <w:t>.</w:t>
      </w:r>
      <w:r w:rsidR="007C0512" w:rsidRPr="001A3DD6">
        <w:rPr>
          <w:rFonts w:eastAsia="Times New Roman" w:cstheme="minorHAnsi"/>
          <w:sz w:val="24"/>
          <w:szCs w:val="24"/>
          <w:lang w:eastAsia="pl-PL" w:bidi="pl-PL"/>
        </w:rPr>
        <w:t xml:space="preserve"> zm.</w:t>
      </w:r>
      <w:r w:rsidRPr="001A3DD6">
        <w:rPr>
          <w:rFonts w:eastAsia="Times New Roman" w:cstheme="minorHAnsi"/>
          <w:sz w:val="24"/>
          <w:szCs w:val="24"/>
          <w:lang w:eastAsia="pl-PL" w:bidi="pl-PL"/>
        </w:rPr>
        <w:t>)</w:t>
      </w:r>
    </w:p>
    <w:p w14:paraId="547E05CC" w14:textId="36C1568A" w:rsidR="00DB27D9" w:rsidRPr="001A3DD6" w:rsidRDefault="00DB27D9" w:rsidP="001A3DD6">
      <w:pPr>
        <w:widowControl w:val="0"/>
        <w:autoSpaceDE w:val="0"/>
        <w:autoSpaceDN w:val="0"/>
        <w:spacing w:after="0"/>
        <w:ind w:right="4479"/>
        <w:rPr>
          <w:rFonts w:eastAsia="Times New Roman" w:cstheme="minorHAnsi"/>
          <w:b/>
          <w:bCs/>
          <w:sz w:val="24"/>
          <w:szCs w:val="24"/>
          <w:lang w:eastAsia="pl-PL" w:bidi="pl-PL"/>
        </w:rPr>
      </w:pPr>
      <w:r w:rsidRPr="001A3DD6">
        <w:rPr>
          <w:rFonts w:eastAsia="Times New Roman" w:cstheme="minorHAnsi"/>
          <w:b/>
          <w:bCs/>
          <w:sz w:val="24"/>
          <w:szCs w:val="24"/>
          <w:lang w:eastAsia="pl-PL" w:bidi="pl-PL"/>
        </w:rPr>
        <w:t>§ 1</w:t>
      </w:r>
      <w:r w:rsidR="001A3DD6" w:rsidRPr="001A3DD6">
        <w:rPr>
          <w:rFonts w:eastAsia="Times New Roman" w:cstheme="minorHAnsi"/>
          <w:b/>
          <w:bCs/>
          <w:sz w:val="24"/>
          <w:szCs w:val="24"/>
          <w:lang w:eastAsia="pl-PL" w:bidi="pl-PL"/>
        </w:rPr>
        <w:t>.</w:t>
      </w:r>
    </w:p>
    <w:p w14:paraId="4D67D33E" w14:textId="66628DEF" w:rsidR="00DB27D9" w:rsidRPr="001A3DD6" w:rsidRDefault="00DB27D9" w:rsidP="00CD73DE">
      <w:pPr>
        <w:widowControl w:val="0"/>
        <w:autoSpaceDE w:val="0"/>
        <w:autoSpaceDN w:val="0"/>
        <w:spacing w:before="1" w:after="0"/>
        <w:ind w:right="141"/>
        <w:rPr>
          <w:rFonts w:eastAsia="Times New Roman" w:cstheme="minorHAnsi"/>
          <w:sz w:val="24"/>
          <w:szCs w:val="24"/>
          <w:lang w:eastAsia="pl-PL" w:bidi="pl-PL"/>
        </w:rPr>
      </w:pPr>
      <w:r w:rsidRPr="001A3DD6">
        <w:rPr>
          <w:rFonts w:eastAsia="Times New Roman" w:cstheme="minorHAnsi"/>
          <w:sz w:val="24"/>
          <w:szCs w:val="24"/>
          <w:lang w:eastAsia="pl-PL" w:bidi="pl-PL"/>
        </w:rPr>
        <w:t xml:space="preserve">Dyrektor Szkoły Podstawowej nr 29 im. Królowej </w:t>
      </w:r>
      <w:r w:rsidR="008245D3" w:rsidRPr="001A3DD6">
        <w:rPr>
          <w:rFonts w:eastAsia="Times New Roman" w:cstheme="minorHAnsi"/>
          <w:sz w:val="24"/>
          <w:szCs w:val="24"/>
          <w:lang w:eastAsia="pl-PL" w:bidi="pl-PL"/>
        </w:rPr>
        <w:t>Jadwigi w Częstochowie powołuje c</w:t>
      </w:r>
      <w:r w:rsidRPr="001A3DD6">
        <w:rPr>
          <w:rFonts w:eastAsia="Times New Roman" w:cstheme="minorHAnsi"/>
          <w:sz w:val="24"/>
          <w:szCs w:val="24"/>
          <w:lang w:eastAsia="pl-PL" w:bidi="pl-PL"/>
        </w:rPr>
        <w:t xml:space="preserve">złonków zespołu egzaminacyjnego </w:t>
      </w:r>
      <w:r w:rsidR="00C15213" w:rsidRPr="001A3DD6">
        <w:rPr>
          <w:rFonts w:eastAsia="Times New Roman" w:cstheme="minorHAnsi"/>
          <w:sz w:val="24"/>
          <w:szCs w:val="24"/>
          <w:lang w:eastAsia="pl-PL" w:bidi="pl-PL"/>
        </w:rPr>
        <w:t xml:space="preserve">w celu przeprowadzenia egzaminu </w:t>
      </w:r>
      <w:r w:rsidRPr="001A3DD6">
        <w:rPr>
          <w:rFonts w:eastAsia="Times New Roman" w:cstheme="minorHAnsi"/>
          <w:sz w:val="24"/>
          <w:szCs w:val="24"/>
          <w:lang w:eastAsia="pl-PL" w:bidi="pl-PL"/>
        </w:rPr>
        <w:t xml:space="preserve">ósmoklasisty </w:t>
      </w:r>
      <w:r w:rsidR="00CD73DE">
        <w:rPr>
          <w:rFonts w:eastAsia="Times New Roman" w:cstheme="minorHAnsi"/>
          <w:sz w:val="24"/>
          <w:szCs w:val="24"/>
          <w:lang w:eastAsia="pl-PL" w:bidi="pl-PL"/>
        </w:rPr>
        <w:br/>
      </w:r>
      <w:r w:rsidRPr="001A3DD6">
        <w:rPr>
          <w:rFonts w:eastAsia="Times New Roman" w:cstheme="minorHAnsi"/>
          <w:sz w:val="24"/>
          <w:szCs w:val="24"/>
          <w:lang w:eastAsia="pl-PL" w:bidi="pl-PL"/>
        </w:rPr>
        <w:t>w roku szkolnym 2019/2020 w terminie 21-23</w:t>
      </w:r>
      <w:r w:rsidR="00C15213" w:rsidRPr="001A3DD6">
        <w:rPr>
          <w:rFonts w:eastAsia="Times New Roman" w:cstheme="minorHAnsi"/>
          <w:sz w:val="24"/>
          <w:szCs w:val="24"/>
          <w:lang w:eastAsia="pl-PL" w:bidi="pl-PL"/>
        </w:rPr>
        <w:t xml:space="preserve"> </w:t>
      </w:r>
      <w:r w:rsidRPr="001A3DD6">
        <w:rPr>
          <w:rFonts w:eastAsia="Times New Roman" w:cstheme="minorHAnsi"/>
          <w:sz w:val="24"/>
          <w:szCs w:val="24"/>
          <w:lang w:eastAsia="pl-PL" w:bidi="pl-PL"/>
        </w:rPr>
        <w:t>kwietnia 2020</w:t>
      </w:r>
      <w:r w:rsidR="00A03F05" w:rsidRPr="001A3DD6">
        <w:rPr>
          <w:rFonts w:eastAsia="Times New Roman" w:cstheme="minorHAnsi"/>
          <w:sz w:val="24"/>
          <w:szCs w:val="24"/>
          <w:lang w:eastAsia="pl-PL" w:bidi="pl-PL"/>
        </w:rPr>
        <w:t xml:space="preserve"> </w:t>
      </w:r>
      <w:r w:rsidRPr="001A3DD6">
        <w:rPr>
          <w:rFonts w:eastAsia="Times New Roman" w:cstheme="minorHAnsi"/>
          <w:sz w:val="24"/>
          <w:szCs w:val="24"/>
          <w:lang w:eastAsia="pl-PL" w:bidi="pl-PL"/>
        </w:rPr>
        <w:t>r.</w:t>
      </w:r>
    </w:p>
    <w:p w14:paraId="231FDD0A" w14:textId="0963C7FA" w:rsidR="00DB27D9" w:rsidRPr="001A3DD6" w:rsidRDefault="00DB27D9" w:rsidP="001A3DD6">
      <w:pPr>
        <w:widowControl w:val="0"/>
        <w:autoSpaceDE w:val="0"/>
        <w:autoSpaceDN w:val="0"/>
        <w:spacing w:before="1" w:after="0"/>
        <w:ind w:right="886"/>
        <w:rPr>
          <w:rFonts w:eastAsia="Times New Roman" w:cstheme="minorHAnsi"/>
          <w:b/>
          <w:bCs/>
          <w:sz w:val="24"/>
          <w:szCs w:val="24"/>
          <w:lang w:eastAsia="pl-PL" w:bidi="pl-PL"/>
        </w:rPr>
      </w:pPr>
      <w:r w:rsidRPr="001A3DD6">
        <w:rPr>
          <w:rFonts w:eastAsia="Times New Roman" w:cstheme="minorHAnsi"/>
          <w:b/>
          <w:bCs/>
          <w:sz w:val="24"/>
          <w:szCs w:val="24"/>
          <w:lang w:eastAsia="pl-PL" w:bidi="pl-PL"/>
        </w:rPr>
        <w:t>§ 2</w:t>
      </w:r>
      <w:r w:rsidR="001A3DD6" w:rsidRPr="001A3DD6">
        <w:rPr>
          <w:rFonts w:eastAsia="Times New Roman" w:cstheme="minorHAnsi"/>
          <w:b/>
          <w:bCs/>
          <w:sz w:val="24"/>
          <w:szCs w:val="24"/>
          <w:lang w:eastAsia="pl-PL" w:bidi="pl-PL"/>
        </w:rPr>
        <w:t>.</w:t>
      </w:r>
    </w:p>
    <w:p w14:paraId="09719EE8" w14:textId="77777777" w:rsidR="00DB27D9" w:rsidRPr="001A3DD6" w:rsidRDefault="00DB27D9" w:rsidP="00CD73DE">
      <w:pPr>
        <w:widowControl w:val="0"/>
        <w:autoSpaceDE w:val="0"/>
        <w:autoSpaceDN w:val="0"/>
        <w:spacing w:after="0"/>
        <w:ind w:right="86"/>
        <w:rPr>
          <w:rFonts w:eastAsia="Times New Roman" w:cstheme="minorHAnsi"/>
          <w:sz w:val="24"/>
          <w:szCs w:val="24"/>
          <w:lang w:eastAsia="pl-PL" w:bidi="pl-PL"/>
        </w:rPr>
      </w:pPr>
      <w:r w:rsidRPr="001A3DD6">
        <w:rPr>
          <w:rFonts w:eastAsia="Times New Roman" w:cstheme="minorHAnsi"/>
          <w:sz w:val="24"/>
          <w:szCs w:val="24"/>
          <w:lang w:eastAsia="pl-PL" w:bidi="pl-PL"/>
        </w:rPr>
        <w:t>Lista powołanych osób do zespołu egzaminacyjnego znajduje się w załączniku nr 1</w:t>
      </w:r>
    </w:p>
    <w:p w14:paraId="66E9DA88" w14:textId="77777777" w:rsidR="00DB27D9" w:rsidRPr="001A3DD6" w:rsidRDefault="00DB27D9" w:rsidP="00CD73DE">
      <w:pPr>
        <w:widowControl w:val="0"/>
        <w:autoSpaceDE w:val="0"/>
        <w:autoSpaceDN w:val="0"/>
        <w:spacing w:after="0"/>
        <w:ind w:right="86"/>
        <w:rPr>
          <w:rFonts w:eastAsia="Times New Roman" w:cstheme="minorHAnsi"/>
          <w:sz w:val="24"/>
          <w:szCs w:val="24"/>
          <w:lang w:eastAsia="pl-PL" w:bidi="pl-PL"/>
        </w:rPr>
      </w:pPr>
      <w:r w:rsidRPr="001A3DD6">
        <w:rPr>
          <w:rFonts w:eastAsia="Times New Roman" w:cstheme="minorHAnsi"/>
          <w:sz w:val="24"/>
          <w:szCs w:val="24"/>
          <w:lang w:eastAsia="pl-PL" w:bidi="pl-PL"/>
        </w:rPr>
        <w:t>do Zarządzenia.</w:t>
      </w:r>
    </w:p>
    <w:p w14:paraId="04161AE6" w14:textId="6EA7CF1C" w:rsidR="00DB27D9" w:rsidRPr="001A3DD6" w:rsidRDefault="00C15213" w:rsidP="001A3DD6">
      <w:pPr>
        <w:widowControl w:val="0"/>
        <w:autoSpaceDE w:val="0"/>
        <w:autoSpaceDN w:val="0"/>
        <w:spacing w:after="0"/>
        <w:ind w:right="4479"/>
        <w:rPr>
          <w:rFonts w:eastAsia="Times New Roman" w:cstheme="minorHAnsi"/>
          <w:b/>
          <w:bCs/>
          <w:sz w:val="24"/>
          <w:szCs w:val="24"/>
          <w:lang w:eastAsia="pl-PL" w:bidi="pl-PL"/>
        </w:rPr>
      </w:pPr>
      <w:r w:rsidRPr="001A3DD6">
        <w:rPr>
          <w:rFonts w:eastAsia="Times New Roman" w:cstheme="minorHAnsi"/>
          <w:b/>
          <w:bCs/>
          <w:sz w:val="24"/>
          <w:szCs w:val="24"/>
          <w:lang w:eastAsia="pl-PL" w:bidi="pl-PL"/>
        </w:rPr>
        <w:t xml:space="preserve">§ </w:t>
      </w:r>
      <w:r w:rsidR="001A3DD6" w:rsidRPr="001A3DD6">
        <w:rPr>
          <w:rFonts w:eastAsia="Times New Roman" w:cstheme="minorHAnsi"/>
          <w:b/>
          <w:bCs/>
          <w:sz w:val="24"/>
          <w:szCs w:val="24"/>
          <w:lang w:eastAsia="pl-PL" w:bidi="pl-PL"/>
        </w:rPr>
        <w:t>3</w:t>
      </w:r>
      <w:r w:rsidR="003F560C" w:rsidRPr="001A3DD6">
        <w:rPr>
          <w:rFonts w:eastAsia="Times New Roman" w:cstheme="minorHAnsi"/>
          <w:b/>
          <w:bCs/>
          <w:sz w:val="24"/>
          <w:szCs w:val="24"/>
          <w:lang w:eastAsia="pl-PL" w:bidi="pl-PL"/>
        </w:rPr>
        <w:t>.</w:t>
      </w:r>
    </w:p>
    <w:p w14:paraId="69B73B36" w14:textId="77777777" w:rsidR="00DB27D9" w:rsidRPr="001A3DD6" w:rsidRDefault="00DB27D9" w:rsidP="00CD73DE">
      <w:pPr>
        <w:widowControl w:val="0"/>
        <w:autoSpaceDE w:val="0"/>
        <w:autoSpaceDN w:val="0"/>
        <w:spacing w:before="1" w:after="0"/>
        <w:rPr>
          <w:rFonts w:eastAsia="Times New Roman" w:cstheme="minorHAnsi"/>
          <w:sz w:val="24"/>
          <w:szCs w:val="24"/>
          <w:lang w:eastAsia="pl-PL" w:bidi="pl-PL"/>
        </w:rPr>
      </w:pPr>
      <w:r w:rsidRPr="001A3DD6">
        <w:rPr>
          <w:rFonts w:eastAsia="Times New Roman" w:cstheme="minorHAnsi"/>
          <w:sz w:val="24"/>
          <w:szCs w:val="24"/>
          <w:lang w:eastAsia="pl-PL" w:bidi="pl-PL"/>
        </w:rPr>
        <w:t>Zarządzenie wchodzi w życie z dniem ogłoszenia.</w:t>
      </w:r>
    </w:p>
    <w:p w14:paraId="5E25098C" w14:textId="77777777" w:rsidR="00DB27D9" w:rsidRPr="001A3DD6" w:rsidRDefault="00DB27D9" w:rsidP="001A3DD6">
      <w:pPr>
        <w:widowControl w:val="0"/>
        <w:autoSpaceDE w:val="0"/>
        <w:autoSpaceDN w:val="0"/>
        <w:spacing w:before="213" w:after="0"/>
        <w:ind w:left="5770" w:right="980" w:firstLine="24"/>
        <w:rPr>
          <w:rFonts w:eastAsia="Times New Roman" w:cstheme="minorHAnsi"/>
          <w:sz w:val="24"/>
          <w:szCs w:val="24"/>
          <w:lang w:eastAsia="pl-PL" w:bidi="pl-PL"/>
        </w:rPr>
      </w:pPr>
      <w:r w:rsidRPr="001A3DD6">
        <w:rPr>
          <w:rFonts w:eastAsia="Times New Roman" w:cstheme="minorHAnsi"/>
          <w:sz w:val="24"/>
          <w:szCs w:val="24"/>
          <w:lang w:eastAsia="pl-PL" w:bidi="pl-PL"/>
        </w:rPr>
        <w:t>Iwona Nędzyńska-Mól Dyrektor</w:t>
      </w:r>
    </w:p>
    <w:p w14:paraId="4DEC30A0" w14:textId="77777777" w:rsidR="00DB27D9" w:rsidRPr="001A3DD6" w:rsidRDefault="00E972CF" w:rsidP="001A3DD6">
      <w:pPr>
        <w:widowControl w:val="0"/>
        <w:autoSpaceDE w:val="0"/>
        <w:autoSpaceDN w:val="0"/>
        <w:spacing w:after="0"/>
        <w:ind w:left="5794" w:right="708" w:hanging="24"/>
        <w:rPr>
          <w:rFonts w:eastAsia="Times New Roman" w:cstheme="minorHAnsi"/>
          <w:sz w:val="24"/>
          <w:szCs w:val="24"/>
          <w:lang w:eastAsia="pl-PL" w:bidi="pl-PL"/>
        </w:rPr>
      </w:pPr>
      <w:r w:rsidRPr="001A3DD6">
        <w:rPr>
          <w:rFonts w:eastAsia="Times New Roman" w:cstheme="minorHAnsi"/>
          <w:sz w:val="24"/>
          <w:szCs w:val="24"/>
          <w:lang w:eastAsia="pl-PL" w:bidi="pl-PL"/>
        </w:rPr>
        <w:t xml:space="preserve">Szkoły Podstawowej nr </w:t>
      </w:r>
      <w:r w:rsidR="00DB27D9" w:rsidRPr="001A3DD6">
        <w:rPr>
          <w:rFonts w:eastAsia="Times New Roman" w:cstheme="minorHAnsi"/>
          <w:sz w:val="24"/>
          <w:szCs w:val="24"/>
          <w:lang w:eastAsia="pl-PL" w:bidi="pl-PL"/>
        </w:rPr>
        <w:t>29 im. Królowej Jadwigi</w:t>
      </w:r>
    </w:p>
    <w:p w14:paraId="7912521F" w14:textId="77777777" w:rsidR="00822958" w:rsidRPr="001A3DD6" w:rsidRDefault="00DB27D9" w:rsidP="001A3DD6">
      <w:pPr>
        <w:widowControl w:val="0"/>
        <w:autoSpaceDE w:val="0"/>
        <w:autoSpaceDN w:val="0"/>
        <w:spacing w:after="0"/>
        <w:ind w:left="5815"/>
        <w:rPr>
          <w:rFonts w:eastAsia="Times New Roman" w:cstheme="minorHAnsi"/>
          <w:sz w:val="24"/>
          <w:szCs w:val="24"/>
          <w:lang w:eastAsia="pl-PL" w:bidi="pl-PL"/>
        </w:rPr>
      </w:pPr>
      <w:r w:rsidRPr="001A3DD6">
        <w:rPr>
          <w:rFonts w:eastAsia="Times New Roman" w:cstheme="minorHAnsi"/>
          <w:sz w:val="24"/>
          <w:szCs w:val="24"/>
          <w:lang w:eastAsia="pl-PL" w:bidi="pl-PL"/>
        </w:rPr>
        <w:t>w Częstochowie</w:t>
      </w:r>
    </w:p>
    <w:sectPr w:rsidR="00822958" w:rsidRPr="001A3D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A1509"/>
    <w:multiLevelType w:val="hybridMultilevel"/>
    <w:tmpl w:val="DB142BAE"/>
    <w:lvl w:ilvl="0" w:tplc="C364621A">
      <w:start w:val="1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1" w15:restartNumberingAfterBreak="0">
    <w:nsid w:val="1125778D"/>
    <w:multiLevelType w:val="hybridMultilevel"/>
    <w:tmpl w:val="1FB83320"/>
    <w:lvl w:ilvl="0" w:tplc="A170EE08">
      <w:start w:val="1"/>
      <w:numFmt w:val="decimal"/>
      <w:lvlText w:val="%1."/>
      <w:lvlJc w:val="left"/>
      <w:pPr>
        <w:ind w:left="476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1" w:tplc="628C250C">
      <w:numFmt w:val="bullet"/>
      <w:lvlText w:val="•"/>
      <w:lvlJc w:val="left"/>
      <w:pPr>
        <w:ind w:left="1362" w:hanging="360"/>
      </w:pPr>
      <w:rPr>
        <w:rFonts w:hint="default"/>
        <w:lang w:val="pl-PL" w:eastAsia="pl-PL" w:bidi="pl-PL"/>
      </w:rPr>
    </w:lvl>
    <w:lvl w:ilvl="2" w:tplc="9078CF0A">
      <w:numFmt w:val="bullet"/>
      <w:lvlText w:val="•"/>
      <w:lvlJc w:val="left"/>
      <w:pPr>
        <w:ind w:left="2244" w:hanging="360"/>
      </w:pPr>
      <w:rPr>
        <w:rFonts w:hint="default"/>
        <w:lang w:val="pl-PL" w:eastAsia="pl-PL" w:bidi="pl-PL"/>
      </w:rPr>
    </w:lvl>
    <w:lvl w:ilvl="3" w:tplc="5264534C">
      <w:numFmt w:val="bullet"/>
      <w:lvlText w:val="•"/>
      <w:lvlJc w:val="left"/>
      <w:pPr>
        <w:ind w:left="3126" w:hanging="360"/>
      </w:pPr>
      <w:rPr>
        <w:rFonts w:hint="default"/>
        <w:lang w:val="pl-PL" w:eastAsia="pl-PL" w:bidi="pl-PL"/>
      </w:rPr>
    </w:lvl>
    <w:lvl w:ilvl="4" w:tplc="1AB4B466">
      <w:numFmt w:val="bullet"/>
      <w:lvlText w:val="•"/>
      <w:lvlJc w:val="left"/>
      <w:pPr>
        <w:ind w:left="4008" w:hanging="360"/>
      </w:pPr>
      <w:rPr>
        <w:rFonts w:hint="default"/>
        <w:lang w:val="pl-PL" w:eastAsia="pl-PL" w:bidi="pl-PL"/>
      </w:rPr>
    </w:lvl>
    <w:lvl w:ilvl="5" w:tplc="356E215A">
      <w:numFmt w:val="bullet"/>
      <w:lvlText w:val="•"/>
      <w:lvlJc w:val="left"/>
      <w:pPr>
        <w:ind w:left="4890" w:hanging="360"/>
      </w:pPr>
      <w:rPr>
        <w:rFonts w:hint="default"/>
        <w:lang w:val="pl-PL" w:eastAsia="pl-PL" w:bidi="pl-PL"/>
      </w:rPr>
    </w:lvl>
    <w:lvl w:ilvl="6" w:tplc="D55E3326">
      <w:numFmt w:val="bullet"/>
      <w:lvlText w:val="•"/>
      <w:lvlJc w:val="left"/>
      <w:pPr>
        <w:ind w:left="5772" w:hanging="360"/>
      </w:pPr>
      <w:rPr>
        <w:rFonts w:hint="default"/>
        <w:lang w:val="pl-PL" w:eastAsia="pl-PL" w:bidi="pl-PL"/>
      </w:rPr>
    </w:lvl>
    <w:lvl w:ilvl="7" w:tplc="8EAE4424">
      <w:numFmt w:val="bullet"/>
      <w:lvlText w:val="•"/>
      <w:lvlJc w:val="left"/>
      <w:pPr>
        <w:ind w:left="6654" w:hanging="360"/>
      </w:pPr>
      <w:rPr>
        <w:rFonts w:hint="default"/>
        <w:lang w:val="pl-PL" w:eastAsia="pl-PL" w:bidi="pl-PL"/>
      </w:rPr>
    </w:lvl>
    <w:lvl w:ilvl="8" w:tplc="7CF416D6">
      <w:numFmt w:val="bullet"/>
      <w:lvlText w:val="•"/>
      <w:lvlJc w:val="left"/>
      <w:pPr>
        <w:ind w:left="7536" w:hanging="360"/>
      </w:pPr>
      <w:rPr>
        <w:rFonts w:hint="default"/>
        <w:lang w:val="pl-PL" w:eastAsia="pl-PL" w:bidi="pl-PL"/>
      </w:rPr>
    </w:lvl>
  </w:abstractNum>
  <w:num w:numId="1" w16cid:durableId="1988782496">
    <w:abstractNumId w:val="1"/>
  </w:num>
  <w:num w:numId="2" w16cid:durableId="518393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27D9"/>
    <w:rsid w:val="000544AD"/>
    <w:rsid w:val="001A3DD6"/>
    <w:rsid w:val="001B4DA0"/>
    <w:rsid w:val="003F560C"/>
    <w:rsid w:val="005C40FC"/>
    <w:rsid w:val="007C0512"/>
    <w:rsid w:val="00822958"/>
    <w:rsid w:val="008245D3"/>
    <w:rsid w:val="008931AB"/>
    <w:rsid w:val="00A03F05"/>
    <w:rsid w:val="00C15213"/>
    <w:rsid w:val="00CD73DE"/>
    <w:rsid w:val="00D938E2"/>
    <w:rsid w:val="00DB27D9"/>
    <w:rsid w:val="00E60CFD"/>
    <w:rsid w:val="00E972CF"/>
    <w:rsid w:val="00F46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09D9F"/>
  <w15:docId w15:val="{2ECA93C9-D7D8-4262-B70F-8FB260CA7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140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Chmielarz</dc:creator>
  <cp:lastModifiedBy>Sekretariat</cp:lastModifiedBy>
  <cp:revision>7</cp:revision>
  <cp:lastPrinted>2020-02-14T13:16:00Z</cp:lastPrinted>
  <dcterms:created xsi:type="dcterms:W3CDTF">2020-02-19T06:59:00Z</dcterms:created>
  <dcterms:modified xsi:type="dcterms:W3CDTF">2026-06-16T12:23:00Z</dcterms:modified>
</cp:coreProperties>
</file>