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6536" w:rsidRPr="00ED3213" w:rsidRDefault="00896536" w:rsidP="00ED3213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ED3213">
        <w:rPr>
          <w:rFonts w:asciiTheme="minorHAnsi" w:hAnsiTheme="minorHAnsi" w:cstheme="minorHAnsi"/>
          <w:b/>
          <w:sz w:val="24"/>
          <w:szCs w:val="24"/>
        </w:rPr>
        <w:t>ZARZĄDZENIE  NR  6/2020</w:t>
      </w:r>
    </w:p>
    <w:p w:rsidR="00896536" w:rsidRPr="00ED3213" w:rsidRDefault="00896536" w:rsidP="00ED3213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ED3213">
        <w:rPr>
          <w:rFonts w:asciiTheme="minorHAnsi" w:hAnsiTheme="minorHAnsi" w:cstheme="minorHAnsi"/>
          <w:b/>
          <w:sz w:val="24"/>
          <w:szCs w:val="24"/>
        </w:rPr>
        <w:t>DYREKTORA MIEJSKIEGO PRZEDSZKOLA NR 5</w:t>
      </w:r>
    </w:p>
    <w:p w:rsidR="00896536" w:rsidRPr="00ED3213" w:rsidRDefault="00896536" w:rsidP="00ED3213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ED3213">
        <w:rPr>
          <w:rFonts w:asciiTheme="minorHAnsi" w:hAnsiTheme="minorHAnsi" w:cstheme="minorHAnsi"/>
          <w:b/>
          <w:sz w:val="24"/>
          <w:szCs w:val="24"/>
        </w:rPr>
        <w:t>IM. JANA KILIŃSKIEGO W CZĘSTOCHOWIE</w:t>
      </w:r>
    </w:p>
    <w:p w:rsidR="008A2798" w:rsidRPr="00ED3213" w:rsidRDefault="00896536" w:rsidP="00ED3213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ED3213">
        <w:rPr>
          <w:rFonts w:asciiTheme="minorHAnsi" w:hAnsiTheme="minorHAnsi" w:cstheme="minorHAnsi"/>
          <w:b/>
          <w:sz w:val="24"/>
          <w:szCs w:val="24"/>
        </w:rPr>
        <w:t>Z DNIA 10.02.2020 r.</w:t>
      </w:r>
      <w:r w:rsidR="0021160C" w:rsidRPr="00ED3213">
        <w:rPr>
          <w:rFonts w:asciiTheme="minorHAnsi" w:hAnsiTheme="minorHAnsi" w:cstheme="minorHAnsi"/>
          <w:b/>
          <w:sz w:val="24"/>
          <w:szCs w:val="24"/>
        </w:rPr>
        <w:t xml:space="preserve">                       </w:t>
      </w:r>
    </w:p>
    <w:p w:rsidR="008A2798" w:rsidRPr="00ED3213" w:rsidRDefault="0014691B" w:rsidP="00ED3213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ED3213">
        <w:rPr>
          <w:rFonts w:asciiTheme="minorHAnsi" w:hAnsiTheme="minorHAnsi" w:cstheme="minorHAnsi"/>
          <w:b/>
          <w:sz w:val="24"/>
          <w:szCs w:val="24"/>
        </w:rPr>
        <w:t xml:space="preserve">W sprawie : </w:t>
      </w:r>
      <w:r w:rsidR="008A2798" w:rsidRPr="00ED3213">
        <w:rPr>
          <w:rFonts w:asciiTheme="minorHAnsi" w:hAnsiTheme="minorHAnsi" w:cstheme="minorHAnsi"/>
          <w:b/>
          <w:sz w:val="24"/>
          <w:szCs w:val="24"/>
        </w:rPr>
        <w:t xml:space="preserve"> powołania Komisji Rekrutacyjnej</w:t>
      </w:r>
    </w:p>
    <w:p w:rsidR="008A2798" w:rsidRPr="00ED3213" w:rsidRDefault="008A2798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t>na podstawie Ustawy z dnia 14 grudnia 2016 r. Prawo ośw</w:t>
      </w:r>
      <w:r w:rsidR="00F462A3" w:rsidRPr="00ED3213">
        <w:rPr>
          <w:rFonts w:asciiTheme="minorHAnsi" w:hAnsiTheme="minorHAnsi" w:cstheme="minorHAnsi"/>
          <w:sz w:val="24"/>
          <w:szCs w:val="24"/>
        </w:rPr>
        <w:t xml:space="preserve">iatowe (Dz. U.2018, poz. 996 z </w:t>
      </w:r>
      <w:proofErr w:type="spellStart"/>
      <w:r w:rsidR="00F462A3" w:rsidRPr="00ED3213">
        <w:rPr>
          <w:rFonts w:asciiTheme="minorHAnsi" w:hAnsiTheme="minorHAnsi" w:cstheme="minorHAnsi"/>
          <w:sz w:val="24"/>
          <w:szCs w:val="24"/>
        </w:rPr>
        <w:t>póź</w:t>
      </w:r>
      <w:proofErr w:type="spellEnd"/>
      <w:r w:rsidR="00F462A3" w:rsidRPr="00ED3213">
        <w:rPr>
          <w:rFonts w:asciiTheme="minorHAnsi" w:hAnsiTheme="minorHAnsi" w:cstheme="minorHAnsi"/>
          <w:sz w:val="24"/>
          <w:szCs w:val="24"/>
        </w:rPr>
        <w:t>.  zm.</w:t>
      </w:r>
      <w:r w:rsidRPr="00ED3213">
        <w:rPr>
          <w:rFonts w:asciiTheme="minorHAnsi" w:hAnsiTheme="minorHAnsi" w:cstheme="minorHAnsi"/>
          <w:sz w:val="24"/>
          <w:szCs w:val="24"/>
        </w:rPr>
        <w:t>)</w:t>
      </w:r>
    </w:p>
    <w:p w:rsidR="008A2798" w:rsidRPr="00ED3213" w:rsidRDefault="008A2798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t>Uchwała Nr 502.XXXVI.2017 Rady Miasta Częstochowy z dnia 23 lutego 2017 r. w sprawie określenia kryteriów wraz z  liczbą punktów oraz dokumentów niezbędnych do ich potwierdzenia w postępowaniu rekrutacyjnym do publicznych przedszkoli i oddziałów przedszkolnych w  szkołach podstawowych, dla których organem prowadzącym jest Miasto Częstochowa</w:t>
      </w:r>
    </w:p>
    <w:p w:rsidR="008A2798" w:rsidRPr="00ED3213" w:rsidRDefault="008A2798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t>zarządza się</w:t>
      </w:r>
      <w:r w:rsidR="0014691B" w:rsidRPr="00ED3213">
        <w:rPr>
          <w:rFonts w:asciiTheme="minorHAnsi" w:hAnsiTheme="minorHAnsi" w:cstheme="minorHAnsi"/>
          <w:sz w:val="24"/>
          <w:szCs w:val="24"/>
        </w:rPr>
        <w:t>,</w:t>
      </w:r>
      <w:r w:rsidRPr="00ED3213">
        <w:rPr>
          <w:rFonts w:asciiTheme="minorHAnsi" w:hAnsiTheme="minorHAnsi" w:cstheme="minorHAnsi"/>
          <w:sz w:val="24"/>
          <w:szCs w:val="24"/>
        </w:rPr>
        <w:t xml:space="preserve"> co następuje:</w:t>
      </w:r>
    </w:p>
    <w:p w:rsidR="00ED3213" w:rsidRDefault="00ED3213" w:rsidP="00ED3213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§ 1</w:t>
      </w:r>
    </w:p>
    <w:p w:rsidR="008A2798" w:rsidRPr="00ED3213" w:rsidRDefault="00ED3213" w:rsidP="00ED3213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t>1</w:t>
      </w:r>
      <w:r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="008A2798" w:rsidRPr="00ED3213">
        <w:rPr>
          <w:rFonts w:asciiTheme="minorHAnsi" w:hAnsiTheme="minorHAnsi" w:cstheme="minorHAnsi"/>
          <w:sz w:val="24"/>
          <w:szCs w:val="24"/>
        </w:rPr>
        <w:t>Powołanie Komisji</w:t>
      </w:r>
    </w:p>
    <w:p w:rsidR="008A2798" w:rsidRPr="00ED3213" w:rsidRDefault="008A2798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t>Powołuję Komisję Rekrutacy</w:t>
      </w:r>
      <w:r w:rsidR="00896536" w:rsidRPr="00ED3213">
        <w:rPr>
          <w:rFonts w:asciiTheme="minorHAnsi" w:hAnsiTheme="minorHAnsi" w:cstheme="minorHAnsi"/>
          <w:sz w:val="24"/>
          <w:szCs w:val="24"/>
        </w:rPr>
        <w:t>jną w Miejskim Przedszkolu Nr 5 im. Jana Kilińskiego</w:t>
      </w:r>
      <w:r w:rsidR="0014691B" w:rsidRPr="00ED3213">
        <w:rPr>
          <w:rFonts w:asciiTheme="minorHAnsi" w:hAnsiTheme="minorHAnsi" w:cstheme="minorHAnsi"/>
          <w:sz w:val="24"/>
          <w:szCs w:val="24"/>
        </w:rPr>
        <w:t xml:space="preserve"> w Częstochowie .</w:t>
      </w:r>
    </w:p>
    <w:p w:rsidR="008A2798" w:rsidRPr="00ED3213" w:rsidRDefault="008A2798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t>Celem działania Komisji Rekrutacyjnej jest przeprowadzenie postępowania rekrutacyjnego</w:t>
      </w:r>
      <w:r w:rsidR="00896536" w:rsidRPr="00ED3213">
        <w:rPr>
          <w:rFonts w:asciiTheme="minorHAnsi" w:hAnsiTheme="minorHAnsi" w:cstheme="minorHAnsi"/>
          <w:sz w:val="24"/>
          <w:szCs w:val="24"/>
        </w:rPr>
        <w:t xml:space="preserve"> do Miejskiego Przedszkola Nr 5 im. Jana Kilińskiego</w:t>
      </w:r>
      <w:r w:rsidRPr="00ED3213">
        <w:rPr>
          <w:rFonts w:asciiTheme="minorHAnsi" w:hAnsiTheme="minorHAnsi" w:cstheme="minorHAnsi"/>
          <w:sz w:val="24"/>
          <w:szCs w:val="24"/>
        </w:rPr>
        <w:t xml:space="preserve"> w </w:t>
      </w:r>
      <w:r w:rsidR="003B6713" w:rsidRPr="00ED3213">
        <w:rPr>
          <w:rFonts w:asciiTheme="minorHAnsi" w:hAnsiTheme="minorHAnsi" w:cstheme="minorHAnsi"/>
          <w:sz w:val="24"/>
          <w:szCs w:val="24"/>
        </w:rPr>
        <w:t>Częst</w:t>
      </w:r>
      <w:r w:rsidR="00AD4EC2" w:rsidRPr="00ED3213">
        <w:rPr>
          <w:rFonts w:asciiTheme="minorHAnsi" w:hAnsiTheme="minorHAnsi" w:cstheme="minorHAnsi"/>
          <w:sz w:val="24"/>
          <w:szCs w:val="24"/>
        </w:rPr>
        <w:t>ochowie na rok szkolny 2020/2021</w:t>
      </w:r>
    </w:p>
    <w:p w:rsidR="003B6713" w:rsidRPr="00ED3213" w:rsidRDefault="008A2798" w:rsidP="00ED3213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ED3213">
        <w:rPr>
          <w:rFonts w:asciiTheme="minorHAnsi" w:hAnsiTheme="minorHAnsi" w:cstheme="minorHAnsi"/>
          <w:b/>
          <w:sz w:val="24"/>
          <w:szCs w:val="24"/>
        </w:rPr>
        <w:t>§ 2</w:t>
      </w:r>
    </w:p>
    <w:p w:rsidR="008A2798" w:rsidRPr="00ED3213" w:rsidRDefault="008A2798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t>Skład Komisji</w:t>
      </w:r>
    </w:p>
    <w:p w:rsidR="008A2798" w:rsidRPr="00ED3213" w:rsidRDefault="0014691B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t xml:space="preserve">1. </w:t>
      </w:r>
      <w:r w:rsidR="008A2798" w:rsidRPr="00ED3213">
        <w:rPr>
          <w:rFonts w:asciiTheme="minorHAnsi" w:hAnsiTheme="minorHAnsi" w:cstheme="minorHAnsi"/>
          <w:sz w:val="24"/>
          <w:szCs w:val="24"/>
        </w:rPr>
        <w:t>Na członków Komisji Rekrutacyjnej, o której mowa w § 1 powołuję:</w:t>
      </w:r>
    </w:p>
    <w:p w:rsidR="008A2798" w:rsidRPr="00ED3213" w:rsidRDefault="00896536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t xml:space="preserve">a)  Dagmarę </w:t>
      </w:r>
      <w:proofErr w:type="spellStart"/>
      <w:r w:rsidRPr="00ED3213">
        <w:rPr>
          <w:rFonts w:asciiTheme="minorHAnsi" w:hAnsiTheme="minorHAnsi" w:cstheme="minorHAnsi"/>
          <w:sz w:val="24"/>
          <w:szCs w:val="24"/>
        </w:rPr>
        <w:t>Hawryło</w:t>
      </w:r>
      <w:proofErr w:type="spellEnd"/>
      <w:r w:rsidR="0014691B" w:rsidRPr="00ED3213">
        <w:rPr>
          <w:rFonts w:asciiTheme="minorHAnsi" w:hAnsiTheme="minorHAnsi" w:cstheme="minorHAnsi"/>
          <w:sz w:val="24"/>
          <w:szCs w:val="24"/>
        </w:rPr>
        <w:t xml:space="preserve">  </w:t>
      </w:r>
      <w:r w:rsidR="008A2798" w:rsidRPr="00ED3213">
        <w:rPr>
          <w:rFonts w:asciiTheme="minorHAnsi" w:hAnsiTheme="minorHAnsi" w:cstheme="minorHAnsi"/>
          <w:sz w:val="24"/>
          <w:szCs w:val="24"/>
        </w:rPr>
        <w:t>nauczyciel</w:t>
      </w:r>
      <w:r w:rsidR="0014691B" w:rsidRPr="00ED3213">
        <w:rPr>
          <w:rFonts w:asciiTheme="minorHAnsi" w:hAnsiTheme="minorHAnsi" w:cstheme="minorHAnsi"/>
          <w:sz w:val="24"/>
          <w:szCs w:val="24"/>
        </w:rPr>
        <w:t xml:space="preserve"> – członek Komisji,</w:t>
      </w:r>
    </w:p>
    <w:p w:rsidR="008A2798" w:rsidRPr="00ED3213" w:rsidRDefault="00896536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lastRenderedPageBreak/>
        <w:t>b)  Teresa Czubek</w:t>
      </w:r>
      <w:r w:rsidR="0014691B" w:rsidRPr="00ED3213">
        <w:rPr>
          <w:rFonts w:asciiTheme="minorHAnsi" w:hAnsiTheme="minorHAnsi" w:cstheme="minorHAnsi"/>
          <w:sz w:val="24"/>
          <w:szCs w:val="24"/>
        </w:rPr>
        <w:t xml:space="preserve"> </w:t>
      </w:r>
      <w:r w:rsidR="008A2798" w:rsidRPr="00ED3213">
        <w:rPr>
          <w:rFonts w:asciiTheme="minorHAnsi" w:hAnsiTheme="minorHAnsi" w:cstheme="minorHAnsi"/>
          <w:sz w:val="24"/>
          <w:szCs w:val="24"/>
        </w:rPr>
        <w:t>nauczyciel</w:t>
      </w:r>
      <w:r w:rsidR="0014691B" w:rsidRPr="00ED3213">
        <w:rPr>
          <w:rFonts w:asciiTheme="minorHAnsi" w:hAnsiTheme="minorHAnsi" w:cstheme="minorHAnsi"/>
          <w:sz w:val="24"/>
          <w:szCs w:val="24"/>
        </w:rPr>
        <w:t xml:space="preserve"> – członek Komisji .</w:t>
      </w:r>
    </w:p>
    <w:p w:rsidR="008A2798" w:rsidRPr="00ED3213" w:rsidRDefault="008A2798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t>Na Przewodniczącego Komisji Rekrutacy</w:t>
      </w:r>
      <w:r w:rsidR="0014691B" w:rsidRPr="00ED3213">
        <w:rPr>
          <w:rFonts w:asciiTheme="minorHAnsi" w:hAnsiTheme="minorHAnsi" w:cstheme="minorHAnsi"/>
          <w:sz w:val="24"/>
          <w:szCs w:val="24"/>
        </w:rPr>
        <w:t xml:space="preserve">jnej wyznaczam </w:t>
      </w:r>
      <w:r w:rsidR="00896536" w:rsidRPr="00ED3213">
        <w:rPr>
          <w:rFonts w:asciiTheme="minorHAnsi" w:hAnsiTheme="minorHAnsi" w:cstheme="minorHAnsi"/>
          <w:sz w:val="24"/>
          <w:szCs w:val="24"/>
        </w:rPr>
        <w:t>Magdalenę Kimla</w:t>
      </w:r>
      <w:r w:rsidR="0014691B" w:rsidRPr="00ED3213">
        <w:rPr>
          <w:rFonts w:asciiTheme="minorHAnsi" w:hAnsiTheme="minorHAnsi" w:cstheme="minorHAnsi"/>
          <w:sz w:val="24"/>
          <w:szCs w:val="24"/>
        </w:rPr>
        <w:t xml:space="preserve"> – nauczyciel .</w:t>
      </w:r>
    </w:p>
    <w:p w:rsidR="008A2798" w:rsidRPr="00ED3213" w:rsidRDefault="008A2798" w:rsidP="00ED3213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ED3213">
        <w:rPr>
          <w:rFonts w:asciiTheme="minorHAnsi" w:hAnsiTheme="minorHAnsi" w:cstheme="minorHAnsi"/>
          <w:b/>
          <w:sz w:val="24"/>
          <w:szCs w:val="24"/>
        </w:rPr>
        <w:t>§ 3</w:t>
      </w:r>
    </w:p>
    <w:p w:rsidR="008A2798" w:rsidRPr="00ED3213" w:rsidRDefault="008A2798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t>Zadania</w:t>
      </w:r>
    </w:p>
    <w:p w:rsidR="008A2798" w:rsidRPr="00ED3213" w:rsidRDefault="008A2798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t>Do zadań Komisji Rekrutacyjnej należy:</w:t>
      </w:r>
    </w:p>
    <w:p w:rsidR="008A2798" w:rsidRPr="00ED3213" w:rsidRDefault="008A2798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t>a)ustalenie wyników postępowania rekrutacyjnego, w szczególności z zachowaniem obowiązujących zasad rekrutacji;</w:t>
      </w:r>
    </w:p>
    <w:p w:rsidR="008A2798" w:rsidRPr="00ED3213" w:rsidRDefault="008A2798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t>b)przygotowanie oraz podanie do publicznej wiadomości listy kandydatów zakwalifikowanych i listy kandydatów niezakwalifikowanych;</w:t>
      </w:r>
    </w:p>
    <w:p w:rsidR="008A2798" w:rsidRPr="00ED3213" w:rsidRDefault="008A2798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t>c)przygotowanie oraz podanie do publicznej wiadomości listy kandydatów przyjętych i kandydatów nieprzyjętych;</w:t>
      </w:r>
    </w:p>
    <w:p w:rsidR="008A2798" w:rsidRPr="00ED3213" w:rsidRDefault="008A2798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t>d)sporządzenie protokołu postępowania rekrutacyjnego;</w:t>
      </w:r>
    </w:p>
    <w:p w:rsidR="008A2798" w:rsidRPr="00ED3213" w:rsidRDefault="008A2798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t>e)weryfikacja danych zawartych w dostarczonych wnioskach;</w:t>
      </w:r>
    </w:p>
    <w:p w:rsidR="008A2798" w:rsidRPr="00ED3213" w:rsidRDefault="008A2798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t>f)w przypadku wykorzystania w procesie rekrutacji systemu elektronicznego nadzór nad poprawnością jego wykorzystania;</w:t>
      </w:r>
    </w:p>
    <w:p w:rsidR="008A2798" w:rsidRPr="00ED3213" w:rsidRDefault="008A2798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t>g)sporządzenie w przewidzianym w przepisach prawa terminie uzasadnień odmów przyjęcia kandydatów, których rodzice o to wystąpili;</w:t>
      </w:r>
    </w:p>
    <w:p w:rsidR="008A2798" w:rsidRPr="00ED3213" w:rsidRDefault="008A2798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t>h)niezwłoczne udzielanie Dyrektorowi przedszkola  wszelkich wyjaśnień, w szczególności w odniesieniu do kandydatów, których rodzice wnieśli odwołanie od rozstrzygnięcia Komisji Rekrutacyjnej;</w:t>
      </w:r>
    </w:p>
    <w:p w:rsidR="008A2798" w:rsidRPr="00ED3213" w:rsidRDefault="008A2798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t>i)dbanie o przetwarzanie danych osobowych kandydatów w trakcie całego procesu rekrutacji, z poszanowaniem zapisów ustawy o systemie oświaty oraz ustawy o ochronie danych osobowych.</w:t>
      </w:r>
    </w:p>
    <w:p w:rsidR="008A2798" w:rsidRPr="00ED3213" w:rsidRDefault="008A2798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t>Do zadań Przewodniczącego Komisji Rekrutacyjnej należy w szczególności:</w:t>
      </w:r>
    </w:p>
    <w:p w:rsidR="008A2798" w:rsidRPr="00ED3213" w:rsidRDefault="008A2798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t>a)określenie szczegółowego trybu terminów pracy Komisji Rekrutacyjnej;</w:t>
      </w:r>
    </w:p>
    <w:p w:rsidR="008A2798" w:rsidRPr="00ED3213" w:rsidRDefault="008A2798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lastRenderedPageBreak/>
        <w:t>b)organizacja i kierowanie pracami Komisji Rekrutacyjnej;</w:t>
      </w:r>
    </w:p>
    <w:p w:rsidR="008A2798" w:rsidRPr="00ED3213" w:rsidRDefault="008A2798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t>c)nadzór nad prowadzeniem dokumentacji prac Komisji Rekrutacyjnej;</w:t>
      </w:r>
    </w:p>
    <w:p w:rsidR="008A2798" w:rsidRPr="00ED3213" w:rsidRDefault="008A2798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t>d)kierowanie żądań przedstawienia przez rodziców dokumentów potwierdzających: okoliczności zawarte w dostarczonych wnioskach oraz określanie wiążących ich terminów dostarczenia tych dokumentów;</w:t>
      </w:r>
    </w:p>
    <w:p w:rsidR="008A2798" w:rsidRPr="00ED3213" w:rsidRDefault="008A2798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t>e)występowanie do Prezydenta Miasta Częstochowy o potwierdzenie wybranych okoliczności wskazanych w przedstawionym wniosku i dokumentach.</w:t>
      </w:r>
    </w:p>
    <w:p w:rsidR="008A2798" w:rsidRPr="00ED3213" w:rsidRDefault="008A2798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t>Komisja Rekrutacyjna współpracuje z innymi komórkami przedszkola w zakresie gromadzenia  dokumentów oraz kontaktu z rodzicami i kandydatami.</w:t>
      </w:r>
    </w:p>
    <w:p w:rsidR="0019739D" w:rsidRPr="00ED3213" w:rsidRDefault="008A2798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t>Komisja Rekrutacyjna może przyjąć wewnętrzny regulamin działania. Zapis § 4 stosuje się odpowiednio.</w:t>
      </w:r>
    </w:p>
    <w:p w:rsidR="008A2798" w:rsidRPr="00ED3213" w:rsidRDefault="008A2798" w:rsidP="00ED3213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ED3213">
        <w:rPr>
          <w:rFonts w:asciiTheme="minorHAnsi" w:hAnsiTheme="minorHAnsi" w:cstheme="minorHAnsi"/>
          <w:b/>
          <w:sz w:val="24"/>
          <w:szCs w:val="24"/>
        </w:rPr>
        <w:t>§ 4</w:t>
      </w:r>
    </w:p>
    <w:p w:rsidR="008A2798" w:rsidRPr="00ED3213" w:rsidRDefault="008A2798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t>Zasady pracy</w:t>
      </w:r>
    </w:p>
    <w:p w:rsidR="008A2798" w:rsidRPr="00ED3213" w:rsidRDefault="008A2798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t>Komisja Rekrutacyjna podejmuje decyzje większością głosów przy udziale co najmniej 2/3 pełnego składu Komisji.</w:t>
      </w:r>
    </w:p>
    <w:p w:rsidR="008A2798" w:rsidRPr="00ED3213" w:rsidRDefault="008A2798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t>W przypadku gdy Komisja Rekrutacyjna nie jest w stanie wyłonić większości, decydujący głos ma Przewodniczący Komisji.</w:t>
      </w:r>
    </w:p>
    <w:p w:rsidR="008A2798" w:rsidRPr="00ED3213" w:rsidRDefault="008A2798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t>Protokół postępowania rekrutacyjnego, o którym mowa w § 3 ust. 1 lit. e podpisują wszyscy członkowie Komisji Rekrutacyjnej.</w:t>
      </w:r>
    </w:p>
    <w:p w:rsidR="008A2798" w:rsidRPr="00ED3213" w:rsidRDefault="008A2798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t>Każdemu członkowi Komisji Rekrutacyjnej przysługuje prawo zgłoszenia do protokołu,  o którym mowa w ust. 3 zdania odrębnego wraz z uzasadnieniem lub uwag.</w:t>
      </w:r>
    </w:p>
    <w:p w:rsidR="008A2798" w:rsidRPr="00ED3213" w:rsidRDefault="008A2798" w:rsidP="00ED3213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ED3213">
        <w:rPr>
          <w:rFonts w:asciiTheme="minorHAnsi" w:hAnsiTheme="minorHAnsi" w:cstheme="minorHAnsi"/>
          <w:b/>
          <w:sz w:val="24"/>
          <w:szCs w:val="24"/>
        </w:rPr>
        <w:t>§ 5</w:t>
      </w:r>
    </w:p>
    <w:p w:rsidR="008A2798" w:rsidRPr="00ED3213" w:rsidRDefault="008A2798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t>Bezstronność</w:t>
      </w:r>
    </w:p>
    <w:p w:rsidR="008A2798" w:rsidRPr="00ED3213" w:rsidRDefault="008A2798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t>Członkowie Komisji Rekrutacyjnej pracują w niej z zachowaniem zasad profesjonalizmu, rzetelności i bezstronności, zgodnie z obowiązującym w przedszkolu Kodeksem etyki.</w:t>
      </w:r>
    </w:p>
    <w:p w:rsidR="008A2798" w:rsidRPr="00ED3213" w:rsidRDefault="008A2798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lastRenderedPageBreak/>
        <w:t>W przypadku, gdy praca w Komisji rekrutacyjnej rodzi lub może rodzić ryzyko niezachowania zasad o których mowa w ust. 1 lub powodować dla członka Komisji konflikt interesów ( w szczególności w sytuacji, gdy postępowaniem rekrutacyjnym objęte jest dziecko członka Komisji Rekrutacyjnej lub dziecko członka jego bliskiej rodziny) osoba taka jest zobowiązana do zawieszenia swojej pracy w Komisji i niezwłocznego poinformowania o tym fakcie Dyrektora przedszkola.</w:t>
      </w:r>
    </w:p>
    <w:p w:rsidR="008A2798" w:rsidRPr="00ED3213" w:rsidRDefault="008A2798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t>W przypadku, o którym mowa w ust. 3 Dyrektor przedszkola niezwłocznie w trybie zarządzenia zmienia skład Komisji Rekrutacyjnej usuwając z niej członków, o których mowa  w ust. 2 zastępując ich innymi osobami lub zmieniając skład Komisji.</w:t>
      </w:r>
    </w:p>
    <w:p w:rsidR="008A2798" w:rsidRPr="00ED3213" w:rsidRDefault="008A2798" w:rsidP="00ED3213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ED3213">
        <w:rPr>
          <w:rFonts w:asciiTheme="minorHAnsi" w:hAnsiTheme="minorHAnsi" w:cstheme="minorHAnsi"/>
          <w:b/>
          <w:sz w:val="24"/>
          <w:szCs w:val="24"/>
        </w:rPr>
        <w:t>§ 6</w:t>
      </w:r>
    </w:p>
    <w:p w:rsidR="008A2798" w:rsidRPr="00ED3213" w:rsidRDefault="008A2798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t>Postępowanie uzupełniające</w:t>
      </w:r>
    </w:p>
    <w:p w:rsidR="008A2798" w:rsidRPr="00ED3213" w:rsidRDefault="008A2798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t>W przypadku, gdy w wyniku postępowania rekrutacyjnego nie wszystkie oferowane przez przedszkole miejsca zostały obsadzone Komisja Rekrutacyjna prowadzi także postępowanie uzupełniające.</w:t>
      </w:r>
    </w:p>
    <w:p w:rsidR="008A2798" w:rsidRPr="00ED3213" w:rsidRDefault="008A2798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t>Zadania i zasady pracy Komisji rekrutacyjnej w postępowaniu uzupełniającym są identyczne, jak w przypadku podstawowego postępowania rekrutacyjnego.</w:t>
      </w:r>
    </w:p>
    <w:p w:rsidR="008A2798" w:rsidRPr="00ED3213" w:rsidRDefault="008A2798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t>W odniesieniu do zapisów w § 3 ust. 1 lit. e, z postępowania rekrutacyjnego sporządza się odrębny protokół.</w:t>
      </w:r>
    </w:p>
    <w:p w:rsidR="008A2798" w:rsidRPr="00ED3213" w:rsidRDefault="008A2798" w:rsidP="00ED3213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ED3213">
        <w:rPr>
          <w:rFonts w:asciiTheme="minorHAnsi" w:hAnsiTheme="minorHAnsi" w:cstheme="minorHAnsi"/>
          <w:b/>
          <w:sz w:val="24"/>
          <w:szCs w:val="24"/>
        </w:rPr>
        <w:t>§ 7</w:t>
      </w:r>
    </w:p>
    <w:p w:rsidR="008A2798" w:rsidRPr="00ED3213" w:rsidRDefault="008A2798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t>Postanowienia końcowe</w:t>
      </w:r>
    </w:p>
    <w:p w:rsidR="008A2798" w:rsidRPr="00ED3213" w:rsidRDefault="008A2798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t>Zarządzenie wchodzi w życie z dniem podpisania i obowiązuje do czasu zakończenia postępowania re</w:t>
      </w:r>
      <w:r w:rsidR="003B6713" w:rsidRPr="00ED3213">
        <w:rPr>
          <w:rFonts w:asciiTheme="minorHAnsi" w:hAnsiTheme="minorHAnsi" w:cstheme="minorHAnsi"/>
          <w:sz w:val="24"/>
          <w:szCs w:val="24"/>
        </w:rPr>
        <w:t>kruta</w:t>
      </w:r>
      <w:r w:rsidR="00AD4EC2" w:rsidRPr="00ED3213">
        <w:rPr>
          <w:rFonts w:asciiTheme="minorHAnsi" w:hAnsiTheme="minorHAnsi" w:cstheme="minorHAnsi"/>
          <w:sz w:val="24"/>
          <w:szCs w:val="24"/>
        </w:rPr>
        <w:t>cyjnego na rok szkolny 2020/2021</w:t>
      </w:r>
    </w:p>
    <w:p w:rsidR="0019739D" w:rsidRPr="00ED3213" w:rsidRDefault="0019739D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:rsidR="00ED3213" w:rsidRDefault="00896536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t>(-) Małgorzata Bajdur</w:t>
      </w:r>
    </w:p>
    <w:p w:rsidR="00896536" w:rsidRPr="00ED3213" w:rsidRDefault="00896536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t xml:space="preserve">Dyrektor Miejskiego Przedszkola Nr 5 </w:t>
      </w:r>
    </w:p>
    <w:p w:rsidR="008A2798" w:rsidRPr="00ED3213" w:rsidRDefault="00896536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t>im. Jana Kilińskiego w Częstochowie</w:t>
      </w:r>
      <w:bookmarkStart w:id="0" w:name="_GoBack"/>
      <w:bookmarkEnd w:id="0"/>
    </w:p>
    <w:p w:rsidR="00896536" w:rsidRPr="00ED3213" w:rsidRDefault="00896536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lastRenderedPageBreak/>
        <w:t>Z Zarządzeniem Nr 6/2020 z dnia 10.02.2020</w:t>
      </w:r>
      <w:r w:rsidR="001D3CB1" w:rsidRPr="00ED3213">
        <w:rPr>
          <w:rFonts w:asciiTheme="minorHAnsi" w:hAnsiTheme="minorHAnsi" w:cstheme="minorHAnsi"/>
          <w:sz w:val="24"/>
          <w:szCs w:val="24"/>
        </w:rPr>
        <w:t xml:space="preserve"> roku </w:t>
      </w:r>
      <w:r w:rsidRPr="00ED3213">
        <w:rPr>
          <w:rFonts w:asciiTheme="minorHAnsi" w:hAnsiTheme="minorHAnsi" w:cstheme="minorHAnsi"/>
          <w:sz w:val="24"/>
          <w:szCs w:val="24"/>
        </w:rPr>
        <w:t xml:space="preserve"> zostałam zapoznana :</w:t>
      </w:r>
    </w:p>
    <w:p w:rsidR="00896536" w:rsidRPr="00ED3213" w:rsidRDefault="00896536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:rsidR="00896536" w:rsidRPr="00ED3213" w:rsidRDefault="00896536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t>1…………………………………</w:t>
      </w:r>
    </w:p>
    <w:p w:rsidR="00896536" w:rsidRPr="00ED3213" w:rsidRDefault="00896536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t>2…………………………………</w:t>
      </w:r>
    </w:p>
    <w:p w:rsidR="00896536" w:rsidRPr="00ED3213" w:rsidRDefault="00896536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t>3…………………………………</w:t>
      </w:r>
    </w:p>
    <w:p w:rsidR="00896536" w:rsidRPr="00ED3213" w:rsidRDefault="00896536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t>4…………………………………</w:t>
      </w:r>
    </w:p>
    <w:p w:rsidR="00896536" w:rsidRPr="00ED3213" w:rsidRDefault="00896536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t>5…………………………………</w:t>
      </w:r>
    </w:p>
    <w:p w:rsidR="00896536" w:rsidRPr="00ED3213" w:rsidRDefault="00896536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t>6…………………………………</w:t>
      </w:r>
    </w:p>
    <w:p w:rsidR="00896536" w:rsidRPr="00ED3213" w:rsidRDefault="00896536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t>7…………………………………</w:t>
      </w:r>
    </w:p>
    <w:p w:rsidR="00896536" w:rsidRPr="00ED3213" w:rsidRDefault="00896536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t>8…………………………………</w:t>
      </w:r>
    </w:p>
    <w:p w:rsidR="00896536" w:rsidRPr="00ED3213" w:rsidRDefault="00896536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t>9…………………………………</w:t>
      </w:r>
    </w:p>
    <w:p w:rsidR="00896536" w:rsidRPr="00ED3213" w:rsidRDefault="00896536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t>10……………………………….</w:t>
      </w:r>
    </w:p>
    <w:p w:rsidR="008A2798" w:rsidRPr="00ED3213" w:rsidRDefault="00ED3213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ED3213">
        <w:rPr>
          <w:rFonts w:asciiTheme="minorHAnsi" w:hAnsiTheme="minorHAnsi" w:cstheme="minorHAnsi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34pt;margin-top:3pt;width:207pt;height:54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HbDggIAAA8FAAAOAAAAZHJzL2Uyb0RvYy54bWysVNuO2yAQfa/Uf0C8Z32Rk42tdVabbFNV&#10;2l6k3X4AARyjYqBAYm+r/fcOONl1Lw9VVT9gYIbDzJwzXF0PnURHbp3QqsbZRYoRV1QzofY1/vyw&#10;nS0xcp4oRqRWvMaP3OHr1etXV72peK5bLRm3CECUq3pT49Z7UyWJoy3viLvQhiswNtp2xMPS7hNm&#10;SQ/onUzyNF0kvbbMWE25c7B7OxrxKuI3Daf+Y9M47pGsMcTm42jjuAtjsroi1d4S0wp6CoP8QxQd&#10;EQoufYa6JZ6ggxW/QXWCWu104y+o7hLdNILymANkk6W/ZHPfEsNjLlAcZ57L5P4fLP1w/GSRYMAd&#10;Rop0QNEDHzxa6wHloTq9cRU43Rtw8wNsB8+QqTN3mn5xSOlNS9Se31ir+5YTBtFl4WQyOTriuACy&#10;699rBteQg9cRaGhsFwChGAjQgaXHZ2ZCKBQ280W+LFMwUbAtlvMlzMMVpDqfNtb5t1x3KExqbIH5&#10;iE6Od86PrmeXGL2Wgm2FlHFh97uNtOhIQCXb+J3Q3dRNquCsdDg2Io47ECTcEWwh3Mj69zLLi3Sd&#10;l7PtYnk5K7bFfFZepstZmpXrcpEWZXG7fQoBZkXVCsa4uhOKnxWYFX/H8KkXRu1EDaK+xuU8n48U&#10;TaN30yTT+P0pyU54aEgpuhpDkeELTqQKxL5RLM49EXKcJz+HHwmBGpz/sSpRBoH5UQN+2A2AErSx&#10;0+wRBGE18AXUwisCk1bbbxj10JE1dl8PxHKM5DsFoiqzoggtHBfF/DKHhZ1adlMLURSgauwxGqcb&#10;P7b9wVixb+GmUcZK34AQGxE18hLVSb7QdTGZ0wsR2nq6jl4v79jqBwAAAP//AwBQSwMEFAAGAAgA&#10;AAAhAC6YXWXdAAAACQEAAA8AAABkcnMvZG93bnJldi54bWxMj81Ow0AMhO9IvMPKSFwQ3bQKaUiz&#10;qQAJxLU/D+AkbhI1642y2yZ9e8wJTrY1o/E3+Xa2vbrS6DvHBpaLCBRx5eqOGwPHw+dzCsoH5Bp7&#10;x2TgRh62xf1djlntJt7RdR8aJSHsMzTQhjBkWvuqJYt+4QZi0U5utBjkHBtdjzhJuO31KooSbbFj&#10;+dDiQB8tVef9xRo4fU9PL69T+RWO612cvGO3Lt3NmMeH+W0DKtAc/szwiy/oUAhT6S5ce9UbiJNU&#10;ugQDiQzR03QlSynGZRyBLnL9v0HxAwAA//8DAFBLAQItABQABgAIAAAAIQC2gziS/gAAAOEBAAAT&#10;AAAAAAAAAAAAAAAAAAAAAABbQ29udGVudF9UeXBlc10ueG1sUEsBAi0AFAAGAAgAAAAhADj9If/W&#10;AAAAlAEAAAsAAAAAAAAAAAAAAAAALwEAAF9yZWxzLy5yZWxzUEsBAi0AFAAGAAgAAAAhACNUdsOC&#10;AgAADwUAAA4AAAAAAAAAAAAAAAAALgIAAGRycy9lMm9Eb2MueG1sUEsBAi0AFAAGAAgAAAAhAC6Y&#10;XWXdAAAACQEAAA8AAAAAAAAAAAAAAAAA3AQAAGRycy9kb3ducmV2LnhtbFBLBQYAAAAABAAEAPMA&#10;AADmBQAAAAA=&#10;" stroked="f">
            <v:textbox>
              <w:txbxContent>
                <w:p w:rsidR="00896536" w:rsidRDefault="00896536" w:rsidP="00896536">
                  <w:pPr>
                    <w:autoSpaceDE w:val="0"/>
                    <w:autoSpaceDN w:val="0"/>
                    <w:adjustRightInd w:val="0"/>
                    <w:rPr>
                      <w:rFonts w:eastAsia="Times New Roman"/>
                      <w:bCs/>
                      <w:sz w:val="28"/>
                      <w:szCs w:val="28"/>
                      <w:lang w:eastAsia="pl-PL"/>
                    </w:rPr>
                  </w:pPr>
                </w:p>
                <w:p w:rsidR="00896536" w:rsidRDefault="00896536" w:rsidP="00896536">
                  <w:pPr>
                    <w:pStyle w:val="Tekstpodstawowy21"/>
                    <w:rPr>
                      <w:szCs w:val="28"/>
                    </w:rPr>
                  </w:pPr>
                  <w:r>
                    <w:rPr>
                      <w:rFonts w:eastAsia="Times New Roman"/>
                      <w:bCs/>
                      <w:szCs w:val="28"/>
                      <w:lang w:eastAsia="pl-PL"/>
                    </w:rPr>
                    <w:t xml:space="preserve">                                                                                       </w:t>
                  </w:r>
                  <w:r>
                    <w:rPr>
                      <w:szCs w:val="28"/>
                    </w:rPr>
                    <w:t>(-) Małgorzata Bajdur</w:t>
                  </w:r>
                </w:p>
                <w:p w:rsidR="00896536" w:rsidRDefault="00896536" w:rsidP="00896536">
                  <w:pPr>
                    <w:pStyle w:val="Tekstpodstawowy21"/>
                    <w:jc w:val="right"/>
                    <w:rPr>
                      <w:szCs w:val="28"/>
                    </w:rPr>
                  </w:pPr>
                  <w:r>
                    <w:rPr>
                      <w:szCs w:val="28"/>
                    </w:rPr>
                    <w:t xml:space="preserve">                                    Dyrektor Miejskiego Przedszkola Nr 5 </w:t>
                  </w:r>
                </w:p>
                <w:p w:rsidR="00896536" w:rsidRDefault="00896536" w:rsidP="00896536">
                  <w:pPr>
                    <w:pStyle w:val="Tekstpodstawowy21"/>
                    <w:jc w:val="right"/>
                    <w:rPr>
                      <w:rFonts w:eastAsia="Times New Roman"/>
                      <w:bCs/>
                      <w:szCs w:val="28"/>
                      <w:lang w:eastAsia="pl-PL"/>
                    </w:rPr>
                  </w:pPr>
                  <w:r>
                    <w:rPr>
                      <w:szCs w:val="28"/>
                    </w:rPr>
                    <w:t>im. Jana Kilińskiego w Częstochowie</w:t>
                  </w:r>
                </w:p>
                <w:p w:rsidR="00896536" w:rsidRDefault="00896536" w:rsidP="00896536">
                  <w:pPr>
                    <w:autoSpaceDE w:val="0"/>
                    <w:autoSpaceDN w:val="0"/>
                    <w:adjustRightInd w:val="0"/>
                    <w:rPr>
                      <w:rFonts w:eastAsia="Times New Roman"/>
                      <w:bCs/>
                      <w:sz w:val="28"/>
                      <w:szCs w:val="28"/>
                      <w:lang w:eastAsia="pl-PL"/>
                    </w:rPr>
                  </w:pPr>
                </w:p>
                <w:p w:rsidR="00896536" w:rsidRDefault="00896536" w:rsidP="00896536">
                  <w:pPr>
                    <w:pStyle w:val="Tekstpodstawowy21"/>
                    <w:rPr>
                      <w:szCs w:val="28"/>
                    </w:rPr>
                  </w:pPr>
                  <w:r>
                    <w:rPr>
                      <w:rFonts w:eastAsia="Times New Roman"/>
                      <w:bCs/>
                      <w:szCs w:val="28"/>
                      <w:lang w:eastAsia="pl-PL"/>
                    </w:rPr>
                    <w:t xml:space="preserve">                                                                                       </w:t>
                  </w:r>
                  <w:r>
                    <w:rPr>
                      <w:szCs w:val="28"/>
                    </w:rPr>
                    <w:t>(-) Małgorzata Bajdur</w:t>
                  </w:r>
                </w:p>
                <w:p w:rsidR="00896536" w:rsidRDefault="00896536" w:rsidP="00896536">
                  <w:pPr>
                    <w:pStyle w:val="Tekstpodstawowy21"/>
                    <w:jc w:val="right"/>
                    <w:rPr>
                      <w:szCs w:val="28"/>
                    </w:rPr>
                  </w:pPr>
                  <w:r>
                    <w:rPr>
                      <w:szCs w:val="28"/>
                    </w:rPr>
                    <w:t xml:space="preserve">                                    Dyrektor Miejskiego Przedszkola Nr 5 </w:t>
                  </w:r>
                </w:p>
                <w:p w:rsidR="00896536" w:rsidRDefault="00896536" w:rsidP="00896536">
                  <w:pPr>
                    <w:pStyle w:val="Tekstpodstawowy21"/>
                    <w:jc w:val="right"/>
                    <w:rPr>
                      <w:rFonts w:eastAsia="Times New Roman"/>
                      <w:bCs/>
                      <w:szCs w:val="28"/>
                      <w:lang w:eastAsia="pl-PL"/>
                    </w:rPr>
                  </w:pPr>
                  <w:r>
                    <w:rPr>
                      <w:szCs w:val="28"/>
                    </w:rPr>
                    <w:t>im. Jana Kilińskiego w Częstochowie</w:t>
                  </w:r>
                </w:p>
                <w:p w:rsidR="00896536" w:rsidRDefault="00896536" w:rsidP="00896536">
                  <w:pPr>
                    <w:autoSpaceDE w:val="0"/>
                    <w:autoSpaceDN w:val="0"/>
                    <w:adjustRightInd w:val="0"/>
                    <w:rPr>
                      <w:rFonts w:eastAsia="Times New Roman"/>
                      <w:bCs/>
                      <w:sz w:val="28"/>
                      <w:szCs w:val="28"/>
                      <w:lang w:eastAsia="pl-PL"/>
                    </w:rPr>
                  </w:pPr>
                </w:p>
                <w:p w:rsidR="00896536" w:rsidRDefault="00896536" w:rsidP="00896536">
                  <w:pPr>
                    <w:pStyle w:val="Tekstpodstawowy21"/>
                    <w:rPr>
                      <w:szCs w:val="28"/>
                    </w:rPr>
                  </w:pPr>
                  <w:r>
                    <w:rPr>
                      <w:rFonts w:eastAsia="Times New Roman"/>
                      <w:bCs/>
                      <w:szCs w:val="28"/>
                      <w:lang w:eastAsia="pl-PL"/>
                    </w:rPr>
                    <w:t xml:space="preserve">                                                                                       </w:t>
                  </w:r>
                  <w:r>
                    <w:rPr>
                      <w:szCs w:val="28"/>
                    </w:rPr>
                    <w:t>(-) Małgorzata Bajdur</w:t>
                  </w:r>
                </w:p>
                <w:p w:rsidR="00896536" w:rsidRDefault="00896536" w:rsidP="00896536">
                  <w:pPr>
                    <w:pStyle w:val="Tekstpodstawowy21"/>
                    <w:jc w:val="right"/>
                    <w:rPr>
                      <w:szCs w:val="28"/>
                    </w:rPr>
                  </w:pPr>
                  <w:r>
                    <w:rPr>
                      <w:szCs w:val="28"/>
                    </w:rPr>
                    <w:t xml:space="preserve">                                    Dyrektor Miejskiego Przedszkola Nr 5 </w:t>
                  </w:r>
                </w:p>
                <w:p w:rsidR="00896536" w:rsidRDefault="00896536" w:rsidP="00896536">
                  <w:pPr>
                    <w:pStyle w:val="Tekstpodstawowy21"/>
                    <w:jc w:val="right"/>
                    <w:rPr>
                      <w:rFonts w:eastAsia="Times New Roman"/>
                      <w:bCs/>
                      <w:szCs w:val="28"/>
                      <w:lang w:eastAsia="pl-PL"/>
                    </w:rPr>
                  </w:pPr>
                  <w:r>
                    <w:rPr>
                      <w:szCs w:val="28"/>
                    </w:rPr>
                    <w:t>im. Jana Kilińskiego w Częstochowie</w:t>
                  </w:r>
                </w:p>
                <w:p w:rsidR="008A2798" w:rsidRPr="00264127" w:rsidRDefault="008A2798" w:rsidP="0019739D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AD4EC2" w:rsidRPr="00ED3213" w:rsidRDefault="00AD4EC2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:rsidR="0019739D" w:rsidRPr="00ED3213" w:rsidRDefault="0019739D" w:rsidP="00ED3213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sectPr w:rsidR="0019739D" w:rsidRPr="00ED3213" w:rsidSect="00E14F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C243B8"/>
    <w:multiLevelType w:val="multilevel"/>
    <w:tmpl w:val="542C8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4397A23"/>
    <w:multiLevelType w:val="multilevel"/>
    <w:tmpl w:val="C1FA2574"/>
    <w:styleLink w:val="WWNum1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1.%2"/>
      <w:lvlJc w:val="left"/>
      <w:rPr>
        <w:rFonts w:cs="Times New Roman"/>
        <w:b w:val="0"/>
      </w:rPr>
    </w:lvl>
    <w:lvl w:ilvl="2">
      <w:start w:val="1"/>
      <w:numFmt w:val="decimal"/>
      <w:lvlText w:val="%1.%2.%3"/>
      <w:lvlJc w:val="left"/>
      <w:rPr>
        <w:rFonts w:cs="Times New Roman"/>
        <w:b w:val="0"/>
      </w:rPr>
    </w:lvl>
    <w:lvl w:ilvl="3">
      <w:start w:val="1"/>
      <w:numFmt w:val="decimal"/>
      <w:lvlText w:val="%1.%2.%3.%4"/>
      <w:lvlJc w:val="left"/>
      <w:rPr>
        <w:rFonts w:cs="Times New Roman"/>
        <w:b w:val="0"/>
      </w:rPr>
    </w:lvl>
    <w:lvl w:ilvl="4">
      <w:start w:val="1"/>
      <w:numFmt w:val="decimal"/>
      <w:lvlText w:val="%1.%2.%3.%4.%5"/>
      <w:lvlJc w:val="left"/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rPr>
        <w:rFonts w:cs="Times New Roman"/>
        <w:b w:val="0"/>
      </w:rPr>
    </w:lvl>
  </w:abstractNum>
  <w:abstractNum w:abstractNumId="2" w15:restartNumberingAfterBreak="0">
    <w:nsid w:val="5E9F323A"/>
    <w:multiLevelType w:val="hybridMultilevel"/>
    <w:tmpl w:val="4E4E8C0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 w15:restartNumberingAfterBreak="0">
    <w:nsid w:val="63730B46"/>
    <w:multiLevelType w:val="hybridMultilevel"/>
    <w:tmpl w:val="4BB4B63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67A1550F"/>
    <w:multiLevelType w:val="hybridMultilevel"/>
    <w:tmpl w:val="AA4E21AE"/>
    <w:lvl w:ilvl="0" w:tplc="D978666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7F146B5"/>
    <w:multiLevelType w:val="hybridMultilevel"/>
    <w:tmpl w:val="7EF8953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 w15:restartNumberingAfterBreak="0">
    <w:nsid w:val="739852B5"/>
    <w:multiLevelType w:val="hybridMultilevel"/>
    <w:tmpl w:val="57DE6BA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764E676A"/>
    <w:multiLevelType w:val="hybridMultilevel"/>
    <w:tmpl w:val="477A829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77CA40E7"/>
    <w:multiLevelType w:val="hybridMultilevel"/>
    <w:tmpl w:val="4DFC39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8"/>
  </w:num>
  <w:num w:numId="6">
    <w:abstractNumId w:val="5"/>
  </w:num>
  <w:num w:numId="7">
    <w:abstractNumId w:val="3"/>
  </w:num>
  <w:num w:numId="8">
    <w:abstractNumId w:val="2"/>
  </w:num>
  <w:num w:numId="9">
    <w:abstractNumId w:val="6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54751"/>
    <w:rsid w:val="000252DC"/>
    <w:rsid w:val="000911A8"/>
    <w:rsid w:val="000A56B6"/>
    <w:rsid w:val="000C7D28"/>
    <w:rsid w:val="00122956"/>
    <w:rsid w:val="0014691B"/>
    <w:rsid w:val="00154751"/>
    <w:rsid w:val="00191C66"/>
    <w:rsid w:val="0019739D"/>
    <w:rsid w:val="001D3CB1"/>
    <w:rsid w:val="001F2B14"/>
    <w:rsid w:val="0021160C"/>
    <w:rsid w:val="00211A85"/>
    <w:rsid w:val="0025582B"/>
    <w:rsid w:val="00264127"/>
    <w:rsid w:val="002C261D"/>
    <w:rsid w:val="00345887"/>
    <w:rsid w:val="0035340F"/>
    <w:rsid w:val="003B6713"/>
    <w:rsid w:val="003E1A6B"/>
    <w:rsid w:val="004051C4"/>
    <w:rsid w:val="0045126B"/>
    <w:rsid w:val="004652C4"/>
    <w:rsid w:val="00487FA0"/>
    <w:rsid w:val="004F5653"/>
    <w:rsid w:val="0050355B"/>
    <w:rsid w:val="00541F6C"/>
    <w:rsid w:val="00575CA3"/>
    <w:rsid w:val="005A113E"/>
    <w:rsid w:val="005A709A"/>
    <w:rsid w:val="005E54BD"/>
    <w:rsid w:val="005F4A2E"/>
    <w:rsid w:val="006163C8"/>
    <w:rsid w:val="00803A07"/>
    <w:rsid w:val="00892A63"/>
    <w:rsid w:val="00896536"/>
    <w:rsid w:val="008A2798"/>
    <w:rsid w:val="008A32A7"/>
    <w:rsid w:val="008A5BFE"/>
    <w:rsid w:val="00975DA3"/>
    <w:rsid w:val="009A55CE"/>
    <w:rsid w:val="009B25F2"/>
    <w:rsid w:val="00A50FCC"/>
    <w:rsid w:val="00A65759"/>
    <w:rsid w:val="00AD4EC2"/>
    <w:rsid w:val="00AF1EBC"/>
    <w:rsid w:val="00B150E8"/>
    <w:rsid w:val="00B53992"/>
    <w:rsid w:val="00B77C84"/>
    <w:rsid w:val="00BE1555"/>
    <w:rsid w:val="00C2266F"/>
    <w:rsid w:val="00C36436"/>
    <w:rsid w:val="00DB613B"/>
    <w:rsid w:val="00DD48AA"/>
    <w:rsid w:val="00DD6605"/>
    <w:rsid w:val="00E02030"/>
    <w:rsid w:val="00E14F24"/>
    <w:rsid w:val="00E328A0"/>
    <w:rsid w:val="00E43D17"/>
    <w:rsid w:val="00E65BCB"/>
    <w:rsid w:val="00ED3213"/>
    <w:rsid w:val="00F462A3"/>
    <w:rsid w:val="00FB7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70C19DC3-73A5-4F71-8301-296D4AB3D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4751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154751"/>
    <w:pPr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Standard"/>
    <w:uiPriority w:val="99"/>
    <w:qFormat/>
    <w:rsid w:val="00154751"/>
    <w:pPr>
      <w:spacing w:after="200"/>
      <w:ind w:left="720"/>
    </w:pPr>
  </w:style>
  <w:style w:type="numbering" w:customStyle="1" w:styleId="WWNum1">
    <w:name w:val="WWNum1"/>
    <w:rsid w:val="00D514AC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46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62A3"/>
    <w:rPr>
      <w:rFonts w:ascii="Tahoma" w:hAnsi="Tahoma" w:cs="Tahoma"/>
      <w:sz w:val="16"/>
      <w:szCs w:val="16"/>
      <w:lang w:eastAsia="en-US"/>
    </w:rPr>
  </w:style>
  <w:style w:type="paragraph" w:customStyle="1" w:styleId="Tekstpodstawowy21">
    <w:name w:val="Tekst podstawowy 21"/>
    <w:basedOn w:val="Normalny"/>
    <w:rsid w:val="00896536"/>
    <w:pPr>
      <w:widowControl w:val="0"/>
      <w:suppressAutoHyphens/>
      <w:spacing w:after="0" w:line="240" w:lineRule="auto"/>
    </w:pPr>
    <w:rPr>
      <w:rFonts w:ascii="Times New Roman" w:eastAsia="Lucida Sans Unicode" w:hAnsi="Times New Roman"/>
      <w:kern w:val="2"/>
      <w:sz w:val="28"/>
      <w:szCs w:val="24"/>
    </w:rPr>
  </w:style>
  <w:style w:type="paragraph" w:styleId="Tekstpodstawowy">
    <w:name w:val="Body Text"/>
    <w:basedOn w:val="Normalny"/>
    <w:link w:val="TekstpodstawowyZnak"/>
    <w:unhideWhenUsed/>
    <w:rsid w:val="00896536"/>
    <w:pPr>
      <w:widowControl w:val="0"/>
      <w:suppressAutoHyphens/>
      <w:spacing w:after="120" w:line="240" w:lineRule="auto"/>
    </w:pPr>
    <w:rPr>
      <w:rFonts w:ascii="Times New Roman" w:eastAsia="Lucida Sans Unicode" w:hAnsi="Times New Roman"/>
      <w:kern w:val="2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896536"/>
    <w:rPr>
      <w:rFonts w:ascii="Times New Roman" w:eastAsia="Lucida Sans Unicode" w:hAnsi="Times New Roman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6777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795</Words>
  <Characters>4772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Konto Microsoft</cp:lastModifiedBy>
  <cp:revision>5</cp:revision>
  <cp:lastPrinted>2020-02-19T12:11:00Z</cp:lastPrinted>
  <dcterms:created xsi:type="dcterms:W3CDTF">2020-03-17T19:48:00Z</dcterms:created>
  <dcterms:modified xsi:type="dcterms:W3CDTF">2026-09-03T17:32:00Z</dcterms:modified>
</cp:coreProperties>
</file>