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995" w:rsidRPr="00D4281E" w:rsidRDefault="00DB5995" w:rsidP="00DB5995">
      <w:pPr>
        <w:jc w:val="right"/>
        <w:rPr>
          <w:rFonts w:cstheme="minorHAnsi"/>
        </w:rPr>
      </w:pPr>
      <w:r>
        <w:rPr>
          <w:rFonts w:cstheme="minorHAnsi"/>
        </w:rPr>
        <w:t>Częstochowa, 12.10</w:t>
      </w:r>
      <w:r w:rsidRPr="00D4281E">
        <w:rPr>
          <w:rFonts w:cstheme="minorHAnsi"/>
        </w:rPr>
        <w:t>.2026.</w:t>
      </w:r>
    </w:p>
    <w:p w:rsidR="00DB5995" w:rsidRPr="00D4281E" w:rsidRDefault="00DB5995" w:rsidP="00DB5995">
      <w:pPr>
        <w:rPr>
          <w:rFonts w:cstheme="minorHAnsi"/>
        </w:rPr>
      </w:pPr>
    </w:p>
    <w:p w:rsidR="00DB5995" w:rsidRPr="00D4281E" w:rsidRDefault="00DB5995" w:rsidP="00DB5995">
      <w:pPr>
        <w:jc w:val="center"/>
        <w:rPr>
          <w:rFonts w:cstheme="minorHAnsi"/>
        </w:rPr>
      </w:pPr>
      <w:r>
        <w:rPr>
          <w:rFonts w:cstheme="minorHAnsi"/>
        </w:rPr>
        <w:t>Zarządzenie nr 19</w:t>
      </w:r>
      <w:r w:rsidRPr="00D4281E">
        <w:rPr>
          <w:rFonts w:cstheme="minorHAnsi"/>
        </w:rPr>
        <w:t>/2026</w:t>
      </w:r>
    </w:p>
    <w:p w:rsidR="00DB5995" w:rsidRPr="00D4281E" w:rsidRDefault="00DB5995" w:rsidP="00DB5995">
      <w:pPr>
        <w:rPr>
          <w:rFonts w:cstheme="minorHAnsi"/>
        </w:rPr>
      </w:pPr>
    </w:p>
    <w:p w:rsidR="00DB5995" w:rsidRPr="00D4281E" w:rsidRDefault="00DB5995" w:rsidP="00DB5995">
      <w:pPr>
        <w:rPr>
          <w:rFonts w:cstheme="minorHAnsi"/>
        </w:rPr>
      </w:pPr>
      <w:r w:rsidRPr="00D4281E">
        <w:rPr>
          <w:rFonts w:cstheme="minorHAnsi"/>
        </w:rPr>
        <w:t>Dyrektora Zespołu Szkół im. Jana Kochanowskiego w Częstochowie w sprawie</w:t>
      </w:r>
      <w:r>
        <w:rPr>
          <w:rFonts w:cstheme="minorHAnsi"/>
        </w:rPr>
        <w:t xml:space="preserve"> zebrania rady pedagogicznej</w:t>
      </w:r>
      <w:r w:rsidRPr="00D4281E">
        <w:rPr>
          <w:rFonts w:cstheme="minorHAnsi"/>
        </w:rPr>
        <w:t>.</w:t>
      </w:r>
    </w:p>
    <w:p w:rsidR="00DB5995" w:rsidRPr="00D4281E" w:rsidRDefault="00DB5995" w:rsidP="00DB5995">
      <w:pPr>
        <w:spacing w:after="0" w:line="240" w:lineRule="auto"/>
        <w:rPr>
          <w:rFonts w:eastAsia="Times New Roman" w:cstheme="minorHAnsi"/>
          <w:lang w:eastAsia="pl-PL"/>
        </w:rPr>
      </w:pPr>
    </w:p>
    <w:p w:rsidR="00DB5995" w:rsidRPr="00204B6F" w:rsidRDefault="00DB5995" w:rsidP="00DB5995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204B6F">
        <w:rPr>
          <w:rFonts w:cstheme="minorHAnsi"/>
          <w:color w:val="000000"/>
        </w:rPr>
        <w:t xml:space="preserve">Na podstawie </w:t>
      </w:r>
      <w:proofErr w:type="spellStart"/>
      <w:r w:rsidRPr="00204B6F">
        <w:rPr>
          <w:rFonts w:cstheme="minorHAnsi"/>
          <w:color w:val="000000"/>
        </w:rPr>
        <w:t>Rozp</w:t>
      </w:r>
      <w:proofErr w:type="spellEnd"/>
      <w:r w:rsidRPr="00204B6F">
        <w:rPr>
          <w:rFonts w:cstheme="minorHAnsi"/>
          <w:color w:val="000000"/>
        </w:rPr>
        <w:t xml:space="preserve">. MEN z 22 lutego 2019r. w sprawie szczegółowych warunków oceniania, klasyfikacji i promocji uczniów w szkołach publicznych (Dz. U. 2019 poz. 373), informuję,  </w:t>
      </w:r>
      <w:r>
        <w:rPr>
          <w:rFonts w:eastAsia="Times New Roman" w:cstheme="minorHAnsi"/>
          <w:color w:val="000000"/>
          <w:lang w:eastAsia="pl-PL"/>
        </w:rPr>
        <w:t>że w dniu 14.10.2026r. o godzinie 12.0</w:t>
      </w:r>
      <w:r w:rsidRPr="00204B6F">
        <w:rPr>
          <w:rFonts w:eastAsia="Times New Roman" w:cstheme="minorHAnsi"/>
          <w:color w:val="000000"/>
          <w:lang w:eastAsia="pl-PL"/>
        </w:rPr>
        <w:t>0. odbędzie się Rada Pedagogiczna. Plan rady:</w:t>
      </w:r>
    </w:p>
    <w:p w:rsidR="00DB5995" w:rsidRPr="00DB5995" w:rsidRDefault="00DB5995" w:rsidP="00DB599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 w:rsidRPr="00DB5995">
        <w:rPr>
          <w:rFonts w:eastAsia="Times New Roman" w:cstheme="minorHAnsi"/>
          <w:lang w:eastAsia="pl-PL"/>
        </w:rPr>
        <w:t>opinia Rady Pedagogicznej na temat pracy dyrektora,</w:t>
      </w:r>
    </w:p>
    <w:p w:rsidR="00DB5995" w:rsidRPr="00DB5995" w:rsidRDefault="00DB5995" w:rsidP="00DB5995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 w:rsidRPr="00DB5995">
        <w:rPr>
          <w:rFonts w:eastAsia="Times New Roman" w:cstheme="minorHAnsi"/>
          <w:lang w:eastAsia="pl-PL"/>
        </w:rPr>
        <w:t>Nagrody Dyrektora Z.S. im. Kochanowskiego,</w:t>
      </w:r>
    </w:p>
    <w:p w:rsidR="00DB5995" w:rsidRPr="00204B6F" w:rsidRDefault="00DB5995" w:rsidP="00DB599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204B6F">
        <w:rPr>
          <w:rFonts w:eastAsia="Times New Roman" w:cstheme="minorHAnsi"/>
          <w:color w:val="000000"/>
          <w:lang w:eastAsia="pl-PL"/>
        </w:rPr>
        <w:t>sprawy różne.</w:t>
      </w:r>
    </w:p>
    <w:p w:rsidR="00DB5995" w:rsidRPr="00204B6F" w:rsidRDefault="00DB5995" w:rsidP="00DB5995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DB5995" w:rsidRPr="00D4281E" w:rsidRDefault="00DB5995" w:rsidP="00DB5995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DB5995" w:rsidRPr="00D4281E" w:rsidRDefault="00DB5995" w:rsidP="00DB5995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DB5995" w:rsidRPr="00D4281E" w:rsidRDefault="00DB5995" w:rsidP="00DB5995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Dyrektor Zespołu Szkół </w:t>
      </w:r>
      <w:r w:rsidRPr="00D4281E">
        <w:rPr>
          <w:rFonts w:cstheme="minorHAnsi"/>
        </w:rPr>
        <w:br/>
        <w:t>im. Jana Kochanowskiego w Częstochowie</w:t>
      </w:r>
    </w:p>
    <w:p w:rsidR="00DB5995" w:rsidRPr="00D4281E" w:rsidRDefault="00DB5995" w:rsidP="00DB5995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  (-) Mariusz Zawada</w:t>
      </w:r>
      <w:bookmarkStart w:id="0" w:name="_GoBack"/>
      <w:bookmarkEnd w:id="0"/>
    </w:p>
    <w:sectPr w:rsidR="00DB5995" w:rsidRPr="00D428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E276F"/>
    <w:multiLevelType w:val="multilevel"/>
    <w:tmpl w:val="202EE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8F3446"/>
    <w:multiLevelType w:val="multilevel"/>
    <w:tmpl w:val="580A0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995"/>
    <w:rsid w:val="008B67C1"/>
    <w:rsid w:val="00DB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6B2E6"/>
  <w15:chartTrackingRefBased/>
  <w15:docId w15:val="{F2F02577-FE3E-44FC-9C31-B033DAC77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59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B5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B59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0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2026-11-02T07:45:00Z</dcterms:created>
  <dcterms:modified xsi:type="dcterms:W3CDTF">2026-11-02T07:47:00Z</dcterms:modified>
</cp:coreProperties>
</file>