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114" w:rsidRPr="00713F96" w:rsidRDefault="00467114"/>
    <w:p w:rsidR="00467114" w:rsidRPr="00713F96" w:rsidRDefault="00467114"/>
    <w:p w:rsidR="00467114" w:rsidRPr="00713F96" w:rsidRDefault="00467114"/>
    <w:tbl>
      <w:tblPr>
        <w:tblW w:w="4765" w:type="pct"/>
        <w:tblCellSpacing w:w="0" w:type="dxa"/>
        <w:tblInd w:w="426" w:type="dxa"/>
        <w:tblCellMar>
          <w:left w:w="0" w:type="dxa"/>
          <w:right w:w="0" w:type="dxa"/>
        </w:tblCellMar>
        <w:tblLook w:val="04A0"/>
      </w:tblPr>
      <w:tblGrid>
        <w:gridCol w:w="8400"/>
        <w:gridCol w:w="123"/>
        <w:gridCol w:w="123"/>
      </w:tblGrid>
      <w:tr w:rsidR="004A5EB1" w:rsidRPr="00713F96" w:rsidTr="00436EA7">
        <w:trPr>
          <w:gridAfter w:val="1"/>
          <w:wAfter w:w="71" w:type="pct"/>
          <w:tblCellSpacing w:w="0" w:type="dxa"/>
        </w:trPr>
        <w:tc>
          <w:tcPr>
            <w:tcW w:w="4858" w:type="pct"/>
            <w:vAlign w:val="center"/>
            <w:hideMark/>
          </w:tcPr>
          <w:p w:rsidR="00467114" w:rsidRPr="00713F96" w:rsidRDefault="00467114"/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400"/>
            </w:tblGrid>
            <w:tr w:rsidR="004A5EB1" w:rsidRPr="00713F9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67114" w:rsidRPr="00713F96" w:rsidRDefault="00467114" w:rsidP="004A5EB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36"/>
                      <w:lang w:eastAsia="pl-PL"/>
                    </w:rPr>
                  </w:pPr>
                </w:p>
                <w:p w:rsidR="00467114" w:rsidRPr="00713F96" w:rsidRDefault="00467114" w:rsidP="004A5EB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36"/>
                      <w:lang w:eastAsia="pl-PL"/>
                    </w:rPr>
                  </w:pP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36"/>
                      <w:lang w:eastAsia="pl-PL"/>
                    </w:rPr>
                    <w:t>STATUT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36"/>
                      <w:lang w:eastAsia="pl-PL"/>
                    </w:rPr>
                    <w:t>MIEJSKIEGO PRZEDSZKOLA NR 29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36"/>
                      <w:lang w:eastAsia="pl-PL"/>
                    </w:rPr>
                    <w:t>W CZĘSTOCHOWIE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67114" w:rsidRPr="00713F96" w:rsidRDefault="00467114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67114" w:rsidRPr="00713F96" w:rsidRDefault="00467114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67114" w:rsidRPr="00713F96" w:rsidRDefault="00467114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67114" w:rsidRPr="00713F96" w:rsidRDefault="00467114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67114" w:rsidRPr="00713F96" w:rsidRDefault="00467114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67114" w:rsidRPr="00713F96" w:rsidRDefault="00467114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67114" w:rsidRPr="00713F96" w:rsidRDefault="00467114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67114" w:rsidRPr="00713F96" w:rsidRDefault="00467114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67114" w:rsidRPr="00713F96" w:rsidRDefault="00467114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67114" w:rsidRPr="00713F96" w:rsidRDefault="00467114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67114" w:rsidRPr="00713F96" w:rsidRDefault="00467114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67114" w:rsidRPr="00713F96" w:rsidRDefault="00467114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A5EB1" w:rsidRPr="00713F96" w:rsidRDefault="004A5EB1" w:rsidP="0046711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lastRenderedPageBreak/>
                    <w:t>PODSTAWA PRAWNA STATUTU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 </w:t>
                  </w:r>
                </w:p>
                <w:p w:rsidR="00143BBD" w:rsidRPr="00713F96" w:rsidRDefault="00143BBD" w:rsidP="0046711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A5EB1" w:rsidRPr="00713F96" w:rsidRDefault="004A5EB1" w:rsidP="0046711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      USTAWA Z DNIA 7 WRZEŚNIA 1991r. O SYSTEMIE OŚWIATY (</w:t>
                  </w:r>
                  <w:r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>TEKST JEDNOLITY: DZ. U. Z 2004r. NR 256 POZ. 2572 Z PÓŹ</w:t>
                  </w:r>
                  <w:r w:rsidR="00467114"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>N</w:t>
                  </w:r>
                  <w:r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 xml:space="preserve">. ZM.) </w:t>
                  </w:r>
                </w:p>
                <w:p w:rsidR="004A5EB1" w:rsidRPr="00713F96" w:rsidRDefault="004A5EB1" w:rsidP="0046711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2.      ROZPORZĄDZENIE MINISTRA EDUKACJI NARODOWEJ Z DNIA 21 MAJA2001r. W SPRAWIE RAMOWYCH STATUTÓW PUBLICZNEGO PRZEDSZKOLA ORAZ PUBLICZNYCH SZKÓŁ </w:t>
                  </w:r>
                  <w:r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>(DZ. U. NR 61 POZ.624 Z PÓ</w:t>
                  </w:r>
                  <w:r w:rsidR="00467114"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>N</w:t>
                  </w:r>
                  <w:r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>Ż. ZM.)</w:t>
                  </w:r>
                </w:p>
                <w:p w:rsidR="004A5EB1" w:rsidRPr="00713F96" w:rsidRDefault="004A5EB1" w:rsidP="0046711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3.  ROZPORZĄDZENIE MINISTRA EDUKACJI NARODOWEJ Z DNIA 23 GRUDNIA 2008r. W SPRAWIE PODSTAWY PROGRAMOWEJ WYCHOWANIA PRZEDSZKOLNEGO ORAZ KSZTAŁCENIA OGÓLNEGO W POSZCZEGÓLNYCH TYPACH SZKÓŁ</w:t>
                  </w:r>
                  <w:r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 xml:space="preserve"> (DZ. U. Z 15 STYCZNIA 2009r, NR 4, POZ. 17</w:t>
                  </w:r>
                  <w:r w:rsidR="00467114"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 xml:space="preserve"> Z PÓŻN. ZM.</w:t>
                  </w:r>
                  <w:r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>)</w:t>
                  </w:r>
                </w:p>
                <w:p w:rsidR="004A5EB1" w:rsidRPr="00713F96" w:rsidRDefault="004A5EB1" w:rsidP="00467114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4. USTAWA Z DNIA 26 STYCZNIA 1982 R. – KARTA NAUCZYCIELA (</w:t>
                  </w:r>
                  <w:r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>TEKS JENOLITY: DZ. U. Z 2006r, NR 97 POZ. 674 Z PÓŹ</w:t>
                  </w:r>
                  <w:r w:rsidR="00467114"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>N</w:t>
                  </w:r>
                  <w:r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>. ZM.)</w:t>
                  </w:r>
                </w:p>
                <w:p w:rsidR="004A5EB1" w:rsidRPr="00713F96" w:rsidRDefault="004A5EB1" w:rsidP="0046711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5.   ROZPORZĄDZENIE MEN Z DNIA 20 LUTEGO 2004R. W SPRAWIE</w:t>
                  </w:r>
                  <w:r w:rsidR="00467114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WARUNKÓW I TRYBU PRZYJMOWANIA UCZNIÓW DO PUBLICZNYCH PRZEDSZKOLI I SZKÓŁ (</w:t>
                  </w:r>
                  <w:r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>DZ.U. NR 26 POZ.232</w:t>
                  </w:r>
                  <w:r w:rsidR="00467114"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 xml:space="preserve"> Z PÓŹN. ZM.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)</w:t>
                  </w:r>
                </w:p>
                <w:p w:rsidR="004A5EB1" w:rsidRPr="00713F96" w:rsidRDefault="00467114" w:rsidP="009010C7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6. ROZPORZĄDZENIE MENIS Z DNIA 31.XII.2002 R. W SPRAWIE BEZPIECZEŃSTWA I HIGIENY W PUBLICZNYCH I NIEPUBLICZNYCH SZKOŁACH I PLACÓWKACH. (</w:t>
                  </w:r>
                  <w:r w:rsidR="004A5EB1"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>DZ. U. Z DN. 22.01.2003 NR 6 POZ. 69 Z PÓŹN. ZMIANAMI)</w:t>
                  </w:r>
                </w:p>
                <w:p w:rsidR="004A5EB1" w:rsidRPr="00713F96" w:rsidRDefault="004A5EB1" w:rsidP="009010C7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7.  ROZPORZĄDZENIE MINISTRA EDUKACJI NARODOWEJ Z DNIA 17 LISTOPADA 2010 R. W SPRAWIE ZASAD UDZIELANIA I ORGANIZACJI POMOCY PSYCHOLOGICZNO-PEDAGOGICZNEJ W PUBLICZNYCH PRZEDSZKOLACH, SZKOŁACH I PLACÓWKACH </w:t>
                  </w:r>
                  <w:r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>(DZ.U. 2010 NR 228 POZ. 1487</w:t>
                  </w:r>
                  <w:r w:rsidR="009010C7"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 xml:space="preserve"> Z PÓŹN. ZM.</w:t>
                  </w:r>
                  <w:r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>)</w:t>
                  </w:r>
                </w:p>
                <w:p w:rsidR="004A5EB1" w:rsidRPr="00713F96" w:rsidRDefault="004A5EB1" w:rsidP="009010C7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8.  ROZPORZĄDZENIE MINISTRA EDUKACJI NARODOWEJ Z DNIA 17 LISTOPADA 2010R. W SPRAWIE WARUNKÓW ORGANIZOWANIA KSZTAŁCENIA, WYCHOWANIA I OPIEKI DLA DZIECI I MŁODZIEŻY NIEPEŁNOSPRAWNYCH ORAZ NIEDOSTOSOWANYCH SPOŁECZNIE W PRZEDSZKOLACH, SZKOŁACH I ODDZIAŁACH OGÓLNODOSTĘPNYCH LUB INTEGRACYJNYCH </w:t>
                  </w:r>
                  <w:r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>(DZ.U. 2010 NR 228 POZ.1490</w:t>
                  </w:r>
                  <w:r w:rsidR="009010C7"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 xml:space="preserve"> Z PÓŹN. ZM.</w:t>
                  </w:r>
                  <w:r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>)</w:t>
                  </w:r>
                </w:p>
                <w:p w:rsidR="004A5EB1" w:rsidRPr="00713F96" w:rsidRDefault="004A5EB1" w:rsidP="009010C7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9.      KONWENCJA O PRAWACH DZIECKA (</w:t>
                  </w:r>
                  <w:r w:rsidRPr="00713F96">
                    <w:rPr>
                      <w:rFonts w:ascii="Times New Roman" w:eastAsia="Times New Roman" w:hAnsi="Times New Roman"/>
                      <w:i/>
                      <w:iCs/>
                      <w:sz w:val="24"/>
                      <w:szCs w:val="24"/>
                      <w:lang w:eastAsia="pl-PL"/>
                    </w:rPr>
                    <w:t>DZ. U. Z 1991r. NR 120 POZ.526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)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A5EB1" w:rsidRPr="00713F96" w:rsidRDefault="004A5EB1" w:rsidP="001D3E3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lastRenderedPageBreak/>
                    <w:t>ROZDZIAŁ I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1D3E3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Postanowienia ogólne</w:t>
                  </w:r>
                </w:p>
                <w:p w:rsidR="004A5EB1" w:rsidRPr="00713F96" w:rsidRDefault="004A5EB1" w:rsidP="001D3E3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1.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Nazwa przedszkola:</w:t>
                  </w:r>
                </w:p>
                <w:p w:rsidR="004A5EB1" w:rsidRPr="00713F96" w:rsidRDefault="004A5EB1" w:rsidP="001D3E3F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Miejskie Przedszkole Nr 29 zwane dalej „przedszkolem” jest przedszkolem publicznym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Siedziba przedszkola: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ul. Osada Młyńska 1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42-280 Częstochowa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Organ prowadzący przedszkole: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Gmina Częstochowa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Nadzór pedagogiczny nad przedszkolem sprawuje:</w:t>
                  </w:r>
                </w:p>
                <w:p w:rsidR="004A5EB1" w:rsidRPr="00713F96" w:rsidRDefault="004A5EB1" w:rsidP="001D3E3F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Śląski Kurator Oświaty</w:t>
                  </w:r>
                </w:p>
                <w:p w:rsidR="004A5EB1" w:rsidRPr="00713F96" w:rsidRDefault="004A5EB1" w:rsidP="001D3E3F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2</w:t>
                  </w:r>
                </w:p>
                <w:p w:rsidR="004A5EB1" w:rsidRPr="00713F96" w:rsidRDefault="004A5EB1" w:rsidP="001D3E3F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1.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Przedszkole  jest  publiczną   placówką oświatowo- wychowawczą  działającą   jako jednostka  budżetowa, której działalność finansowana  jest  przez: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           1.1.Gminę  Częstochowa,</w:t>
                  </w:r>
                </w:p>
                <w:p w:rsidR="004A5EB1" w:rsidRPr="00713F96" w:rsidRDefault="00133739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           1.2. (uchylony)</w:t>
                  </w:r>
                </w:p>
                <w:p w:rsidR="004A5EB1" w:rsidRPr="00713F96" w:rsidRDefault="004A5EB1" w:rsidP="00C6787E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2.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Przedszkole  może  otrzymywać  darowizny, które  ewidencjonowane  są zgodnie z  przepisami  o  gospodarce  finansowej  w  jednostkach budżetowych.</w:t>
                  </w:r>
                </w:p>
                <w:p w:rsidR="004A5EB1" w:rsidRPr="00713F96" w:rsidRDefault="004A5EB1" w:rsidP="00C6787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C6787E">
                  <w:pPr>
                    <w:spacing w:before="100" w:beforeAutospacing="1" w:after="100" w:afterAutospacing="1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ROZDZIAŁ II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C6787E">
                  <w:pPr>
                    <w:spacing w:before="100" w:beforeAutospacing="1" w:after="100" w:afterAutospacing="1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Cele i zadania przedszkola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C6787E">
                  <w:pPr>
                    <w:spacing w:before="100" w:beforeAutospacing="1" w:after="100" w:afterAutospacing="1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3.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C6787E" w:rsidP="00C6787E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1.</w:t>
                  </w:r>
                  <w:r w:rsidR="004A5EB1"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Przedszkole realizuje cele i zadania określone w ustawie o systemie oświaty oraz w przepisach wydanych na jej podstawie, dlatego ukierunkowane jest na: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-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E631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lastRenderedPageBreak/>
                    <w:t>a/  wspomaganie i ukierunkowanie indywidualnego rozwoju dziecka</w:t>
                  </w:r>
                </w:p>
                <w:p w:rsidR="004A5EB1" w:rsidRPr="00713F96" w:rsidRDefault="004A5EB1" w:rsidP="00E631A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b/ kontynuowanie wychowania domowego i wspieranie rodziny w wychowaniu dziecka</w:t>
                  </w:r>
                </w:p>
                <w:p w:rsidR="004A5EB1" w:rsidRPr="00713F96" w:rsidRDefault="004A5EB1" w:rsidP="00E631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c/ udzielanie pomocy psychologiczno-pedagogicznej</w:t>
                  </w:r>
                </w:p>
                <w:p w:rsidR="004A5EB1" w:rsidRPr="00713F96" w:rsidRDefault="004A5EB1" w:rsidP="00E631A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d/ stwarzanie warunków niezbędnych do zaspakajania potrzeb psychofizycznych dziecka, a zwłaszcza poczucia bezpieczeństwa i akceptacji</w:t>
                  </w:r>
                </w:p>
                <w:p w:rsidR="004A5EB1" w:rsidRPr="00713F96" w:rsidRDefault="004A5EB1" w:rsidP="00E631A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e/ przygotowanie dziecka do podjęcia nauki szkolnej</w:t>
                  </w:r>
                </w:p>
                <w:p w:rsidR="004A5EB1" w:rsidRPr="00713F96" w:rsidRDefault="004A5EB1" w:rsidP="00E631A3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f/ umożliwienie dzieciom potrzymania poczucia tożsamości narodowej, etnicznej, językowej i religijnej</w:t>
                  </w:r>
                </w:p>
                <w:p w:rsidR="004A5EB1" w:rsidRPr="00713F96" w:rsidRDefault="004A5EB1" w:rsidP="00E631A3">
                  <w:pPr>
                    <w:pStyle w:val="Default"/>
                    <w:spacing w:before="100" w:beforeAutospacing="1" w:after="100" w:afterAutospacing="1"/>
                    <w:jc w:val="both"/>
                  </w:pPr>
                  <w:r w:rsidRPr="00713F96">
                    <w:rPr>
                      <w:rFonts w:eastAsia="Times New Roman"/>
                    </w:rPr>
                    <w:t>g/organizowanie opieki nad dziećmi niepełnosp</w:t>
                  </w:r>
                  <w:r w:rsidR="00F211E1" w:rsidRPr="00713F96">
                    <w:rPr>
                      <w:rFonts w:eastAsia="Times New Roman"/>
                    </w:rPr>
                    <w:t>rawnymi w razie takiej potrzeby</w:t>
                  </w:r>
                  <w:r w:rsidR="00E631A3" w:rsidRPr="00713F96">
                    <w:rPr>
                      <w:rFonts w:eastAsia="Times New Roman"/>
                    </w:rPr>
                    <w:t xml:space="preserve"> </w:t>
                  </w:r>
                  <w:r w:rsidR="00F211E1" w:rsidRPr="00713F96">
                    <w:t>przez umożliwianie realizowania zindywidualizowanego procesu kształcenia, form i programów nauczania oraz zajęć rewalidacyjnych</w:t>
                  </w:r>
                </w:p>
                <w:p w:rsidR="00F211E1" w:rsidRPr="00713F96" w:rsidRDefault="00F211E1" w:rsidP="00F211E1">
                  <w:pPr>
                    <w:pStyle w:val="Default"/>
                  </w:pPr>
                  <w:r w:rsidRPr="00713F96">
                    <w:rPr>
                      <w:rFonts w:eastAsia="Times New Roman"/>
                    </w:rPr>
                    <w:t xml:space="preserve">h/ </w:t>
                  </w:r>
                  <w:r w:rsidRPr="00713F96">
                    <w:t xml:space="preserve"> dostosowanie treści, metod i organizacji n</w:t>
                  </w:r>
                  <w:r w:rsidR="00E631A3" w:rsidRPr="00713F96">
                    <w:t xml:space="preserve">auczania do indywidualnych możliwości </w:t>
                  </w:r>
                  <w:r w:rsidRPr="00713F96">
                    <w:t>psychofi</w:t>
                  </w:r>
                  <w:r w:rsidR="00E631A3" w:rsidRPr="00713F96">
                    <w:t>zycznych dzieci</w:t>
                  </w:r>
                </w:p>
                <w:p w:rsidR="00E631A3" w:rsidRPr="00713F96" w:rsidRDefault="00E631A3" w:rsidP="00F211E1">
                  <w:pPr>
                    <w:pStyle w:val="Default"/>
                    <w:rPr>
                      <w:sz w:val="18"/>
                    </w:rPr>
                  </w:pPr>
                </w:p>
                <w:p w:rsidR="00F211E1" w:rsidRPr="00713F96" w:rsidRDefault="00F211E1" w:rsidP="00F211E1">
                  <w:pPr>
                    <w:pStyle w:val="Default"/>
                  </w:pPr>
                  <w:r w:rsidRPr="00713F96">
                    <w:t xml:space="preserve">i/ </w:t>
                  </w:r>
                  <w:r w:rsidR="00E631A3" w:rsidRPr="00713F96">
                    <w:t>zapewnienie</w:t>
                  </w:r>
                  <w:r w:rsidRPr="00713F96">
                    <w:t xml:space="preserve"> bezpiecznych i higienicznych warunków nauki, wychowania i opieki</w:t>
                  </w:r>
                  <w:r w:rsidR="00E631A3" w:rsidRPr="00713F96">
                    <w:t>.</w:t>
                  </w:r>
                </w:p>
                <w:p w:rsidR="00F211E1" w:rsidRPr="00713F96" w:rsidRDefault="00F211E1" w:rsidP="00F211E1">
                  <w:pPr>
                    <w:pStyle w:val="Default"/>
                  </w:pPr>
                </w:p>
                <w:p w:rsidR="004229FA" w:rsidRPr="00713F96" w:rsidRDefault="004229FA" w:rsidP="00F211E1">
                  <w:pPr>
                    <w:pStyle w:val="Default"/>
                  </w:pPr>
                </w:p>
                <w:p w:rsidR="004A5EB1" w:rsidRPr="00713F96" w:rsidRDefault="004A5EB1" w:rsidP="00F52583">
                  <w:pPr>
                    <w:spacing w:before="100" w:beforeAutospacing="1" w:after="100" w:afterAutospacing="1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§4</w:t>
                  </w:r>
                </w:p>
                <w:p w:rsidR="004A5EB1" w:rsidRPr="00713F96" w:rsidRDefault="004A5EB1" w:rsidP="00F52583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Cele przedszkola</w:t>
                  </w:r>
                </w:p>
                <w:p w:rsidR="004A5EB1" w:rsidRPr="00713F96" w:rsidRDefault="004A5EB1" w:rsidP="004229F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1) wspomaganie dzieci w rozwijaniu uzdolnień oraz kształtowanie czynności   intelektualnych potrzebnych im w codziennych sytuacjach i w dalszej edukacji</w:t>
                  </w:r>
                </w:p>
                <w:p w:rsidR="004A5EB1" w:rsidRPr="00713F96" w:rsidRDefault="004A5EB1" w:rsidP="004229F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2) budowanie systemu wartości, w tym wychowywanie dzieci tak, żeby lepiej orientowały się w tym, co jest dobre, a co złe</w:t>
                  </w:r>
                </w:p>
                <w:p w:rsidR="004A5EB1" w:rsidRPr="00713F96" w:rsidRDefault="004A5EB1" w:rsidP="004229F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3) kształtowanie u dzieci odporności emocjonalnej koniecznej do racjonalnego radzenia sobie w nowych i trudnych sytuacjach, w tym także do łagodnego znoszenia stresów i porażek;</w:t>
                  </w:r>
                </w:p>
                <w:p w:rsidR="004A5EB1" w:rsidRPr="00713F96" w:rsidRDefault="004A5EB1" w:rsidP="004229F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4) rozwijanie umiejętności społecznych dzieci, które są niezbędne w poprawnych relacjach z dziećmi i dorosłymi</w:t>
                  </w:r>
                </w:p>
                <w:p w:rsidR="004A5EB1" w:rsidRPr="00713F96" w:rsidRDefault="004A5EB1" w:rsidP="004229FA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5) stwarzanie warunków sprzyjających wspólnej i zgodnej zabawie oraz nauce dzieci</w:t>
                  </w:r>
                  <w:r w:rsidR="004229FA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o zróżnicowanych możliwościach fizycznych i intelektualnych</w:t>
                  </w:r>
                </w:p>
                <w:p w:rsidR="004A5EB1" w:rsidRPr="00713F96" w:rsidRDefault="004A5EB1" w:rsidP="004229F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6) troska o zdrowie dzieci i ich sprawność fizyczną; zachęcanie do uczestnictwa</w:t>
                  </w:r>
                  <w:r w:rsidR="004229FA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 zabawach i grach sportowych</w:t>
                  </w:r>
                </w:p>
                <w:p w:rsidR="004A5EB1" w:rsidRPr="00713F96" w:rsidRDefault="004A5EB1" w:rsidP="004229F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7) budowanie dziecięcej wiedzy o świecie społecznym, przyrodniczym i technicznym</w:t>
                  </w:r>
                  <w:r w:rsidR="004229FA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lastRenderedPageBreak/>
                    <w:t>oraz rozwijanie umiejętności prezentowania swoich przemyśleń w sposób zrozumiały</w:t>
                  </w:r>
                  <w:r w:rsidR="004229FA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dla innych</w:t>
                  </w:r>
                </w:p>
                <w:p w:rsidR="004A5EB1" w:rsidRPr="00713F96" w:rsidRDefault="004A5EB1" w:rsidP="004229F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8) wprowadzenie dzieci w świat wartości estetycznych i rozwijanie umiejętności wypowiadania się poprzez muzykę, małe formy teatralne oraz sztuki plastyczne</w:t>
                  </w:r>
                </w:p>
                <w:p w:rsidR="004A5EB1" w:rsidRPr="00713F96" w:rsidRDefault="004A5EB1" w:rsidP="004229F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9) kształtowanie u dzieci poczucia przynależności społecznej (do rodziny, grupy rówieśniczej i wspólnoty narodowej) oraz postawy patriotycznej</w:t>
                  </w:r>
                </w:p>
                <w:p w:rsidR="004A5EB1" w:rsidRPr="00713F96" w:rsidRDefault="004A5EB1" w:rsidP="004229F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10) zapewnienie dzieciom lepszych szans edukacyjnych poprzez wspieranie ich ciekawości, aktywności i samodzielności, a także kształtowanie tych wiadomości i umiejętności, któ</w:t>
                  </w:r>
                  <w:r w:rsidR="004229FA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re są ważne w edukacji szkolnej</w:t>
                  </w:r>
                </w:p>
                <w:p w:rsidR="004229FA" w:rsidRPr="00713F96" w:rsidRDefault="004229FA" w:rsidP="004229FA">
                  <w:pPr>
                    <w:autoSpaceDE w:val="0"/>
                    <w:autoSpaceDN w:val="0"/>
                    <w:adjustRightInd w:val="0"/>
                    <w:spacing w:after="0" w:line="36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11) </w:t>
                  </w:r>
                  <w:r w:rsidR="00C27F22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</w:rPr>
                    <w:t>przygotowanie dzieci do nabywania u</w:t>
                  </w:r>
                  <w:r w:rsidR="00C27F22" w:rsidRPr="00713F96">
                    <w:rPr>
                      <w:rFonts w:ascii="Times New Roman" w:hAnsi="Times New Roman"/>
                      <w:sz w:val="24"/>
                      <w:szCs w:val="24"/>
                    </w:rPr>
                    <w:t>miejętności czytania i pisania</w:t>
                  </w:r>
                </w:p>
                <w:p w:rsidR="00C27F22" w:rsidRPr="00713F96" w:rsidRDefault="00C27F22" w:rsidP="00C27F2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 w:line="240" w:lineRule="auto"/>
                    <w:jc w:val="both"/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</w:rPr>
                    <w:t xml:space="preserve">12) </w:t>
                  </w:r>
                  <w:r w:rsidR="004229FA" w:rsidRPr="00713F96">
                    <w:rPr>
                      <w:rFonts w:ascii="Times New Roman" w:hAnsi="Times New Roman"/>
                      <w:sz w:val="24"/>
                      <w:szCs w:val="24"/>
                    </w:rPr>
                    <w:t xml:space="preserve">przygotowanie dzieci do posługiwania się językiem obcym nowożytnym </w:t>
                  </w:r>
                  <w:r w:rsidR="004229FA" w:rsidRPr="00713F96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poprzez rozbudzanie ich świadomości językowej i wrażliwości kulturowej oraz budowanie pozytywnej motywacji do nauki języków obcych na dalszych etapach edukacyjnych, a w przypadku dzieci z upośledzeniem umysłowym w stopniu umiarkowanym lub znacznym – rozwijanie świadomości istnienia odmienności językowej i kulturowej</w:t>
                  </w:r>
                  <w:r w:rsidRPr="00713F96">
                    <w:t xml:space="preserve"> </w:t>
                  </w:r>
                </w:p>
                <w:p w:rsidR="00C27F22" w:rsidRPr="00713F96" w:rsidRDefault="00C27F22" w:rsidP="00C27F2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</w:rPr>
                    <w:t xml:space="preserve">13) umożliwianie dzieciom należącym do mniejszości narodowych 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 xml:space="preserve">i etnicznych oraz społeczności posługującej się językiem regionalnym, o których mowa w ustawie z dnia 6 stycznia 2005 r. o mniejszościach narodowych i etnicznych oraz o języku regionalnym (Dz. U. Nr 17, poz. 141, z </w:t>
                  </w:r>
                  <w:proofErr w:type="spellStart"/>
                  <w:r w:rsidRPr="00713F96">
                    <w:rPr>
                      <w:rFonts w:ascii="Times New Roman" w:hAnsi="Times New Roman"/>
                      <w:sz w:val="24"/>
                      <w:szCs w:val="24"/>
                    </w:rPr>
                    <w:t>późn</w:t>
                  </w:r>
                  <w:proofErr w:type="spellEnd"/>
                  <w:r w:rsidRPr="00713F96">
                    <w:rPr>
                      <w:rFonts w:ascii="Times New Roman" w:hAnsi="Times New Roman"/>
                      <w:sz w:val="24"/>
                      <w:szCs w:val="24"/>
                    </w:rPr>
                    <w:t>. zm.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1)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</w:rPr>
                    <w:t xml:space="preserve">), podtrzymywanie 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i rozwijanie poczucia tożsamości narodowej, etnicznej i językowej – przygotowanie dzieci do posługiwania się językiem mniejszości narodowej lub etnicznej lub językiem regionalnym poprzez rozbudzanie ich świadomości narodowej, etnicznej i językowej oraz budowanie pozytywnej motywacji do nauki języka mniejszości narodowej lub etnicznej lub języka regionalnego na dalszych etapach edukacyjnych.</w:t>
                  </w:r>
                </w:p>
                <w:p w:rsidR="004A5EB1" w:rsidRPr="00713F96" w:rsidRDefault="004A5EB1" w:rsidP="00C27F22">
                  <w:pPr>
                    <w:autoSpaceDE w:val="0"/>
                    <w:autoSpaceDN w:val="0"/>
                    <w:adjustRightInd w:val="0"/>
                    <w:spacing w:before="100" w:beforeAutospacing="1" w:after="100" w:afterAutospacing="1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C27F22" w:rsidRPr="00713F96" w:rsidRDefault="004A5EB1" w:rsidP="00C27F22">
                  <w:pPr>
                    <w:spacing w:before="100" w:beforeAutospacing="1" w:after="100" w:afterAutospacing="1" w:line="240" w:lineRule="auto"/>
                    <w:ind w:left="360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5.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C27F22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1.  Sposób realizacji zadań przedszkola</w:t>
                  </w:r>
                </w:p>
                <w:p w:rsidR="00DB6F69" w:rsidRPr="00713F96" w:rsidRDefault="00DB6F69" w:rsidP="00DB6F6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 P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raca w przedszkolu prowadzona jest w oparciu o podstawę programową wychowania przedszkolnego określonej przez ministra właściwego do spraw oświaty i wychowania</w:t>
                  </w:r>
                </w:p>
                <w:p w:rsidR="004A5EB1" w:rsidRPr="00713F96" w:rsidRDefault="00DB6F69" w:rsidP="00DB6F6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 N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auczyciel dokonuje wyboru programu wychowania przedszkolnego lub opracowuje swój własny, a dyrektor, po zasięgnięciu opinii rady pedagogicznej, dopuszcza program do użytku w przedszkolu</w:t>
                  </w:r>
                </w:p>
                <w:p w:rsidR="004A5EB1" w:rsidRPr="00713F96" w:rsidRDefault="00DB6F69" w:rsidP="00DB6F6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3. O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ddziały przedszkolne obejmują dzieci w zbliżonym wieku, a w uzasadnionych przypadkach, za zgodą organu prowadzącego, także dzieci niepełnosprawne</w:t>
                  </w:r>
                </w:p>
                <w:p w:rsidR="004A5EB1" w:rsidRPr="00713F96" w:rsidRDefault="00DB6F69" w:rsidP="00DB6F6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4. P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rzedszkole funkcjonuje w oparciu o postulaty i oczekiwania rodziców, przez co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lastRenderedPageBreak/>
                    <w:t>stają się oni współodpowiedzialni za proces edukacyjny dziecka</w:t>
                  </w:r>
                </w:p>
                <w:p w:rsidR="004A5EB1" w:rsidRPr="00713F96" w:rsidRDefault="00DB6F69" w:rsidP="00DB6F6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5. N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auczyciele prowadzący pracę pedagogiczną w przedszkolu posiadają odpowiednie kwalifikacje zawodowe</w:t>
                  </w:r>
                </w:p>
                <w:p w:rsidR="004A5EB1" w:rsidRPr="00713F96" w:rsidRDefault="00DB6F69" w:rsidP="00DB6F6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6. O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ferta edukacyjna przedszkola umożliwia rozwijanie umiejętności dzieci</w:t>
                  </w:r>
                </w:p>
                <w:p w:rsidR="004A5EB1" w:rsidRPr="00713F96" w:rsidRDefault="00DB6F69" w:rsidP="00DB6F6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7. W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przedszkolu stosuje się formy i metody pracy, które stymulują rozwój osobowościowy dziecka</w:t>
                  </w:r>
                </w:p>
                <w:p w:rsidR="004A5EB1" w:rsidRPr="00713F96" w:rsidRDefault="00DB6F69" w:rsidP="00DB6F6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8. T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worzone są warunki do osiągnięcia przez dziecko dojrzałości do podjęcia nauki w szkole</w:t>
                  </w:r>
                </w:p>
                <w:p w:rsidR="004A5EB1" w:rsidRPr="00713F96" w:rsidRDefault="00DB6F69" w:rsidP="00DB6F6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9. R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ozpoznaje się możliwości rozwojowe dziecka  i podejmuje się działania służące wyrównywaniu szans edukacyjnych</w:t>
                  </w:r>
                </w:p>
                <w:p w:rsidR="004A5EB1" w:rsidRPr="00713F96" w:rsidRDefault="00DB6F69" w:rsidP="00DB6F6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10. P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rowadzona jest diagnoza przedszkolna dla dzieci 5 i 6-cio letnich z początkiem roku poprzedzającego rozpoczęcie przez dziecko nauki w klasie I szkoły podstawowej</w:t>
                  </w:r>
                </w:p>
                <w:p w:rsidR="004A5EB1" w:rsidRPr="00713F96" w:rsidRDefault="00DB6F69" w:rsidP="00DB6F6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11. P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rzedszkole wspiera rozwój dziecka z uwzględnieniem jego wrodzonego  potencjału i możliwości psychofizycznych</w:t>
                  </w:r>
                </w:p>
                <w:p w:rsidR="004A5EB1" w:rsidRPr="00713F96" w:rsidRDefault="00DB6F69" w:rsidP="00DB6F6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12. P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rzedszkole wspomaga rodzinę dziecka w jego wychowaniu</w:t>
                  </w:r>
                </w:p>
                <w:p w:rsidR="004A5EB1" w:rsidRPr="00713F96" w:rsidRDefault="00DB6F69" w:rsidP="00DB6F6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13. P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rzedszkole udziela dzieciom pomocy psychologiczno-pedagogicznej,  która polega w szczególności na:</w:t>
                  </w:r>
                </w:p>
                <w:p w:rsidR="004A5EB1" w:rsidRPr="00713F96" w:rsidRDefault="004A5EB1" w:rsidP="003D63B2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diagnozowaniu środowiska dziecka;</w:t>
                  </w:r>
                </w:p>
                <w:p w:rsidR="004A5EB1" w:rsidRPr="00713F96" w:rsidRDefault="004A5EB1" w:rsidP="003D63B2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rozpoznawaniu potencjalnych możliwości oraz indywidualnych potrzeb wychowanka i umożliwienie ich zaspokojenia;</w:t>
                  </w:r>
                </w:p>
                <w:p w:rsidR="004A5EB1" w:rsidRPr="00713F96" w:rsidRDefault="004A5EB1" w:rsidP="003D63B2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wspieraniu rodziców i nauczycieli w rozwiązywaniu problemów wychowawczych;</w:t>
                  </w:r>
                </w:p>
                <w:p w:rsidR="004A5EB1" w:rsidRPr="00713F96" w:rsidRDefault="004A5EB1" w:rsidP="003D63B2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zadania, o których mowa wyżej, realizowane są  we współpracy z rodzicami, nauczycielami, z pomocą poradni psychologiczno pedagogicznej, podmiotami działającymi na rzecz rodziny, dzieci i młodzieży</w:t>
                  </w:r>
                </w:p>
                <w:p w:rsidR="004A5EB1" w:rsidRPr="00713F96" w:rsidRDefault="004A5EB1" w:rsidP="003D63B2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korzystanie z pomocy psychologiczno-pedagogicznej jest dobrowolne i nieodpłatne; wymaga zgody rodziców lub opiekunów prawnych.</w:t>
                  </w:r>
                </w:p>
                <w:p w:rsidR="004A5EB1" w:rsidRPr="00713F96" w:rsidRDefault="00DB6F69" w:rsidP="00DB6F6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14. P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rzedszkole organizuje kształcenie, wychowanie i opiekę dla dzieci niepełnosprawnych /niesłyszących, </w:t>
                  </w:r>
                  <w:proofErr w:type="spellStart"/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słabosłyszących</w:t>
                  </w:r>
                  <w:proofErr w:type="spellEnd"/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, niewidomych, </w:t>
                  </w:r>
                  <w:proofErr w:type="spellStart"/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słabowidzących</w:t>
                  </w:r>
                  <w:proofErr w:type="spellEnd"/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, z niepełnosprawnością ruchową, w tym z afazją, z upośledzeniem umysłowym, z autyzmem, w tym z zespołem </w:t>
                  </w:r>
                  <w:proofErr w:type="spellStart"/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Aspergera</w:t>
                  </w:r>
                  <w:proofErr w:type="spellEnd"/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i z </w:t>
                  </w:r>
                  <w:proofErr w:type="spellStart"/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niepełnosprawnościami</w:t>
                  </w:r>
                  <w:proofErr w:type="spellEnd"/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sprzężonymi, zwanych dalej "uczniami niepełnosprawnymi"/ w integracji ze środowiskiem rówieśniczym i zapewnia:</w:t>
                  </w:r>
                </w:p>
                <w:p w:rsidR="004A5EB1" w:rsidRPr="00713F96" w:rsidRDefault="004A5EB1" w:rsidP="004A5EB1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realizację zaleceń zawartych w orzeczeniu o potrzebie kształcenia specjalnego</w:t>
                  </w:r>
                </w:p>
                <w:p w:rsidR="004A5EB1" w:rsidRPr="00713F96" w:rsidRDefault="004A5EB1" w:rsidP="003D63B2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odpowiednie, ze względu na indywidualne potrzeby rozwojowe i edukacyjne oraz możliwości psychofizyczne uczniów, warunki do nauki, sprzęt specjalistyczny i środki dydaktyczne;</w:t>
                  </w:r>
                </w:p>
                <w:p w:rsidR="004A5EB1" w:rsidRPr="00713F96" w:rsidRDefault="004A5EB1" w:rsidP="003D63B2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zajęcia specjalistyczne, o których mowa w przepisach w sprawie zasad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lastRenderedPageBreak/>
                    <w:t>udzielania i organizacji pomocy psychologiczno-pedagogicznej w publicznych przedszkolach,</w:t>
                  </w:r>
                </w:p>
                <w:p w:rsidR="004A5EB1" w:rsidRPr="00713F96" w:rsidRDefault="004A5EB1" w:rsidP="003D63B2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inne zajęcia odpowiednie ze względu na indywidualne potrzeby rozwojowe i edukacyjne oraz możliwości psychofizyczne uczniów, w szczególności zajęcia r</w:t>
                  </w:r>
                  <w:r w:rsidR="00DB6F69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ewalidacyjne i resocjalizacyjne.</w:t>
                  </w:r>
                </w:p>
                <w:p w:rsidR="00DB6F69" w:rsidRPr="00713F96" w:rsidRDefault="00DB6F69" w:rsidP="00DB6F69">
                  <w:pPr>
                    <w:spacing w:before="100" w:beforeAutospacing="1" w:after="100" w:afterAutospacing="1" w:line="240" w:lineRule="auto"/>
                    <w:ind w:left="72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A5EB1" w:rsidRPr="00713F96" w:rsidRDefault="004A5EB1" w:rsidP="00DB6F69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Organizacja działalności innowacyjnej i eksperymentalnej</w:t>
                  </w:r>
                </w:p>
                <w:p w:rsidR="004A5EB1" w:rsidRPr="00713F96" w:rsidRDefault="004A5EB1" w:rsidP="00DB6F69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 przedszkole może prowadzić działalność innowacyjną i eksperymentalną obejmującą wszystkie lub wybrane zajęcia, oddział, grupę lub całą placówkę</w:t>
                  </w:r>
                </w:p>
                <w:p w:rsidR="004A5EB1" w:rsidRPr="00713F96" w:rsidRDefault="004A5EB1" w:rsidP="00DB6F69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 wprowadzanie innowacji lub eksperymentu nie może prowadzić do zmiany typu przedszkola i naruszać uprawnień dzieci do bezpłatnej nauki, wychowania i opieki w zakresie ustalonej w ustawie o systemie oświaty</w:t>
                  </w:r>
                </w:p>
                <w:p w:rsidR="004A5EB1" w:rsidRPr="00713F96" w:rsidRDefault="004A5EB1" w:rsidP="00DB6F69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 innowacje i eksperymenty wymagające nakładów finansowych mogą być organizowane tylko po wyrażeniu pisemnej zgody przez organ prowadzący przedszkole</w:t>
                  </w:r>
                </w:p>
                <w:p w:rsidR="004A5EB1" w:rsidRPr="00713F96" w:rsidRDefault="004A5EB1" w:rsidP="00DB6F69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d.  udział nauczycieli w działalności innowacyjnej i eksperymentalnej jest dobrowolny</w:t>
                  </w:r>
                </w:p>
                <w:p w:rsidR="004A5EB1" w:rsidRPr="00713F96" w:rsidRDefault="004A5EB1" w:rsidP="00DB6F69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e. organizacja innowacji i eksperymentu odbywa się zgodnie z obowiązującą procedurą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4A5EB1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Organizacja pomocy psychologiczno-pedagogicznej</w:t>
                  </w:r>
                </w:p>
                <w:p w:rsidR="004A5EB1" w:rsidRPr="00713F96" w:rsidRDefault="004A5EB1" w:rsidP="004A5EB1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  <w:r w:rsidR="001D3C8D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(uchylony)</w:t>
                  </w:r>
                </w:p>
                <w:p w:rsidR="00A934BB" w:rsidRPr="00713F96" w:rsidRDefault="001D3C8D" w:rsidP="004A5EB1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(uchylony)</w:t>
                  </w:r>
                </w:p>
                <w:p w:rsidR="00DB6F69" w:rsidRPr="00713F96" w:rsidRDefault="00A934BB" w:rsidP="00DB6F69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Pomoc psychologiczno-pedagogiczną organizuje dyrektor przedszkola, szkoły i placówki.</w:t>
                  </w:r>
                </w:p>
                <w:p w:rsidR="00A934BB" w:rsidRPr="00713F96" w:rsidRDefault="007C3D4E" w:rsidP="007C3D4E">
                  <w:pPr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 xml:space="preserve">4. </w:t>
                  </w:r>
                  <w:r w:rsidR="00A934BB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Pomocy psychologiczno-pedagogicznej w przedszkolu, szkole i placówce udzielają uczniom nauczyciele, wychowawcy</w:t>
                  </w:r>
                  <w:r w:rsidR="00A934BB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A934BB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grup wychowawczych oraz specjaliści wykonujący w przedszkolu, szkole i placówce zadania z zakresu pomocy</w:t>
                  </w:r>
                  <w:r w:rsidR="00A934BB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A934BB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psychologiczno-pedagogicznej, w szczególności psycholodzy, pedagodzy, logopedzi, doradcy zawodowi i terapeuci pedagogiczni,</w:t>
                  </w:r>
                  <w:r w:rsidR="00A934BB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A934BB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zwani dalej „specjalistami”.</w:t>
                  </w:r>
                </w:p>
                <w:p w:rsidR="007C3D4E" w:rsidRPr="00713F96" w:rsidRDefault="007C3D4E" w:rsidP="007C3D4E">
                  <w:pPr>
                    <w:spacing w:after="0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7C3D4E" w:rsidRPr="00713F96" w:rsidRDefault="007C3D4E" w:rsidP="007C3D4E">
                  <w:pPr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5. </w:t>
                  </w:r>
                  <w:r w:rsidR="00A934BB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W przedszkolu i placówce pomoc psychologiczno-pedagogiczna jest udzielana w trakcie bieżącej pracy z uczniem</w:t>
                  </w:r>
                  <w:r w:rsidR="00A934BB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A934BB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oraz w formie: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</w:p>
                <w:p w:rsidR="00DB6F69" w:rsidRPr="00713F96" w:rsidRDefault="007C3D4E" w:rsidP="007C3D4E">
                  <w:pPr>
                    <w:spacing w:after="0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 xml:space="preserve">      a</w:t>
                  </w:r>
                  <w:r w:rsidR="00A934BB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) zajęć rozwijających uzdolnienia;</w:t>
                  </w:r>
                </w:p>
                <w:p w:rsidR="00A934BB" w:rsidRPr="00713F96" w:rsidRDefault="007C3D4E" w:rsidP="007C3D4E">
                  <w:pPr>
                    <w:spacing w:after="0" w:line="240" w:lineRule="auto"/>
                    <w:ind w:left="72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b</w:t>
                  </w:r>
                  <w:r w:rsidR="00A934BB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) zajęć specjalistycznych: korekcyjno-kompensacyjnych, logopedycznych, socjoterapeutycznych oraz innych zajęć</w:t>
                  </w:r>
                  <w:r w:rsidR="00A934BB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A934BB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o charakterze terapeutycznym;</w:t>
                  </w:r>
                </w:p>
                <w:p w:rsidR="00A934BB" w:rsidRPr="00713F96" w:rsidRDefault="007C3D4E" w:rsidP="007C3D4E">
                  <w:pPr>
                    <w:tabs>
                      <w:tab w:val="left" w:pos="3795"/>
                    </w:tabs>
                    <w:spacing w:after="0" w:line="240" w:lineRule="auto"/>
                    <w:ind w:left="72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c</w:t>
                  </w:r>
                  <w:r w:rsidR="00A934BB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) porad i konsultacji.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ab/>
                  </w:r>
                </w:p>
                <w:p w:rsidR="00355270" w:rsidRPr="00713F96" w:rsidRDefault="004A5EB1" w:rsidP="0035527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lastRenderedPageBreak/>
                    <w:t>§ 6.</w:t>
                  </w:r>
                </w:p>
                <w:p w:rsidR="004A5EB1" w:rsidRPr="00713F96" w:rsidRDefault="004A5EB1" w:rsidP="0035527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087127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1.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      </w:t>
                  </w: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Sposób sprawowania opieki nad dziećmi</w:t>
                  </w:r>
                </w:p>
                <w:p w:rsidR="004A5EB1" w:rsidRPr="00713F96" w:rsidRDefault="004A5EB1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    przedszkole sprawuje opiekę nad dziećmi, dostosowując metody i sposoby oddziaływań do wieku dziecka i jego możliwości rozwojowych</w:t>
                  </w:r>
                </w:p>
                <w:p w:rsidR="004A5EB1" w:rsidRPr="00713F96" w:rsidRDefault="004A5EB1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   dziecko ma zapewnioną bezpośrednią i stałą opiekę oraz pełne poczucie bezpieczeństwa</w:t>
                  </w:r>
                </w:p>
                <w:p w:rsidR="004A5EB1" w:rsidRPr="00713F96" w:rsidRDefault="004A5EB1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     za bezpieczeństwo i zdrowie dzieci podczas ich pobytu w przedszkolu odpowiedzialny jest nauczyciel, który dyrektor powierzył prowadzenie oddziału</w:t>
                  </w:r>
                </w:p>
                <w:p w:rsidR="004A5EB1" w:rsidRPr="00713F96" w:rsidRDefault="004A5EB1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d.     w czasie zajęć poza przedszkolem opiekę nad dziećmi sprawuje dany nauczyciel oraz wyznaczeni opiekunowi</w:t>
                  </w:r>
                </w:p>
                <w:p w:rsidR="004A5EB1" w:rsidRPr="00713F96" w:rsidRDefault="004A5EB1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e. nauczyciel sprawujący opiekę nad dziećmi przebywającymi w przedszkolu  organizuje im zabawy i zajęcia dydaktyczno-wychowawcze zgodnie z dwutygodniowymi planami pracy, zapewniając im pełne bezpieczeństwo, zarówno pod względem fizycznym, jak i psychicznym</w:t>
                  </w:r>
                </w:p>
                <w:p w:rsidR="004A5EB1" w:rsidRPr="00713F96" w:rsidRDefault="004A5EB1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f.  oddział dzieci, który został powierzony danemu nauczycielowi, może on opuścić  jedynie w momencie przyjścia drugiego nauczyciela, informując go o wszystkich sprawach dotyczących wychowanków</w:t>
                  </w:r>
                </w:p>
                <w:p w:rsidR="004A5EB1" w:rsidRPr="00713F96" w:rsidRDefault="004A5EB1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g.  nauczyciel może opuścić dzieci, nad którymi sprawuje opiekę, jedynie w nagłych sytuacjach, pod warunkiem, że zapewni im w tym czasie opiekę upoważnionej do jej sprawowania osobie</w:t>
                  </w:r>
                </w:p>
                <w:p w:rsidR="004A5EB1" w:rsidRPr="00713F96" w:rsidRDefault="004A5EB1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h. dzieci uczęszczające na zajęcia dodatkowe organizowane w przedszkolu są pod opieką osoby odpowiedzialnej za  prowadzenie tych zajęć</w:t>
                  </w:r>
                </w:p>
                <w:p w:rsidR="004A5EB1" w:rsidRPr="00713F96" w:rsidRDefault="004A5EB1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i. organizacja pobytu dzieci poza terenem przedszkola odbywa się zgodnie z obowiązującym Regulaminem wycieczek i spacerów.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F90B22">
                  <w:pPr>
                    <w:pStyle w:val="Akapitzlist"/>
                    <w:numPr>
                      <w:ilvl w:val="0"/>
                      <w:numId w:val="7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Zasady przyprowadzania i odbierania dzieci z przedszkola</w:t>
                  </w:r>
                </w:p>
                <w:p w:rsidR="00F90B22" w:rsidRPr="00713F96" w:rsidRDefault="00F90B22" w:rsidP="00F90B22">
                  <w:pPr>
                    <w:pStyle w:val="Akapitzlist"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A5EB1" w:rsidRPr="00713F96" w:rsidRDefault="00F90B22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osobą upoważniona do przyprowadzania i odbierania dzieci z przedszkola jest jego prawny opiekun lub osoba upoważniona. </w:t>
                  </w:r>
                  <w:r w:rsidR="00087127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 s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zczególnych przypadkach wyraża się zgodę na odbiór dziecka przez osobę nieletnią na podstawie upoważnienia wydanego przez rodziców, prawnych opiekunów dziecka</w:t>
                  </w:r>
                </w:p>
                <w:p w:rsidR="00087127" w:rsidRPr="00713F96" w:rsidRDefault="00F90B22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osobą upoważnioną przez rodziców do odbierania dziecka z przedszkola może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lastRenderedPageBreak/>
                    <w:t>być jedynie osoba, która zapewni mu pełne bezpieczeństwo</w:t>
                  </w:r>
                </w:p>
                <w:p w:rsidR="004A5EB1" w:rsidRPr="00713F96" w:rsidRDefault="00087127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c.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osoba odbierająca dziecko z przedszkola będąca w stanie nietrzeźwym nie będzie mogła go odebrać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.</w:t>
                  </w:r>
                </w:p>
                <w:p w:rsidR="004A5EB1" w:rsidRPr="00713F96" w:rsidRDefault="004A5EB1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2.1. W sprawowaniu opieki nad dzieckiem i jego bezpieczeństwem konieczne jest przestrzeganie przez rodziców i opiekunów zasad przyprowadzania i odbierania dziecka z przedszkola</w:t>
                  </w:r>
                </w:p>
                <w:p w:rsidR="004A5EB1" w:rsidRPr="00713F96" w:rsidRDefault="004A5EB1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  rodzice lub prawni opiekunowie składają własnoręcznie podpisane oświadczenia o odbiorze dziecka z przedszkola, wskazując osobę/y upoważnioną do jego odbierania</w:t>
                  </w:r>
                </w:p>
                <w:p w:rsidR="004A5EB1" w:rsidRPr="00713F96" w:rsidRDefault="004A5EB1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  rodzice lub opiekunowie prawni przyprowadzają dziecko do sali i przekazują pod opiekę nauczycielowi</w:t>
                  </w:r>
                </w:p>
                <w:p w:rsidR="004A5EB1" w:rsidRPr="00713F96" w:rsidRDefault="004A5EB1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  rodzic przestrzega godzin przyprowadzania i o</w:t>
                  </w:r>
                  <w:r w:rsidR="00087127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dbierania dziecka z przedszkola</w:t>
                  </w:r>
                </w:p>
                <w:p w:rsidR="004A5EB1" w:rsidRPr="00713F96" w:rsidRDefault="004A5EB1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d. w przypadku nie odebrania dziecka do godziny ustalonej nauczyciel powinien niezwłocznie powiadomić rodziców o zaistniałym fakcie oraz zapewnić opiekę dziecku do czasu przybycia rodziców</w:t>
                  </w:r>
                </w:p>
                <w:p w:rsidR="004A5EB1" w:rsidRPr="00713F96" w:rsidRDefault="004A5EB1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e.  w przypadku, gdy pod wskazanym numerem telefonu nie można uzyskać informacji o miejscu pobytu rodziców, prawnych opiekunów, nauczyciel oczekuje z dzieckiem w przedszkolu jedną godzinę. Po upływie tego czasu nauczyciel powiadamia najbliższy komisariat policji o niemożności skontaktowania się z rodzicami, prawnymi opiekunami</w:t>
                  </w:r>
                </w:p>
                <w:p w:rsidR="004A5EB1" w:rsidRPr="00713F96" w:rsidRDefault="004A5EB1" w:rsidP="00087127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2.2.  Nauczyciel jest odpowiedzialny za zapewnienie dziecku bezpieczeństwa do czasu jego odebrania przez rodziców, opiekunów prawnych lub osobę upoważnioną.</w:t>
                  </w:r>
                </w:p>
                <w:p w:rsidR="004A5EB1" w:rsidRPr="00713F96" w:rsidRDefault="004A5EB1" w:rsidP="00F90B22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 nauczyciel może odmówić wydania dziecka osobie upoważnionej do odbioru w przypadku, gdy stan osoby odbierającej dziecko będzie wskazywał, że nie jest on w stanie zapewnić dziecku bezpieczeństwa</w:t>
                  </w:r>
                </w:p>
                <w:p w:rsidR="004A5EB1" w:rsidRPr="00713F96" w:rsidRDefault="004A5EB1" w:rsidP="00F90B22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 w sytuacji odmówienia wydania dziecka nauczyciel zobowiązany jest do podjęcia wszelkich czynności dostępnych w celu nawiązania kontaktu z rodzicami lub prawnymi opiekunami dziecka. Każda odmowa wydania dziecka jest przez nauczyciela zgłaszana dyrektorowi przedszkola.</w:t>
                  </w:r>
                </w:p>
                <w:p w:rsidR="004A5EB1" w:rsidRPr="00713F96" w:rsidRDefault="004A5EB1" w:rsidP="00F90B22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 na posiedzeniu rady pedagogicznej rozpoczynającej nowy rok szkolny dyrektor zobowiązuje nauczycieli do bezwzględnego przestrzegania ustalonych zasad odbierania dziecka z przedszkola.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br/>
                    <w:t> </w:t>
                  </w:r>
                </w:p>
                <w:p w:rsidR="00F90B22" w:rsidRPr="00713F96" w:rsidRDefault="00F90B22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E86F06" w:rsidRPr="00713F96" w:rsidRDefault="004A5EB1" w:rsidP="00E86F0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lastRenderedPageBreak/>
                    <w:t>ROZDZIAŁ III</w:t>
                  </w:r>
                </w:p>
                <w:p w:rsidR="004A5EB1" w:rsidRPr="00713F96" w:rsidRDefault="004A5EB1" w:rsidP="00E86F0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E86F0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Organy przedszkola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E86F0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7.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2C01A4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1.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      </w:t>
                  </w: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Organami przedszkola są: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     Dyrektor przedszkola</w:t>
                  </w:r>
                </w:p>
                <w:p w:rsidR="004A5EB1" w:rsidRPr="00713F96" w:rsidRDefault="004A5EB1" w:rsidP="002C01A4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    Rada pedagogiczna – kolegialny organ przedszkola w zakresie realizacji jej statutowych zadań dotyczących kształcenia, wychowania i opieki</w:t>
                  </w:r>
                </w:p>
                <w:p w:rsidR="004A5EB1" w:rsidRPr="00713F96" w:rsidRDefault="004A5EB1" w:rsidP="002C01A4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   Rada rodziców – społeczny organ przedszkola reprezentujący ogół rodziców dzieci</w:t>
                  </w:r>
                  <w:r w:rsidR="002C01A4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.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8.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2C01A4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1.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      </w:t>
                  </w: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Kompetencje dyrektora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72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1.1.    Kieruje działalnością przedszkola i reprezentuje je na zewnątrz</w:t>
                  </w:r>
                </w:p>
                <w:p w:rsidR="004A5EB1" w:rsidRPr="00713F96" w:rsidRDefault="002C01A4" w:rsidP="002C01A4">
                  <w:pPr>
                    <w:spacing w:before="100" w:beforeAutospacing="1" w:after="100" w:afterAutospacing="1" w:line="240" w:lineRule="auto"/>
                    <w:ind w:left="72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1.2.    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Jest kierownikiem zakładu pracy dla zatrudnionych w przedszkolu nauczycieli i pracowników nie będącymi nauczycielami i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w związku z tym decyduje w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sprawach: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     zatrudniania i zwalniania nauczycieli i innych pracowników przedszkola</w:t>
                  </w:r>
                </w:p>
                <w:p w:rsidR="004A5EB1" w:rsidRPr="00713F96" w:rsidRDefault="004A5EB1" w:rsidP="000C5626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   przyznawania nagród oraz wymierzania kar porządkowych wszystkim pracownikom zatrudnionym w przedszkolu</w:t>
                  </w:r>
                </w:p>
                <w:p w:rsidR="004A5EB1" w:rsidRPr="00713F96" w:rsidRDefault="004A5EB1" w:rsidP="000C5626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c.     występowania z wnioskami po zasięgnięciu opinii rady </w:t>
                  </w:r>
                  <w:r w:rsidR="000C5626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pedagogicznej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w sprawach odznaczeń, nagród i innych wyróżnień dla nauczycieli oraz pozostałych pracowników</w:t>
                  </w:r>
                </w:p>
                <w:p w:rsidR="004A5EB1" w:rsidRPr="00713F96" w:rsidRDefault="004A5EB1" w:rsidP="002C01A4">
                  <w:pPr>
                    <w:spacing w:before="100" w:beforeAutospacing="1" w:after="100" w:afterAutospacing="1" w:line="240" w:lineRule="auto"/>
                    <w:ind w:left="72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1.3.   Sprawuje nadzór pedagogiczny w stosunku do nauczycieli i w związku z tym jest odpowiedzialny za:</w:t>
                  </w:r>
                </w:p>
                <w:p w:rsidR="004A5EB1" w:rsidRPr="00713F96" w:rsidRDefault="004A5EB1" w:rsidP="002C01A4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   dydaktyczny i wychowawczy poziom przedszkola</w:t>
                  </w:r>
                </w:p>
                <w:p w:rsidR="004A5EB1" w:rsidRPr="00713F96" w:rsidRDefault="004A5EB1" w:rsidP="002C01A4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   realizację zadań zgodnie z uchwałami  rady pedagogicznej podjętymi w ramach jej kompetencji stanowiących</w:t>
                  </w:r>
                </w:p>
                <w:p w:rsidR="004A5EB1" w:rsidRPr="00713F96" w:rsidRDefault="002C01A4" w:rsidP="002C01A4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zapewnienie pomocy nauczycielom w realizacji zadań statutowych oraz w ich doskonaleniu zawodowym</w:t>
                  </w:r>
                </w:p>
                <w:p w:rsidR="004A5EB1" w:rsidRPr="00713F96" w:rsidRDefault="002C01A4" w:rsidP="002C01A4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lastRenderedPageBreak/>
                    <w:t>d.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zapewnienie w miarę możliwości odpowiednich warunków organizacyjnych do prawidłowego przebiegu procesu edukacyjnego</w:t>
                  </w:r>
                </w:p>
                <w:p w:rsidR="004A5EB1" w:rsidRPr="00713F96" w:rsidRDefault="002C01A4" w:rsidP="002C01A4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e.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dokonywanie oceny stanu i warunków działalności dydaktycznej, wychowawczej i opiekuńczej przedszkola i zatrudnionych w nim nauczycieli</w:t>
                  </w:r>
                </w:p>
                <w:p w:rsidR="004A5EB1" w:rsidRPr="00713F96" w:rsidRDefault="004A5EB1" w:rsidP="002C01A4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f. </w:t>
                  </w:r>
                  <w:r w:rsidR="002C01A4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analizę i ocenianie efektów pracy przedszkola w zakresie jego działalności dydaktycznej, wychowawczej i opiekuńczej oraz innej wynikającej z postanowień statutu</w:t>
                  </w:r>
                  <w:r w:rsidR="00355270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, a</w:t>
                  </w:r>
                  <w:r w:rsidR="00C70388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wyniki wykorzystuje do podniesienia jakości pracy przedszkola</w:t>
                  </w:r>
                </w:p>
                <w:p w:rsidR="004A5EB1" w:rsidRPr="00713F96" w:rsidRDefault="004A5EB1" w:rsidP="002C01A4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g. inspirowanie nauczycieli do innowacji pedagogicznych, metodycznych i organizacyjnych</w:t>
                  </w:r>
                </w:p>
                <w:p w:rsidR="00355270" w:rsidRPr="00713F96" w:rsidRDefault="00355270" w:rsidP="002C01A4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h. opracowanie wyników i wniosków z nadzoru pedagogicznego i przedstawia je radzie pedagogicznej.</w:t>
                  </w:r>
                </w:p>
                <w:p w:rsidR="004A5EB1" w:rsidRPr="00713F96" w:rsidRDefault="004A5EB1" w:rsidP="000C5626">
                  <w:pPr>
                    <w:spacing w:before="100" w:beforeAutospacing="1" w:after="100" w:afterAutospacing="1" w:line="240" w:lineRule="auto"/>
                    <w:ind w:left="72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1.4.    Sprawuje opiekę nad dziećmi oraz stwarza warunki do prawidłowego ich rozwoju</w:t>
                  </w:r>
                  <w:r w:rsidR="000C5626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psychofizycznego poprzez aktywne działania prozdrowotne</w:t>
                  </w:r>
                </w:p>
                <w:p w:rsidR="000C5626" w:rsidRPr="00713F96" w:rsidRDefault="000C5626" w:rsidP="000C562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    a. wykonuje    zadania     związane    z  zapewnieniem    bezpieczeństwa  dzieciom i     </w:t>
                  </w:r>
                </w:p>
                <w:p w:rsidR="000C5626" w:rsidRPr="00713F96" w:rsidRDefault="000C5626" w:rsidP="000C562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     nauczycielom w czasie  zajęć organizowanych przez przedszkole</w:t>
                  </w:r>
                </w:p>
                <w:p w:rsidR="004A5EB1" w:rsidRPr="00713F96" w:rsidRDefault="000C5626" w:rsidP="000C5626">
                  <w:pPr>
                    <w:spacing w:before="100" w:beforeAutospacing="1" w:after="100" w:afterAutospacing="1" w:line="240" w:lineRule="auto"/>
                    <w:ind w:left="72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1.5. 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Sporządza plan finansowy przedszkola opiniowany przez radę rodziców i dysponuje jego środkami, ponosząc odpowiedzialność za ich prawidłowe wykorzystanie</w:t>
                  </w:r>
                </w:p>
                <w:p w:rsidR="004A5EB1" w:rsidRPr="00713F96" w:rsidRDefault="000C5626" w:rsidP="000C5626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       </w:t>
                  </w:r>
                  <w:r w:rsidR="00133739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5910C4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5910C4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1.6. 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Organizuje administracyjną, finansową i gospodarczą obsługę przedszkola</w:t>
                  </w:r>
                </w:p>
                <w:p w:rsidR="004A5EB1" w:rsidRPr="00713F96" w:rsidRDefault="000C5626" w:rsidP="000C5626">
                  <w:pPr>
                    <w:spacing w:before="100" w:beforeAutospacing="1" w:after="100" w:afterAutospacing="1" w:line="240" w:lineRule="auto"/>
                    <w:ind w:left="38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  </w:t>
                  </w:r>
                  <w:r w:rsidR="005910C4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133739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1.7. 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  Opracowuje arkusz organizacyjny przedszkola zatwierdzany przez organ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  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prowadzący</w:t>
                  </w:r>
                </w:p>
                <w:p w:rsidR="004A5EB1" w:rsidRPr="00713F96" w:rsidRDefault="000C5626" w:rsidP="000C5626">
                  <w:pPr>
                    <w:spacing w:before="100" w:beforeAutospacing="1" w:after="100" w:afterAutospacing="1" w:line="240" w:lineRule="auto"/>
                    <w:ind w:left="38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   </w:t>
                  </w:r>
                  <w:r w:rsidR="005910C4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1.8.   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Współdziała ze szkołami wyższymi oraz zakładami kształcenia nauczycieli w   organizacji praktyk pedagogicznych</w:t>
                  </w:r>
                </w:p>
                <w:p w:rsidR="004A5EB1" w:rsidRPr="00713F96" w:rsidRDefault="000C5626" w:rsidP="00355270">
                  <w:pPr>
                    <w:spacing w:before="100" w:beforeAutospacing="1" w:after="100" w:afterAutospacing="1" w:line="240" w:lineRule="auto"/>
                    <w:ind w:left="38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  </w:t>
                  </w:r>
                  <w:r w:rsidR="005910C4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BF019E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1.9.   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Współpracuje z radą pedagogiczną i radą rodziców w celu prawidłowego funkcjonowania przedszkola, za co ponosi odpowiedzialność jako dyrektor</w:t>
                  </w:r>
                </w:p>
                <w:p w:rsidR="004A5EB1" w:rsidRPr="00713F96" w:rsidRDefault="004A5EB1" w:rsidP="00BF019E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2.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      </w:t>
                  </w: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Kompetencje rady pedagogicznej</w:t>
                  </w:r>
                </w:p>
                <w:p w:rsidR="004A5EB1" w:rsidRPr="00713F96" w:rsidRDefault="00BF019E" w:rsidP="00BD163A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2.1.    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Rada pedagogiczna, w skład której wchodzą: dyrektor przedszkola i wszyscy  nauczyciele zatrudnieni w przedszkolu, a jej przewodniczącym jest dyrektor, ustala regulamin swojej działalności. Zebrania rady pedagogicznej są protokołowane.</w:t>
                  </w:r>
                </w:p>
                <w:p w:rsidR="004A5EB1" w:rsidRPr="00713F96" w:rsidRDefault="00BF019E" w:rsidP="00BF019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2.2.   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Zgodnie z tym regulaminem rada pedagogiczna:</w:t>
                  </w:r>
                </w:p>
                <w:p w:rsidR="004A5EB1" w:rsidRPr="00713F96" w:rsidRDefault="00BF019E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zatwierdza plany pracy przedszkola,</w:t>
                  </w:r>
                </w:p>
                <w:p w:rsidR="004A5EB1" w:rsidRPr="00713F96" w:rsidRDefault="00BF019E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podejmuje uchwały w sprawie innowacji i eksperymentów pedagogicznych w przedszkolu,</w:t>
                  </w:r>
                </w:p>
                <w:p w:rsidR="004A5EB1" w:rsidRPr="00713F96" w:rsidRDefault="004A5EB1" w:rsidP="00BF019E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lastRenderedPageBreak/>
                    <w:t>c.      ustala organizację doskonalenia zawodowego nauczycieli</w:t>
                  </w:r>
                </w:p>
                <w:p w:rsidR="004A5EB1" w:rsidRPr="00713F96" w:rsidRDefault="004A5EB1" w:rsidP="00BF019E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d.     przygotowuje projekt statutu przedszkola albo jego zmian oraz uchwala statut</w:t>
                  </w:r>
                </w:p>
                <w:p w:rsidR="004A5EB1" w:rsidRPr="00713F96" w:rsidRDefault="004A5EB1" w:rsidP="00BF019E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e.     opiniuje organizację pracy przedszkola i projekt planu finansowego, który opracowuje dyrektor przedszkola</w:t>
                  </w:r>
                </w:p>
                <w:p w:rsidR="004A5EB1" w:rsidRPr="00713F96" w:rsidRDefault="004A5EB1" w:rsidP="00BF019E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f.     ustosunkowuje się do wniosku dyrektora o przyznanie nauczycielom odznaczeń, nagród i innych wyróżnień</w:t>
                  </w:r>
                </w:p>
                <w:p w:rsidR="004A5EB1" w:rsidRPr="00713F96" w:rsidRDefault="004A5EB1" w:rsidP="00BF019E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g.     opiniuje propozycje dyrektora w sprawach przydziału nauczycielom stałych prac i zajęć w ramach wynagrodzenia zasadniczego oraz dodatkowo płatnych zajęć opiekuńczych, wychowawczych, dydaktycznych</w:t>
                  </w:r>
                </w:p>
                <w:p w:rsidR="004A5EB1" w:rsidRPr="00713F96" w:rsidRDefault="004A5EB1" w:rsidP="00BF019E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h.   podejmuje uchwały w sprawach skreślenia z listy dzieci przyjętych do przedszkola</w:t>
                  </w:r>
                </w:p>
                <w:p w:rsidR="004A5EB1" w:rsidRPr="00713F96" w:rsidRDefault="004A5EB1" w:rsidP="00BF019E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i.  może wnioskować do organu prowadzącego o odwołanie dyrektora ze sprawowania tej funkcji</w:t>
                  </w:r>
                </w:p>
                <w:p w:rsidR="004A5EB1" w:rsidRPr="00713F96" w:rsidRDefault="004A5EB1" w:rsidP="00BF019E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j.  może wnioskować o przyznanie dyrektorowi odznaczeń, nagród i innych wyróżnień</w:t>
                  </w:r>
                </w:p>
                <w:p w:rsidR="009C60C3" w:rsidRPr="00713F96" w:rsidRDefault="009C60C3" w:rsidP="00BF019E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k. opiniuje pracę dyrektora przedszkola w związku z dokonywaniem oceny jego pracy i powierzeniem stanowiska kierowniczego</w:t>
                  </w:r>
                </w:p>
                <w:p w:rsidR="009C60C3" w:rsidRPr="00713F96" w:rsidRDefault="009C60C3" w:rsidP="009C60C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     l.   analizuje wnioski z  pełnionego  przez dyrektora  nadzoru  pedagogicznego oraz</w:t>
                  </w:r>
                </w:p>
                <w:p w:rsidR="009C60C3" w:rsidRPr="00713F96" w:rsidRDefault="009C60C3" w:rsidP="00511436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     ustala  sposób  wykorzystania  wniosków w celu  doskonalenia  pracy  przedszkola.</w:t>
                  </w:r>
                </w:p>
                <w:p w:rsidR="004A5EB1" w:rsidRPr="00713F96" w:rsidRDefault="00BD163A" w:rsidP="00BD163A">
                  <w:pPr>
                    <w:pStyle w:val="Akapitzlist"/>
                    <w:numPr>
                      <w:ilvl w:val="1"/>
                      <w:numId w:val="39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Uchwały rady pedagogicznej są podejmowane zwykłą większością głosów w obecności co najmniej połowy jej członków.</w:t>
                  </w:r>
                </w:p>
                <w:p w:rsidR="00BD163A" w:rsidRPr="00713F96" w:rsidRDefault="00BD163A" w:rsidP="00BD163A">
                  <w:pPr>
                    <w:pStyle w:val="Akapitzlist"/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A5EB1" w:rsidRPr="00713F96" w:rsidRDefault="00BD163A" w:rsidP="00BD163A">
                  <w:pPr>
                    <w:pStyle w:val="Akapitzlist"/>
                    <w:numPr>
                      <w:ilvl w:val="1"/>
                      <w:numId w:val="39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Osoby biorące udział w zebraniu rady pedagogicznej są zobowiązani do nie ujawniania spraw poruszanych na posiedzeniu  rady pedagogicznej, które mogą naruszać dobro osobiste dzieci lub ich rodziców, a także nauczycieli i innych pracowników przedszkola.</w:t>
                  </w:r>
                </w:p>
                <w:p w:rsidR="00BD163A" w:rsidRPr="00713F96" w:rsidRDefault="00BD163A" w:rsidP="00BD163A">
                  <w:pPr>
                    <w:pStyle w:val="Akapitzlist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A5EB1" w:rsidRPr="00713F96" w:rsidRDefault="00BD163A" w:rsidP="004A5EB1">
                  <w:pPr>
                    <w:pStyle w:val="Akapitzlist"/>
                    <w:numPr>
                      <w:ilvl w:val="1"/>
                      <w:numId w:val="39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Szczegółowe zasady pracy rady pedagogicznej określa Regulamin Rady Pedagogicznej obowiązujący w przedszkolu.</w:t>
                  </w:r>
                </w:p>
                <w:p w:rsidR="00C7528C" w:rsidRPr="00713F96" w:rsidRDefault="00C7528C" w:rsidP="00C7528C">
                  <w:pPr>
                    <w:pStyle w:val="Akapitzlist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C7528C" w:rsidRPr="00713F96" w:rsidRDefault="00C7528C" w:rsidP="00C7528C">
                  <w:pPr>
                    <w:pStyle w:val="Akapitzlist"/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4"/>
                      <w:szCs w:val="24"/>
                      <w:lang w:eastAsia="pl-PL"/>
                    </w:rPr>
                  </w:pPr>
                </w:p>
                <w:p w:rsidR="004A5EB1" w:rsidRPr="00713F96" w:rsidRDefault="004A5EB1" w:rsidP="00511436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2.  Kompetencje rady rodziców</w:t>
                  </w:r>
                </w:p>
                <w:p w:rsidR="004A5EB1" w:rsidRPr="00713F96" w:rsidRDefault="004A5EB1" w:rsidP="00511436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2.1. Rada rodziców uchwala regulamin swojej działalności, w którym określa w szczególności wewnętrzną strukturę i tryb pracy rady, szczegółowy tryb wyborów do rad oraz przedstawicieli do rad oddziałowych</w:t>
                  </w:r>
                </w:p>
                <w:p w:rsidR="004A5EB1" w:rsidRPr="00713F96" w:rsidRDefault="004A5EB1" w:rsidP="00511436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2.2. Rady rodziców mogą porozumiewać się ze sobą, ustalając zasady i zakres  współpracy</w:t>
                  </w:r>
                </w:p>
                <w:p w:rsidR="004A5EB1" w:rsidRPr="00713F96" w:rsidRDefault="004A5EB1" w:rsidP="00511436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lastRenderedPageBreak/>
                    <w:t>2.3. Rada rodziców może występować do dyrektora i</w:t>
                  </w:r>
                  <w:r w:rsidR="005F21CF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innych organów przedszkola,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organu prowadzącego przedszkole oraz organu sprawującego nadzór pedagogiczny z </w:t>
                  </w:r>
                  <w:r w:rsidR="005F21CF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 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wnioskami i opiniami we wszystkich sprawach przedszkola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2.4.  Do kompetencji rady rodziców należy:</w:t>
                  </w:r>
                </w:p>
                <w:p w:rsidR="004A5EB1" w:rsidRPr="00713F96" w:rsidRDefault="004A5EB1" w:rsidP="005F21CF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 uchwalenie w porozumieniu z rada pedagogiczną programu wychowawczego i profilaktycznego obejmującego wszystkie treści i działania o charakterze wychowawczym i profilaktycznym, dostosowane do potrzeb rozwojowych dzieci i skierowane do nich, nauczycieli i rodziców</w:t>
                  </w:r>
                </w:p>
                <w:p w:rsidR="004A5EB1" w:rsidRPr="00713F96" w:rsidRDefault="004A5EB1" w:rsidP="005F21CF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 opiniowanie programu i harmonogramu poprawy efektywności kształcenia lub wychowania w przedszkolu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  opiniowanie projektu planu finansowego składnego przez dyrektora przedszkola</w:t>
                  </w:r>
                </w:p>
                <w:p w:rsidR="004A5EB1" w:rsidRPr="00713F96" w:rsidRDefault="005F21CF" w:rsidP="005F21CF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. jeżeli rada rodziców w terminie 30 dni od dnia rozpoczęcia roku szkolnego nie uzyska porozumienia z radą pedagogiczną w sprawie programu, program ten ustala dyrektor przedszkola w uzgodnieniu z organem sprawującym nadzór pedagogiczny. Program ten obowiązuje do czasu uchwalenia programu praz radę rodziców w porozumieniu z Rada pedagogiczną</w:t>
                  </w:r>
                </w:p>
                <w:p w:rsidR="005F21CF" w:rsidRPr="00713F96" w:rsidRDefault="005F21CF" w:rsidP="005F21CF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e. opiniowanie </w:t>
                  </w:r>
                  <w:r w:rsidR="00C70ED5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w sprawie dokonywanej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oceny dorobku zawodowego nauczycieli starających się o kolejny stopień awansu zawodowego</w:t>
                  </w:r>
                </w:p>
                <w:p w:rsidR="004A5EB1" w:rsidRPr="00713F96" w:rsidRDefault="004A5EB1" w:rsidP="00490A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2.5. W celu wspierania działalności statutowej przedszkola rada rodziców może gromadzić fundusze z dobrowolnych składek rodziców oraz innych źródeł. Zasady wydatkowania funduszy określa regulamin rady rodziców.</w:t>
                  </w:r>
                </w:p>
                <w:p w:rsidR="00490AA5" w:rsidRPr="00713F96" w:rsidRDefault="004A5EB1" w:rsidP="00490A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9.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1. Tryb wyboru członków do rady rodziców</w:t>
                  </w:r>
                </w:p>
                <w:p w:rsidR="004A5EB1" w:rsidRPr="00713F96" w:rsidRDefault="004A5EB1" w:rsidP="008C1D84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  w skład rady rodziców wchodzą po jednym przedstawicielu rad oddziałowych,  wybranych w tajnych wyborach przez zebranie rodziców dzieci danego oddziału</w:t>
                  </w:r>
                </w:p>
                <w:p w:rsidR="004A5EB1" w:rsidRPr="00713F96" w:rsidRDefault="004A5EB1" w:rsidP="008C1D84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 wybory przeprowadza się na pierwszym zebraniu rodziców w każdym roku szkolnym</w:t>
                  </w:r>
                </w:p>
                <w:p w:rsidR="00490AA5" w:rsidRPr="00713F96" w:rsidRDefault="008C1D84" w:rsidP="00C70ED5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c.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 wyborach jedno dziecko reprezentuje jeden rodzic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.</w:t>
                  </w:r>
                </w:p>
                <w:p w:rsidR="00C70ED5" w:rsidRPr="00713F96" w:rsidRDefault="00C70ED5" w:rsidP="00C70ED5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A5EB1" w:rsidRPr="00713F96" w:rsidRDefault="004A5EB1" w:rsidP="00490A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10.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490AA5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1.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      </w:t>
                  </w: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Zasady współdziałania organów przedszkola</w:t>
                  </w:r>
                </w:p>
                <w:p w:rsidR="004A5EB1" w:rsidRPr="00713F96" w:rsidRDefault="004A5EB1" w:rsidP="00490AA5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a.      organy przedszkola – dyrektor, rada pedagogiczna i rada rodziców – współdziałają ze sobą zgodnie z ich własnymi kompetencjami określonymi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lastRenderedPageBreak/>
                    <w:t>przepisami prawnymi i statutem przedszkola</w:t>
                  </w:r>
                  <w:r w:rsidR="00C70ED5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.</w:t>
                  </w:r>
                </w:p>
                <w:p w:rsidR="004A5EB1" w:rsidRPr="00713F96" w:rsidRDefault="004A5EB1" w:rsidP="00C70ED5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    pomiędzy organami przekazywane są bieżące informacje, przedkładane wnioski i propozycje oraz wydawane opinie w sprawach dotyczących działalności przedszkola, co zapewnia prawidłowe funkcjonowanie placówki i realizację zadań statutowych przedszkola</w:t>
                  </w:r>
                  <w:r w:rsidR="00C70ED5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.</w:t>
                  </w:r>
                </w:p>
                <w:p w:rsidR="004A5EB1" w:rsidRPr="00713F96" w:rsidRDefault="004A5EB1" w:rsidP="00490A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11.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490AA5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1.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      </w:t>
                  </w: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Sposób rozwiązywania sporów między organami przedszkola</w:t>
                  </w:r>
                </w:p>
                <w:p w:rsidR="004A5EB1" w:rsidRPr="00713F96" w:rsidRDefault="004A5EB1" w:rsidP="00490AA5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    wszelkie sprawy sporne rozstrzygane są przez dyrektora, uwzględniając zakresy kompetencji organów przedszkola</w:t>
                  </w:r>
                </w:p>
                <w:p w:rsidR="004A5EB1" w:rsidRPr="00713F96" w:rsidRDefault="004A5EB1" w:rsidP="00490AA5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    za zgodą dyrektora lub na wniosek rady pedagogicznej w posiedzeniu może wziąć udział zaproszona osoba z głosem doradczym, w tym przedstawiciele stowarzyszeń i organizacji, którym celem statutowym jest działalność wychowawcza lub rozszerzenie i wzbogacenie form działalności dydaktycznej, wychowawczej i opiekuńczej przedszkola</w:t>
                  </w:r>
                </w:p>
                <w:p w:rsidR="004A5EB1" w:rsidRPr="00713F96" w:rsidRDefault="00490AA5" w:rsidP="00490AA5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c.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spory pomiędzy dyrektorem przedszkola a innymi organami przedszkola rozstrzyga w zależności od przedmiotu sporu organ  prowadzący lub organ sprawujący  nadzór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pedagogiczny.</w:t>
                  </w:r>
                </w:p>
                <w:p w:rsidR="004A5EB1" w:rsidRPr="00713F96" w:rsidRDefault="004A5EB1" w:rsidP="00490A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 </w:t>
                  </w:r>
                </w:p>
                <w:p w:rsidR="00490AA5" w:rsidRPr="00713F96" w:rsidRDefault="00490AA5" w:rsidP="00490A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A5EB1" w:rsidRPr="00713F96" w:rsidRDefault="004A5EB1" w:rsidP="00490A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ROZDZIAŁ IV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Organizacja przedszkola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490A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12.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 </w:t>
                  </w:r>
                </w:p>
                <w:p w:rsidR="004A5EB1" w:rsidRPr="00713F96" w:rsidRDefault="004A5EB1" w:rsidP="00490AA5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 Podstawową jednostką organizacyjną przedszkola jest oddział obejmujący dzieci w zbliżonym wieku z uwzględnieniem ich potrzeb, zainteresowań i uzdolnień</w:t>
                  </w:r>
                  <w:r w:rsidR="00C70ED5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.</w:t>
                  </w:r>
                </w:p>
                <w:p w:rsidR="004A5EB1" w:rsidRPr="00713F96" w:rsidRDefault="004A5EB1" w:rsidP="00490AA5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 Zasada tworzenia oddziału może być również oparty na możliwościach rozwojowych dziecka z uwzględnieniem jego stopnia i rodzaju niepełnosprawności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3.  Liczba dzieci w oddziale nie może przekraczać 25, z zastrzeżeniem ust.4</w:t>
                  </w:r>
                </w:p>
                <w:p w:rsidR="004A5EB1" w:rsidRPr="00713F96" w:rsidRDefault="004A5EB1" w:rsidP="00490AA5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4. Utworzenie oddziału integracyjnego za zgodą organu prowadzącego przedszkole zmniejsza liczbę dzieci w tym oddziale od 15 do 20, a liczba dzieci niepełnosprawnych powinna wynosić od 3 do 5.</w:t>
                  </w:r>
                </w:p>
                <w:p w:rsidR="00C70ED5" w:rsidRPr="00713F96" w:rsidRDefault="00C70ED5" w:rsidP="00490AA5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A5EB1" w:rsidRPr="00713F96" w:rsidRDefault="004A5EB1" w:rsidP="00490A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lastRenderedPageBreak/>
                    <w:t>§ 13.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 </w:t>
                  </w:r>
                </w:p>
                <w:p w:rsidR="004A5EB1" w:rsidRPr="00713F96" w:rsidRDefault="004A5EB1" w:rsidP="00490AA5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     Praca wychowawczo-dydaktyczna i opiekuńcza prowadzona jest w oparciu o podstawę programową oraz zestaw programów wychowania przedszkolnego dopuszczony decyzją dyrektora do użytku w przedszkolu.</w:t>
                  </w:r>
                </w:p>
                <w:p w:rsidR="004A5EB1" w:rsidRPr="00713F96" w:rsidRDefault="00062C39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2.    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Godzina pracy w przedszkolu trwa 60 minut</w:t>
                  </w:r>
                  <w:r w:rsidR="00C70ED5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.</w:t>
                  </w:r>
                </w:p>
                <w:p w:rsidR="004A5EB1" w:rsidRPr="00713F96" w:rsidRDefault="00062C39" w:rsidP="00490AA5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3.     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 przedszkolu prowadzone są zajęcia dodatkowe dostosowane do możliwości rozwojowych dziecka oraz oczekiwań ze strony rodziców. Są to następujące zajęcia: nauka angielskiego, zajęcia rytmiczne,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zajęcia taneczne, nauka religii, warsztaty plastyczne, gimnastyka korekcyjna. Mogą być również zorganizowane inne zajęcia dodatkowe, jeżeli wynikać to będzie z aktualnych potrzeb dzieci i rodziców</w:t>
                  </w:r>
                  <w:r w:rsidR="00C70ED5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.</w:t>
                  </w:r>
                </w:p>
                <w:p w:rsidR="004A5EB1" w:rsidRPr="00713F96" w:rsidRDefault="004A5EB1" w:rsidP="00C70ED5">
                  <w:pPr>
                    <w:spacing w:after="0" w:line="24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4.      Czas trwania powyższych zajęć wynosi ;</w:t>
                  </w:r>
                </w:p>
                <w:p w:rsidR="004A5EB1" w:rsidRPr="00713F96" w:rsidRDefault="004A5EB1" w:rsidP="00C70ED5">
                  <w:pPr>
                    <w:spacing w:after="0" w:line="24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     z dziećmi w wieku 3-4 lat –15-20  minut</w:t>
                  </w:r>
                </w:p>
                <w:p w:rsidR="004A5EB1" w:rsidRPr="00713F96" w:rsidRDefault="004A5EB1" w:rsidP="00C70ED5">
                  <w:pPr>
                    <w:spacing w:after="0" w:line="24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    z dziećmi w wieku 5-6 lat –  30 minut</w:t>
                  </w:r>
                </w:p>
                <w:p w:rsidR="004A5EB1" w:rsidRPr="00713F96" w:rsidRDefault="00062C39" w:rsidP="00062C39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5.     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Wszystkie zajęcia dodatkowe organizowane w przedszkolu są przeprowadzane na wniosek rodziców lub opiekunów prawnych</w:t>
                  </w:r>
                  <w:r w:rsidR="00C70ED5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.</w:t>
                  </w:r>
                </w:p>
                <w:p w:rsidR="004A5EB1" w:rsidRPr="00713F96" w:rsidRDefault="004A5EB1" w:rsidP="00062C39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6.      Udział dzieci w zajęciach dodatkowych odbywa się na zasadzie dobrowolności, przy czym to rodzic określa rodzaj zajęcia, w którym dziecko ma uczestniczyć</w:t>
                  </w:r>
                  <w:r w:rsidR="00C70ED5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.</w:t>
                  </w:r>
                </w:p>
                <w:p w:rsidR="004A5EB1" w:rsidRPr="00713F96" w:rsidRDefault="004A5EB1" w:rsidP="007C783E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7.      Organizację i terminy zajęć dodatkowych ustala dyrektor przedszkola</w:t>
                  </w:r>
                  <w:r w:rsidR="00062C39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.</w:t>
                  </w:r>
                </w:p>
                <w:p w:rsidR="004A5EB1" w:rsidRPr="00713F96" w:rsidRDefault="004A5EB1" w:rsidP="00062C3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14.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C0464D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      Przedszkole posiada cztery odziały utworzone ze względu na zróżnicowany wiek dzieci.</w:t>
                  </w:r>
                </w:p>
                <w:p w:rsidR="004A5EB1" w:rsidRPr="00713F96" w:rsidRDefault="004A5EB1" w:rsidP="00062C39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     W przypadku uzasadnionych potrzeb środowiska, uwzględniając postulaty rodziców i za zgodą organu prowadzącego zostanie utworzony oddział oparty na uzdolnieniach i zainteresowaniach dzieci lub ze względu na niepełnosprawność dzieci.</w:t>
                  </w:r>
                </w:p>
                <w:p w:rsidR="004A5EB1" w:rsidRPr="00713F96" w:rsidRDefault="004A5EB1" w:rsidP="00062C3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15.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062C39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     Szczegółową organizację wychowania, nauczania i opieki w danym roku szkolnym określa arkusz organizacyjny przedszkola przez dyrektora i zatwierdzony przez organ prowadzący.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      Arkusz organizacyjny przedszk</w:t>
                  </w:r>
                  <w:r w:rsidR="00C0464D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ola w szczególności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określa :</w:t>
                  </w:r>
                </w:p>
                <w:p w:rsidR="004A5EB1" w:rsidRPr="00713F96" w:rsidRDefault="004D59A2" w:rsidP="00C70ED5">
                  <w:pPr>
                    <w:spacing w:after="0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czas pracy poszczególnych oddziałów</w:t>
                  </w:r>
                </w:p>
                <w:p w:rsidR="004A5EB1" w:rsidRPr="00713F96" w:rsidRDefault="004A5EB1" w:rsidP="00C70ED5">
                  <w:pPr>
                    <w:spacing w:after="0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   liczbę pracowników przedszkola, w tym liczbę osób zajmujących stanowisko kierownicze</w:t>
                  </w:r>
                </w:p>
                <w:p w:rsidR="004A5EB1" w:rsidRPr="00713F96" w:rsidRDefault="004A5EB1" w:rsidP="007C783E">
                  <w:pPr>
                    <w:spacing w:after="0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      ogólną liczbę godzin finansowanych przez organ prowadzący przedszkole</w:t>
                  </w:r>
                  <w:r w:rsidR="007C783E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.</w:t>
                  </w:r>
                </w:p>
                <w:p w:rsidR="004A5EB1" w:rsidRPr="00713F96" w:rsidRDefault="004A5EB1" w:rsidP="00C70ED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lastRenderedPageBreak/>
                    <w:t>§ 16.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062C39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      Organizację pracy przedszkola określa ramowy rozkład dnia ustalony przez dyrektora na wniosek rady pedagogicznej</w:t>
                  </w:r>
                </w:p>
                <w:p w:rsidR="004A5EB1" w:rsidRPr="00713F96" w:rsidRDefault="004A5EB1" w:rsidP="00062C39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      Na podstawie przedstawionego ramowego rozkładu dnia nauczyciel, któremu dyrektor powierzył opiekę nad dziećmi, ustala szczegółowy rozkład dnia z uwzględnieniem potrzeb rozwojowych dzieci.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C70ED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17.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062C39" w:rsidP="00062C3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Przedsz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kole funkcjonuje przez cały rok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, z wyjątkiem przerw w pracy ustalonych przez organ prowadzący.</w:t>
                  </w:r>
                </w:p>
                <w:p w:rsidR="004A5EB1" w:rsidRPr="00713F96" w:rsidRDefault="00062C39" w:rsidP="00062C3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2.    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Dzienny czas pracy przedszkola ustalony jest przez organ prowadzący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na wniosek dyrektora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przedszkola.</w:t>
                  </w:r>
                </w:p>
                <w:p w:rsidR="004A5EB1" w:rsidRPr="00713F96" w:rsidRDefault="00062C39" w:rsidP="00062C3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3.    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Zasady odpłatności za pobyt dziecka w przedszkolu ustalane są przez organ prowadzący i przedstawiają się w sposób następujący :</w:t>
                  </w:r>
                </w:p>
                <w:p w:rsidR="004A5EB1" w:rsidRPr="00713F96" w:rsidRDefault="004A5EB1" w:rsidP="00062C3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a/ korzystanie z przedszkola w zakresie podstawy programowej, określonej przez Ministerstwo Edukacji Narodowej, tj. w ilości 5 godzin zajęć dziennie jest bezpłatne.</w:t>
                  </w:r>
                </w:p>
                <w:p w:rsidR="004A5EB1" w:rsidRPr="00713F96" w:rsidRDefault="004A5EB1" w:rsidP="00062C3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b/ </w:t>
                  </w:r>
                  <w:r w:rsidR="007C783E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(uchylony)</w:t>
                  </w:r>
                </w:p>
                <w:p w:rsidR="00007A84" w:rsidRPr="00713F96" w:rsidRDefault="007C783E" w:rsidP="00062C39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c/ organ prowadzący zwalnia rodzica całkowicie od opłat za świadczenia opiekuńczo-wychowawcze oraz dydaktyczne, w zakresie przekraczającym realizację podstawy programowej.</w:t>
                  </w:r>
                </w:p>
                <w:p w:rsidR="004A5EB1" w:rsidRPr="00713F96" w:rsidRDefault="00007A84" w:rsidP="00007A8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4. 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Przedszkole, za dodatkową opłatą, zapewnia dzieciom całodzienne wyżywienie w zakresie: śniadania, obiadu, podwieczorku, z uwzględnieniem norm żywieniowych.</w:t>
                  </w:r>
                </w:p>
                <w:p w:rsidR="004A5EB1" w:rsidRPr="00713F96" w:rsidRDefault="00007A84" w:rsidP="00007A8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5.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Szczegółowe zasady ponoszonych przez rodzica opłat za świadczenia przedszkola  określa umowa zawierana pomiędzy przedszkolem, reprezentowanym przez dyrektora, a opiekunem prawnym dziecka.</w:t>
                  </w:r>
                </w:p>
                <w:p w:rsidR="004A5EB1" w:rsidRPr="00713F96" w:rsidRDefault="00007A84" w:rsidP="00007A8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6.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Pracownicy przedszkola zobowiązani są do odpłatności za korzystanie z wyżywienia w wysokości ustalonej stawki.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C70ED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18.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062C39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      Dyrektor przedszkola powierza poszczególne oddziały jednego lub dwu nauczycieli zależnie od czas pracy oddziału lub realizowanych  zadań oraz mając na względzie zgłaszane postulaty rodziców.</w:t>
                  </w:r>
                </w:p>
                <w:p w:rsidR="004A5EB1" w:rsidRPr="00713F96" w:rsidRDefault="004A5EB1" w:rsidP="00062C39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lastRenderedPageBreak/>
                    <w:t>2.      Dla zapewnienia ciągłości i skuteczności pracy wychowawczo-dydaktycznej nauczyciel sprawuje opiekę nad danym oddziałem przez cały okres uczęszczania dzieci do przedszkola pod warunkiem, że pozwalają na to warunki organizacyjne.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062C3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19.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062C39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      W przypadku utworzenia oddziału integracyjnego za zgoda organu prowadzącego zostaje zatrudniony nauczyciel ze specjalnym przygotowaniem pedagogicznym i specjalista prowadzący zajęcia rewalidacyjne.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007A8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ROZDZIAŁ V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Nauczyciele i inni pracownicy przedszkola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007A8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20.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5D08D1" w:rsidRPr="00713F96" w:rsidRDefault="005D08D1" w:rsidP="00007A8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A5EB1" w:rsidRPr="00713F96" w:rsidRDefault="004A5EB1" w:rsidP="00C0464D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1.      </w:t>
                  </w: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Zakres zadań i obowiązków nauczyciela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C0464D">
                  <w:pPr>
                    <w:spacing w:before="100" w:beforeAutospacing="1" w:after="100" w:afterAutospacing="1" w:line="240" w:lineRule="auto"/>
                    <w:ind w:left="45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1.1.  Zadania związane z procesem edukacyjnym </w:t>
                  </w:r>
                </w:p>
                <w:p w:rsidR="004A5EB1" w:rsidRPr="00713F96" w:rsidRDefault="00C0464D" w:rsidP="00C0464D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 planuje i prowadzi pracę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wychowawczo-dydaktyczno oraz opiekuńczą, prowadzi odpowiednią dokumentację pedagogiczną</w:t>
                  </w:r>
                </w:p>
                <w:p w:rsidR="004A5EB1" w:rsidRPr="00713F96" w:rsidRDefault="004A5EB1" w:rsidP="00C0464D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 realizuje podstaw</w:t>
                  </w:r>
                  <w:r w:rsidR="00C0464D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ę programową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wychowania przedszkolnego</w:t>
                  </w:r>
                  <w:r w:rsidR="00C0464D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oraz programy dopuszczone do użytku w przedszkolu</w:t>
                  </w:r>
                </w:p>
                <w:p w:rsidR="004A5EB1" w:rsidRPr="00713F96" w:rsidRDefault="00C0464D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    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  tworzy warunki wspomagające rozwój dzieci, ich zdolności i zainteresowania,</w:t>
                  </w:r>
                </w:p>
                <w:p w:rsidR="004A5EB1" w:rsidRPr="00713F96" w:rsidRDefault="00C0464D" w:rsidP="00C0464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    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d. stosuje indywidualizację oddziaływań w stosunku do poszczególnych dzieci</w:t>
                  </w:r>
                </w:p>
                <w:p w:rsidR="004A5EB1" w:rsidRPr="00713F96" w:rsidRDefault="00C0464D" w:rsidP="00C0464D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e.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ponosi odpowiedzialność za jakość swojej pracy oraz dąży do pełni własnego rozwoju osobowego</w:t>
                  </w:r>
                </w:p>
                <w:p w:rsidR="004A5EB1" w:rsidRPr="00713F96" w:rsidRDefault="005054A8" w:rsidP="00C0464D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f.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obowiązany jest rzetelnie realizować zadania związane z powierzonym stanowiskiem oraz z podstawowymi funkcjami przedszkola: opiekuńczą, wychowawczą i dydaktyczną, w tym zadania związane z zapewnieniem bezpieczeństwem dzieci podczas zajęć organizowanych przez przedszkole</w:t>
                  </w:r>
                </w:p>
                <w:p w:rsidR="004A5EB1" w:rsidRPr="00713F96" w:rsidRDefault="005054A8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g.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wspiera każde dziecko w jego działaniach oraz stymuluje jego rozwojem</w:t>
                  </w:r>
                </w:p>
                <w:p w:rsidR="004A5EB1" w:rsidRPr="00713F96" w:rsidRDefault="005054A8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lastRenderedPageBreak/>
                    <w:t>h.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ponosi pełną odpowiedzialność za bezpieczeństwo i zdrowie dzieci</w:t>
                  </w:r>
                </w:p>
                <w:p w:rsidR="004A5EB1" w:rsidRPr="00713F96" w:rsidRDefault="005054A8" w:rsidP="005054A8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i.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prowadzi obserwację pedagogiczną dzieci w celu rozpoznania i zabezpieczenia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potrzeb rozwojowych oraz prowadzi dokumentację tych obserwacji</w:t>
                  </w:r>
                </w:p>
                <w:p w:rsidR="004A5EB1" w:rsidRPr="00713F96" w:rsidRDefault="005054A8" w:rsidP="005054A8">
                  <w:pPr>
                    <w:spacing w:before="100" w:beforeAutospacing="1" w:after="100" w:afterAutospacing="1" w:line="240" w:lineRule="auto"/>
                    <w:ind w:left="284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j.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przeprowadza diagnozą przedszkolną dziecka w roku poprzedzającym rozpoczęcie    spełniania obowiązku szkolnego</w:t>
                  </w:r>
                </w:p>
                <w:p w:rsidR="005D08D1" w:rsidRPr="00713F96" w:rsidRDefault="005054A8" w:rsidP="005D08D1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k.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podejmuje współpracę z poradnią psychologiczno-pedagogiczną, jeżeli wymagana jest interwencja specjalistyczna</w:t>
                  </w:r>
                </w:p>
                <w:p w:rsidR="004A5EB1" w:rsidRPr="00713F96" w:rsidRDefault="004A5EB1" w:rsidP="005D08D1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5D08D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1.2.  Współpraca z rodzicami polega na:</w:t>
                  </w:r>
                </w:p>
                <w:p w:rsidR="004A5EB1" w:rsidRPr="00713F96" w:rsidRDefault="005D08D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informowaniu rodziców o postępach, problemach i osiągnięciach dziecka</w:t>
                  </w:r>
                </w:p>
                <w:p w:rsidR="004A5EB1" w:rsidRPr="00713F96" w:rsidRDefault="005D08D1" w:rsidP="005D08D1">
                  <w:pPr>
                    <w:spacing w:before="100" w:beforeAutospacing="1" w:after="100" w:afterAutospacing="1" w:line="240" w:lineRule="auto"/>
                    <w:ind w:left="284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b.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wspieraniu ich w działaniach wychowawczych poprzez  ustalenie odpowiednich  i  jednolitych form oddziaływań wobec dziecka</w:t>
                  </w:r>
                </w:p>
                <w:p w:rsidR="004A5EB1" w:rsidRPr="00713F96" w:rsidRDefault="005D08D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wspólnym uzgadnianiu kierunku i zakresu działań edukacyjnych</w:t>
                  </w:r>
                </w:p>
                <w:p w:rsidR="004A5EB1" w:rsidRPr="00713F96" w:rsidRDefault="005D08D1" w:rsidP="005D08D1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d.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organizowaniu zebrań dla rodziców – co najmniej 3 razy w roku szkolnym</w:t>
                  </w:r>
                </w:p>
                <w:p w:rsidR="004A5EB1" w:rsidRPr="00713F96" w:rsidRDefault="005D08D1" w:rsidP="005D08D1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e.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uczestnictwu rodziców w zajęci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ach otwartych i uroczystościach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przedszkolnych</w:t>
                  </w:r>
                </w:p>
                <w:p w:rsidR="004A5EB1" w:rsidRPr="00713F96" w:rsidRDefault="005D08D1" w:rsidP="005D08D1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f.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angażowaniu rodziców w życie przedszkola, czynią ich współodpowiedzialnymi za proces edukacyjny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C0233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1.3. Odpowiedzialność nauczyciela za bezpieczeństwo dzieci</w:t>
                  </w:r>
                </w:p>
                <w:p w:rsidR="004A5EB1" w:rsidRPr="00713F96" w:rsidRDefault="004A5EB1" w:rsidP="005D08D1">
                  <w:pPr>
                    <w:pStyle w:val="Akapitzlist"/>
                    <w:numPr>
                      <w:ilvl w:val="0"/>
                      <w:numId w:val="40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nauczyciel zna i przestrzega przepisy bhp i ppoż.</w:t>
                  </w:r>
                </w:p>
                <w:p w:rsidR="005D08D1" w:rsidRPr="00713F96" w:rsidRDefault="005D08D1" w:rsidP="005D08D1">
                  <w:pPr>
                    <w:pStyle w:val="Akapitzlist"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A5EB1" w:rsidRPr="00713F96" w:rsidRDefault="004A5EB1" w:rsidP="005D08D1">
                  <w:pPr>
                    <w:pStyle w:val="Akapitzlist"/>
                    <w:numPr>
                      <w:ilvl w:val="0"/>
                      <w:numId w:val="40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stosuje się do obowiązujących w pr</w:t>
                  </w:r>
                  <w:r w:rsidR="004C0233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zedszkolu  zasad bezpieczeństwa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określonych w</w:t>
                  </w:r>
                  <w:r w:rsidR="005D08D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Instrukcji podstawowej bezpieczeństwa pracy i Regulaminie </w:t>
                  </w:r>
                  <w:r w:rsidR="005D08D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bezpieczeństwa</w:t>
                  </w:r>
                </w:p>
                <w:p w:rsidR="004C0233" w:rsidRPr="00713F96" w:rsidRDefault="004C0233" w:rsidP="004C0233">
                  <w:pPr>
                    <w:pStyle w:val="Akapitzlist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A5EB1" w:rsidRPr="00713F96" w:rsidRDefault="004A5EB1" w:rsidP="004C0233">
                  <w:pPr>
                    <w:pStyle w:val="Akapitzlist"/>
                    <w:numPr>
                      <w:ilvl w:val="0"/>
                      <w:numId w:val="40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ponosi pełną odpowiedzialność za życie i zdrowie dzieci powierzonych jego opiece</w:t>
                  </w:r>
                </w:p>
                <w:p w:rsidR="004A5EB1" w:rsidRPr="00713F96" w:rsidRDefault="004A5EB1" w:rsidP="004A5EB1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zapewnia dzieciom bezpieczeństwo fizyczne i psychiczne oraz ochronę przed przemocą</w:t>
                  </w:r>
                </w:p>
                <w:p w:rsidR="004C0233" w:rsidRPr="00713F96" w:rsidRDefault="004A5EB1" w:rsidP="004C0233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planuje i organizuje zajęcia z dziećmi zgodnie z przepisami bezpieczeństwa i higieny pracy oraz zapewnia maksymalne warunki bezpieczeństwa</w:t>
                  </w:r>
                </w:p>
                <w:p w:rsidR="004A5EB1" w:rsidRPr="00713F96" w:rsidRDefault="004C0233" w:rsidP="004C0233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f.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każdorazowo kontroluje aktualne miejsce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przebywania dzieci pod względem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lastRenderedPageBreak/>
                    <w:t>bezpieczeństwa oraz zabawki, narzędzia i inne środki dydaktyczne  udostępniane dzieciom, a także wykorzystywane podczas organizowanych sytuacji edukacyjnych</w:t>
                  </w:r>
                </w:p>
                <w:p w:rsidR="004A5EB1" w:rsidRPr="00713F96" w:rsidRDefault="004C0233" w:rsidP="004C0233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g.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zabrania się nauczycielowi pozostawienie dzieci bez nadzoru w czasie ich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pobytu w przedszkolu</w:t>
                  </w:r>
                </w:p>
                <w:p w:rsidR="004A5EB1" w:rsidRPr="00713F96" w:rsidRDefault="004C0233" w:rsidP="004C0233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h.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obowiązkiem  nauczyciela  jest   udzielanie   natychmiastowej  pomocy  dziecku  w</w:t>
                  </w:r>
                  <w:r w:rsidR="005D08D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sytuacji,  gdy ta  pomoc jest  niezbędna oraz  poinformowanie dyrekcji i rodziców o zaistniałym wypadku lub niepo</w:t>
                  </w:r>
                  <w:r w:rsidR="005D08D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kojących objawach chorobowych.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                                     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2543A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21.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E23F76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1.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      </w:t>
                  </w: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Zakres zadań pracowników nie pedagogicznych</w:t>
                  </w:r>
                </w:p>
                <w:p w:rsidR="004A5EB1" w:rsidRPr="00713F96" w:rsidRDefault="004A5EB1" w:rsidP="00E23F76">
                  <w:pPr>
                    <w:spacing w:before="100" w:beforeAutospacing="1" w:after="100" w:afterAutospacing="1" w:line="240" w:lineRule="auto"/>
                    <w:ind w:left="72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1.1.         Pracowników nie pedagogicznych zatrudnia i zwalnia dyrektor przedszkola z zachowaniem ogólnych przepisów prawa pracy.</w:t>
                  </w:r>
                </w:p>
                <w:p w:rsidR="004A5EB1" w:rsidRPr="00713F96" w:rsidRDefault="004A5EB1" w:rsidP="004D59A2">
                  <w:pPr>
                    <w:spacing w:before="100" w:beforeAutospacing="1" w:after="100" w:afterAutospacing="1" w:line="240" w:lineRule="auto"/>
                    <w:ind w:left="72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1.2.          Zakres obowiązków tych pracowników oraz ich odpowiedzialność ustala dyrektor.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2.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      </w:t>
                  </w: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Kucharka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     przyrządza posiłki zgodnie z normami żywieniowymi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   utrzymuje czystość w pomieszczeniach kuchennych, zwłaszcza podczas przygotowania posiłków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      bierze udział w ustalaniu codziennego jadłospisu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d.      przyjmuje produkty żywnościowe z magazynu, kwituje ich odbiór w raportach żywieniowych oraz jest odpowiedzialna za racjonalne ich zużycie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e.      sporządza aktualne próby żywieniowe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f.       odpowiada za powierzony jej sprzęt kuchenny i pozostałe wyposażenie kuchni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3.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      </w:t>
                  </w: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Woźne oddziałowe</w:t>
                  </w:r>
                  <w:r w:rsidR="00E23F76"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/sprzątaczki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     utrzymują czystość w przydzielonych pomieszczeniach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    pomagają nauczycielce w przygotowaniu zajęć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     współdziałają z personelem pedagogicznym w zapewnieniu dzieciom bezpieczeństwa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d.      dbają o czystość i estetykę ogrodu przedszkolnego i tarasu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e.     wykonują inne czynności powierzone przez dyrektora, które wynikają z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lastRenderedPageBreak/>
                    <w:t>organizacji pracy przedszkola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4.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      </w:t>
                  </w: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Pracownik obsługi – pomoc kucharki</w:t>
                  </w:r>
                </w:p>
                <w:p w:rsidR="004A5EB1" w:rsidRPr="00713F96" w:rsidRDefault="004D59A2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a. 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poddaje obróbce wstępnej produkty niezbędne do przygotowania posiłków</w:t>
                  </w:r>
                </w:p>
                <w:p w:rsidR="004A5EB1" w:rsidRPr="00713F96" w:rsidRDefault="004D59A2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b. 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przygotowuje potrawy zgodnie z wytycznymi kucharki</w:t>
                  </w:r>
                </w:p>
                <w:p w:rsidR="004A5EB1" w:rsidRPr="00713F96" w:rsidRDefault="004D59A2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c. 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wydaje i rozdaje posiłki</w:t>
                  </w:r>
                </w:p>
                <w:p w:rsidR="004A5EB1" w:rsidRPr="00713F96" w:rsidRDefault="004D59A2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d. 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dba o czystość sprzętu kuchennego</w:t>
                  </w:r>
                </w:p>
                <w:p w:rsidR="004A5EB1" w:rsidRPr="00713F96" w:rsidRDefault="004D59A2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e. 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dba o utrzymanie czystości i ładu w przydzielonych pomieszczeniach</w:t>
                  </w:r>
                </w:p>
                <w:p w:rsidR="004A5EB1" w:rsidRPr="00713F96" w:rsidRDefault="004D59A2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f. 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wykonuje inne polecenia dyrektora związane z organizacją pracy przedszkola</w:t>
                  </w:r>
                </w:p>
                <w:p w:rsidR="004A5EB1" w:rsidRPr="00713F96" w:rsidRDefault="004D59A2" w:rsidP="004D59A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      5.    </w:t>
                  </w:r>
                  <w:r w:rsidR="004A5EB1"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Pracownik obsługi – pomoc nauczycielki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     współdziała z nauczycielką grupy w zapewnieniu dzieciom bezpieczeństwa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    pomaga nauczycielce w organizacji zajęć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      dba o utrzymanie czystości i ładu w przydzielonych pomieszczeniach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d.      zachowuje takt i kulturę osobistą wobec dzieci i rodziców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e.      wykonuje inne prace zlecone przez dyrektora wynikające z organizacji pracy przedszkola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5.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      </w:t>
                  </w: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 xml:space="preserve">Konserwator </w:t>
                  </w:r>
                  <w:proofErr w:type="spellStart"/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c.o</w:t>
                  </w:r>
                  <w:proofErr w:type="spellEnd"/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.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     odpowiada za utrzymanie właściwej temperatury w przedszkolu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    dba o urządzenia grzewcze i ich konserwację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      dysponuje paliwem grzewczym w sposób ekonomiczny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6.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      </w:t>
                  </w: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Intendentka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     zaopatruje przedszkole w artykuły żywnościowe i niezbędny sprzęt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    sporządza jadłospis z zachowaniem norm żywieniowych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      odpowiada za magazyn, wydaje z niego żywność, prowadzi dokumentację magazynową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d.      sporządza codziennie raporty żywieniowe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e.      pobiera od rodziców opłaty za pobyt dziecka w przedszkolu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f.       wykonuje inne prace zlecone przez dyrektora zgodnie z wymogami organizacyjnymi pracy przedszkola</w:t>
                  </w:r>
                </w:p>
                <w:p w:rsidR="004A5EB1" w:rsidRPr="00713F96" w:rsidRDefault="004A5EB1" w:rsidP="004D59A2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606CA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lastRenderedPageBreak/>
                    <w:t>ROZDZIAŁ V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Wychowankowie i ich rodzice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606CA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22.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A2784D" w:rsidRPr="00713F96" w:rsidRDefault="004A5EB1" w:rsidP="00E23F76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1.      </w:t>
                  </w:r>
                  <w:r w:rsidR="00A2784D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Wychowanie przedszkolne obejmuje dzieci od początku roku szkolnego w roku kalendarzowym, w którym dziecko kończy 3 lata, do końca roku szkolnego w roku kalendar</w:t>
                  </w:r>
                  <w:r w:rsidR="009E6BEE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zowym, w którym dziecko kończy 6</w:t>
                  </w:r>
                  <w:r w:rsidR="00295781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 lat (od 1 września 2016r. do końca roku szkolnego w roku kalendarzowym, w którym dziecko kończy 7 lat).</w:t>
                  </w:r>
                </w:p>
                <w:p w:rsidR="009D7267" w:rsidRPr="00713F96" w:rsidRDefault="004A5EB1" w:rsidP="00E23F76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b/>
                      <w:bCs/>
                      <w:sz w:val="23"/>
                      <w:szCs w:val="23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2.      </w:t>
                  </w:r>
                  <w:r w:rsidR="009D7267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W przypadku dzieci posiadających orzeczenie o potrzebie kształcenia specjalnego wychowaniem przedszkolnym może być </w:t>
                  </w:r>
                  <w:r w:rsidR="009E6BEE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objęte dziecko w wieku powyżej 6</w:t>
                  </w:r>
                  <w:r w:rsidR="009D7267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 lat, nie dłużej jednak niż do końca roku szkolnego w roku kalendar</w:t>
                  </w:r>
                  <w:r w:rsidR="009E6BEE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zowym, w którym dziecko kończy 8</w:t>
                  </w:r>
                  <w:r w:rsidR="009D7267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 lat. Obowiązek szkolny tych dzieci odracza się zgodnie z art. 16a. Ustawy o Systemie Oświaty</w:t>
                  </w:r>
                  <w:r w:rsidR="00295781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 ( od 1 września 2016r. może być objęte dziecko w wieku powyżej 7 lat, nie dłużej jednak niż do końca roku szkolnego w roku kalendarzowym, w którym dziecko kończy 9 lat).  </w:t>
                  </w:r>
                  <w:r w:rsidR="009D7267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4A5EB1" w:rsidRPr="00713F96" w:rsidRDefault="004A5EB1" w:rsidP="00E23F76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3.      W szczególnie uzasadnionych przypadkach do przedszkola może uczęszczać dziecko, które ukończyło 2,5 roku.</w:t>
                  </w:r>
                </w:p>
                <w:p w:rsidR="009D7267" w:rsidRPr="00713F96" w:rsidRDefault="004A5EB1" w:rsidP="00E23F76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4.      </w:t>
                  </w:r>
                  <w:r w:rsidR="009E6BEE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Dziecko w wieku 5</w:t>
                  </w:r>
                  <w:r w:rsidR="009D7267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 lat jest obowiązane odbyć roczne przygotowanie przedszkolne w przedszkolu</w:t>
                  </w:r>
                  <w:r w:rsidR="009E6BEE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, w oddziale przedszkolnym przy szkole podstawowej</w:t>
                  </w:r>
                  <w:r w:rsidR="009D7267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 lub w innej formie wychowania przedszkolnego. </w:t>
                  </w:r>
                  <w:r w:rsidR="009E6BEE" w:rsidRPr="00713F96">
                    <w:rPr>
                      <w:rFonts w:ascii="Times New Roman" w:hAnsi="Times New Roman"/>
                      <w:sz w:val="24"/>
                      <w:szCs w:val="24"/>
                    </w:rPr>
                    <w:t xml:space="preserve">Obowiązkowe roczne przygotowanie przedszkolne rozpoczyna się z początkiem roku szkolnego w roku kalendarzowym, w </w:t>
                  </w:r>
                  <w:r w:rsidR="00606CAC" w:rsidRPr="00713F96">
                    <w:rPr>
                      <w:rFonts w:ascii="Times New Roman" w:hAnsi="Times New Roman"/>
                      <w:sz w:val="24"/>
                      <w:szCs w:val="24"/>
                    </w:rPr>
                    <w:t>którym dziecko kończy 5 lat</w:t>
                  </w:r>
                  <w:r w:rsidR="00E0350E" w:rsidRPr="00713F96">
                    <w:rPr>
                      <w:rFonts w:ascii="Times New Roman" w:hAnsi="Times New Roman"/>
                      <w:sz w:val="24"/>
                      <w:szCs w:val="24"/>
                    </w:rPr>
                    <w:t xml:space="preserve"> (od 1 wrzenia 2016r. </w:t>
                  </w:r>
                  <w:r w:rsidR="00E0350E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dziecko w wieku 6 lat jest obowiązane odbyć roczne przygotowanie przedszkolne w przedszkolu, w oddziale przedszkolnym przy szkole podstawowej lub w innej f</w:t>
                  </w:r>
                  <w:r w:rsidR="00606CAC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ormie wychowania przedszkolnego l</w:t>
                  </w:r>
                  <w:r w:rsidR="00606CAC" w:rsidRPr="00713F96">
                    <w:rPr>
                      <w:rFonts w:ascii="Times New Roman" w:hAnsi="Times New Roman"/>
                      <w:sz w:val="24"/>
                      <w:szCs w:val="24"/>
                    </w:rPr>
                    <w:t>ub jeżeli ich rodzice tak zadecydują, mogą wziąć udział w postępowaniu rekrutacyjnym do pierwszej klasy szkoły podstawowej</w:t>
                  </w:r>
                  <w:r w:rsidR="00606CAC" w:rsidRPr="00713F96">
                    <w:t>.</w:t>
                  </w:r>
                  <w:r w:rsidR="00E0350E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 </w:t>
                  </w:r>
                  <w:r w:rsidR="00E0350E" w:rsidRPr="00713F96">
                    <w:rPr>
                      <w:rFonts w:ascii="Times New Roman" w:hAnsi="Times New Roman"/>
                      <w:sz w:val="24"/>
                      <w:szCs w:val="24"/>
                    </w:rPr>
                    <w:t>Obowiązek ten rozpoczyna się z początkiem roku szkolnego w roku kalendarzowym, w którym dziecko kończy 6  lat)</w:t>
                  </w:r>
                  <w:r w:rsidR="009E6BEE" w:rsidRPr="00713F96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  <w:p w:rsidR="004A5EB1" w:rsidRPr="00713F96" w:rsidRDefault="004A5EB1" w:rsidP="00355270">
                  <w:pPr>
                    <w:spacing w:after="0" w:line="36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5. </w:t>
                  </w:r>
                  <w:r w:rsidR="009D7267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(uchylony)</w:t>
                  </w:r>
                </w:p>
                <w:p w:rsidR="004A5EB1" w:rsidRPr="00713F96" w:rsidRDefault="004A5EB1" w:rsidP="00355270">
                  <w:pPr>
                    <w:spacing w:after="0" w:line="360" w:lineRule="auto"/>
                    <w:ind w:left="426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6. </w:t>
                  </w:r>
                  <w:r w:rsidR="009D7267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(uchylony)</w:t>
                  </w:r>
                </w:p>
                <w:p w:rsidR="004A5EB1" w:rsidRPr="00713F96" w:rsidRDefault="009D7267" w:rsidP="00355270">
                  <w:pPr>
                    <w:spacing w:after="0" w:line="360" w:lineRule="auto"/>
                    <w:ind w:left="284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7.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(uchylony)</w:t>
                  </w:r>
                </w:p>
                <w:p w:rsidR="009D7267" w:rsidRPr="00713F96" w:rsidRDefault="009D7267" w:rsidP="00E23F76">
                  <w:pPr>
                    <w:spacing w:before="100" w:beforeAutospacing="1" w:after="100" w:afterAutospacing="1" w:line="240" w:lineRule="auto"/>
                    <w:ind w:left="284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 8. </w:t>
                  </w:r>
                  <w:r w:rsidR="00606CAC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Dzieci w wieku 4 lat i </w:t>
                  </w:r>
                  <w:r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5 lat mają prawo do korzystania z wychowania przedszkolnego w przedszkolu lub innej formie wychowania przedszkolnego.</w:t>
                  </w:r>
                </w:p>
                <w:p w:rsidR="004A5EB1" w:rsidRPr="00713F96" w:rsidRDefault="00992FE5" w:rsidP="000905CD">
                  <w:pPr>
                    <w:spacing w:before="100" w:beforeAutospacing="1" w:after="100" w:afterAutospacing="1" w:line="240" w:lineRule="auto"/>
                    <w:ind w:left="284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  9.</w:t>
                  </w:r>
                  <w:r w:rsidRPr="00713F96">
                    <w:rPr>
                      <w:b/>
                      <w:bCs/>
                      <w:sz w:val="23"/>
                      <w:szCs w:val="23"/>
                    </w:rPr>
                    <w:t xml:space="preserve"> </w:t>
                  </w:r>
                  <w:r w:rsidR="00606CAC" w:rsidRPr="00713F96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Dziecko w wieku 3 lat będzie miało prawo do wychowania przedszkolnego od 1 września 2017r.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355270" w:rsidRPr="00713F96" w:rsidRDefault="00355270" w:rsidP="000905C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</w:pPr>
                </w:p>
                <w:p w:rsidR="004A5EB1" w:rsidRPr="00713F96" w:rsidRDefault="004A5EB1" w:rsidP="000905C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lastRenderedPageBreak/>
                    <w:t>§ 23.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2543AD" w:rsidRPr="00713F96" w:rsidRDefault="002543AD" w:rsidP="002543A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1. 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Rekrutacja dzieci oparta jest o zasadę powszechnej dostępności.</w:t>
                  </w:r>
                </w:p>
                <w:p w:rsidR="004A5EB1" w:rsidRPr="00713F96" w:rsidRDefault="002543AD" w:rsidP="002543A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2.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Rekrutacja do przedszkola odbywa się elektronicznie na zasadach opracowanych przez organ prowadzący i w terminach przez niego wskazanych.</w:t>
                  </w:r>
                </w:p>
                <w:p w:rsidR="004A5EB1" w:rsidRPr="00713F96" w:rsidRDefault="002543AD" w:rsidP="002543A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3.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 rekrutacji mogą wziąć udział tylko dzieci zamieszkałe w  Częstochowie. Dzieci nie będące mieszkańcami Częstochowy będą rejestrowane i kwalifikowane bezpośrednio w przedszkolu/szkole w rekrutacji uzupełniającej, tj. po zasadniczym naborze dla kandydatów z  terenu miasta.</w:t>
                  </w:r>
                </w:p>
                <w:p w:rsidR="002543AD" w:rsidRPr="00713F96" w:rsidRDefault="002543AD" w:rsidP="002543AD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4.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Kolejność zgłoszeń przez rodziców (logowania w systemie) nie ma wpływu na pierwszeństwo w przyjęciu dziecka do przedszkola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.</w:t>
                  </w:r>
                </w:p>
                <w:p w:rsidR="004A5EB1" w:rsidRPr="00713F96" w:rsidRDefault="002543AD" w:rsidP="00157A4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5.</w:t>
                  </w:r>
                  <w:r w:rsidR="00157A44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Rekrutacja dzieci niepełnosprawnych do przedszkoli integracyjnych i  oddziałów integracyjnych w przedszkolach oraz szkołach podstawowych będzie przeprowadzona odrębnie tj.: rodzice dzieci niepełnosprawnych zgłaszają się bezpośrednio do właściwej placówki integracyjnej lub z oddziałami integracyjnymi, w której będzie prowadzony nabór i tam składają podania.</w:t>
                  </w:r>
                </w:p>
                <w:p w:rsidR="004A5EB1" w:rsidRPr="00713F96" w:rsidRDefault="00157A44" w:rsidP="00157A4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6.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Zaznaczenie w formularzu sformułowania „Odmawiam odpowiedzi”  równoznaczne jest z przyjęciem do wiadomości faktu, i_ dane kryterium nie będzie brane pod uwagę na etapie kwalifikowania dziecka do przedszkola.</w:t>
                  </w:r>
                </w:p>
                <w:p w:rsidR="004A5EB1" w:rsidRPr="00713F96" w:rsidRDefault="00157A44" w:rsidP="00157A4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7.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Niektóre odpowiedzi zawarte w formularzu zgłoszeniowe mogą weryfikowane poprzez  żądanie przedstawienia odpowiednich dokumentów.</w:t>
                  </w:r>
                </w:p>
                <w:p w:rsidR="004A5EB1" w:rsidRPr="00713F96" w:rsidRDefault="00157A44" w:rsidP="00157A4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8.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Rodzice składają oświadczenia dotyczące kryteriów określonych w formularzu pod rygorem odpowiedzialności karnej z art. 233 Kodeksu   Karnego.</w:t>
                  </w:r>
                </w:p>
                <w:p w:rsidR="004A5EB1" w:rsidRPr="00713F96" w:rsidRDefault="00157A44" w:rsidP="00157A4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9.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Kryteria przyjęć do przedszkola </w:t>
                  </w:r>
                  <w:r w:rsidR="003D54E7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dziecka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są następujące:</w:t>
                  </w:r>
                </w:p>
                <w:p w:rsidR="00436EA7" w:rsidRPr="00713F96" w:rsidRDefault="00436EA7" w:rsidP="00436EA7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Kandydat mieszka na terenie Miasta Cz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ę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stochowy</w:t>
                  </w:r>
                </w:p>
                <w:p w:rsidR="00436EA7" w:rsidRPr="00713F96" w:rsidRDefault="00436EA7" w:rsidP="00436EA7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Kandydat z rodziny wielodzietnej (3 i wi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ę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cej dzieci)</w:t>
                  </w:r>
                </w:p>
                <w:p w:rsidR="00436EA7" w:rsidRPr="00713F96" w:rsidRDefault="00436EA7" w:rsidP="00436EA7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Niepełnosprawno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ść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 xml:space="preserve"> kandydata</w:t>
                  </w:r>
                </w:p>
                <w:p w:rsidR="00436EA7" w:rsidRPr="00713F96" w:rsidRDefault="00436EA7" w:rsidP="00436EA7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Niepełnosprawno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ść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 xml:space="preserve"> jednego z rodziców kandydata</w:t>
                  </w:r>
                </w:p>
                <w:p w:rsidR="00436EA7" w:rsidRPr="00713F96" w:rsidRDefault="00436EA7" w:rsidP="00436EA7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Niepełnosprawno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ść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 xml:space="preserve"> obojga rodziców kandydata</w:t>
                  </w:r>
                </w:p>
                <w:p w:rsidR="00436EA7" w:rsidRPr="00713F96" w:rsidRDefault="00436EA7" w:rsidP="00436EA7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Niepełnosprawno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ść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 xml:space="preserve"> rodze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ń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stwa kandydata</w:t>
                  </w:r>
                </w:p>
                <w:p w:rsidR="00436EA7" w:rsidRPr="00713F96" w:rsidRDefault="00436EA7" w:rsidP="00436EA7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Samotne wychowanie kandydata w rodzinie</w:t>
                  </w:r>
                </w:p>
                <w:p w:rsidR="00436EA7" w:rsidRPr="00713F96" w:rsidRDefault="00436EA7" w:rsidP="00436EA7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Objecie kandydata piecza zast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ę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pcza</w:t>
                  </w:r>
                </w:p>
                <w:p w:rsidR="00436EA7" w:rsidRPr="00713F96" w:rsidRDefault="00436EA7" w:rsidP="00436EA7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9a. Kryteria samorządowe są następujące:</w:t>
                  </w:r>
                </w:p>
                <w:p w:rsidR="00436EA7" w:rsidRPr="00713F96" w:rsidRDefault="00436EA7" w:rsidP="002543AD">
                  <w:pPr>
                    <w:numPr>
                      <w:ilvl w:val="0"/>
                      <w:numId w:val="31"/>
                    </w:num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Kandydat, którego rodzice/prawni opiekunowie oboje pracuj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ą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 xml:space="preserve"> lub studiuj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ą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/ucz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ą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 xml:space="preserve"> sie w trybie dziennym oraz samotna matka lub samotny ojciec, którzy pracuj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ą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, studiuj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ą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/ucz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ą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 xml:space="preserve"> sie w trybie dziennym</w:t>
                  </w:r>
                </w:p>
                <w:p w:rsidR="00436EA7" w:rsidRPr="00713F96" w:rsidRDefault="00436EA7" w:rsidP="002543AD">
                  <w:pPr>
                    <w:numPr>
                      <w:ilvl w:val="0"/>
                      <w:numId w:val="31"/>
                    </w:num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Kandydat, którego rodze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ń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stwo kandyduje do przedszkola pierwszego wyboru</w:t>
                  </w:r>
                </w:p>
                <w:p w:rsidR="00EE240F" w:rsidRPr="00713F96" w:rsidRDefault="00436EA7" w:rsidP="002543AD">
                  <w:pPr>
                    <w:numPr>
                      <w:ilvl w:val="0"/>
                      <w:numId w:val="31"/>
                    </w:num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Kandydat, którego rodze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ń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stwo b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ę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dzie kontynuowało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 xml:space="preserve">wychowanie 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lastRenderedPageBreak/>
                    <w:t>przedszkolne w roku szkolnym, na który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prowadzona jest rekrutacja w przedszkolu pierwszego</w:t>
                  </w:r>
                  <w:r w:rsidR="00EE240F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wyboru</w:t>
                  </w:r>
                </w:p>
                <w:p w:rsidR="00EE240F" w:rsidRPr="00713F96" w:rsidRDefault="00EE240F" w:rsidP="002543AD">
                  <w:pPr>
                    <w:numPr>
                      <w:ilvl w:val="0"/>
                      <w:numId w:val="31"/>
                    </w:num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Kandydat mieszka w dzielnicy, w której znajduje się przedszkole pierwszego wyboru</w:t>
                  </w:r>
                </w:p>
                <w:p w:rsidR="00EE240F" w:rsidRPr="00713F96" w:rsidRDefault="00EE240F" w:rsidP="002543AD">
                  <w:pPr>
                    <w:numPr>
                      <w:ilvl w:val="0"/>
                      <w:numId w:val="31"/>
                    </w:num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 xml:space="preserve">Kandydat, którego rodzeństwo uczęszcza w roku </w:t>
                  </w:r>
                  <w:r w:rsidR="008105BA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szkolnym poprzedza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j</w:t>
                  </w:r>
                  <w:r w:rsidR="008105BA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ą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cym rok szkolny, na który odbywa sie rekrutacja lub b</w:t>
                  </w:r>
                  <w:r w:rsidR="008105BA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ę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dzie ucz</w:t>
                  </w:r>
                  <w:r w:rsidR="008105BA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ę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szcza</w:t>
                  </w:r>
                  <w:r w:rsidR="008105BA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ć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 xml:space="preserve"> w roku szkolnym, na który prowadzona jest rekrutacja do szkoły, w dzielnicy, w której znajduje sie przedszkole pierwszego wyboru </w:t>
                  </w:r>
                </w:p>
                <w:p w:rsidR="00436EA7" w:rsidRPr="00713F96" w:rsidRDefault="00EE240F" w:rsidP="002543AD">
                  <w:pPr>
                    <w:numPr>
                      <w:ilvl w:val="0"/>
                      <w:numId w:val="31"/>
                    </w:num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Kandydat, który w roku szkolnym poprzedzaj</w:t>
                  </w:r>
                  <w:r w:rsidR="008105BA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ą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cym rok szkolny, na który odbywa sie rekrutacja ucz</w:t>
                  </w:r>
                  <w:r w:rsidR="008105BA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ę</w:t>
                  </w:r>
                  <w:r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szcza do żłobka Miejskiego lub innego miejskiego przedszkola/oddział</w:t>
                  </w:r>
                  <w:r w:rsidR="008105BA" w:rsidRPr="00713F96">
                    <w:rPr>
                      <w:rFonts w:ascii="Times New Roman" w:hAnsi="Times New Roman"/>
                      <w:sz w:val="24"/>
                      <w:szCs w:val="24"/>
                      <w:lang w:eastAsia="pl-PL"/>
                    </w:rPr>
                    <w:t>u przedszkolnego</w:t>
                  </w:r>
                </w:p>
                <w:p w:rsidR="004A5EB1" w:rsidRPr="00713F96" w:rsidRDefault="004A5EB1" w:rsidP="002543AD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Osoby nie będące  obywatelami polskimi są przyjmowane do przedszkola na  warunkach i w trybie dotyczącym obywateli polskich.</w:t>
                  </w:r>
                </w:p>
                <w:p w:rsidR="004A5EB1" w:rsidRPr="00713F96" w:rsidRDefault="004A5EB1" w:rsidP="002543AD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Dziecko w przedszkolu ma wszystkie prawa wynikające z Konwencji o   prawach   dziecka  (przyjętą przez Zgromadzenie Narodowe ONZ)</w:t>
                  </w:r>
                </w:p>
                <w:p w:rsidR="004A5EB1" w:rsidRPr="00713F96" w:rsidRDefault="004A5EB1" w:rsidP="004605CA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 ciągu roku szkolnego, jeżeli są wolne miejsca, wpływające wnioski o przyjęcie dziecka do przedszkola rozpatruje dyrektor.</w:t>
                  </w:r>
                </w:p>
                <w:p w:rsidR="004A5EB1" w:rsidRPr="00713F96" w:rsidRDefault="00467500" w:rsidP="004605CA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13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. Rada Pedagogiczna może podjąć uchwałę upoważniającą dyrektora do skreślenia wychowanka z listy dzieci uczęszczających do przedszkola w przypadku:</w:t>
                  </w:r>
                </w:p>
                <w:p w:rsidR="004A5EB1" w:rsidRPr="00713F96" w:rsidRDefault="004A5EB1" w:rsidP="004605CA">
                  <w:pPr>
                    <w:pStyle w:val="Akapitzlist"/>
                    <w:numPr>
                      <w:ilvl w:val="0"/>
                      <w:numId w:val="41"/>
                    </w:num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nieobecności dziecka przez okres dłuższy niż jeden miesiąc bez usprawiedliwienia lub braku kontaktu rodziców/prawnych opiekunów z dyrektorem przedszkola</w:t>
                  </w:r>
                </w:p>
                <w:p w:rsidR="004A5EB1" w:rsidRPr="00713F96" w:rsidRDefault="004605CA" w:rsidP="004605CA">
                  <w:pPr>
                    <w:pStyle w:val="Akapitzlist"/>
                    <w:numPr>
                      <w:ilvl w:val="0"/>
                      <w:numId w:val="41"/>
                    </w:num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powtarzającego się nieterminowego regulowania należności za korzystanie z usług przedszkola bądź ich nieuiszczenia przez dwa miesiące</w:t>
                  </w:r>
                </w:p>
                <w:p w:rsidR="004A5EB1" w:rsidRPr="00713F96" w:rsidRDefault="004A5EB1" w:rsidP="004605CA">
                  <w:pPr>
                    <w:pStyle w:val="Akapitzlist"/>
                    <w:numPr>
                      <w:ilvl w:val="0"/>
                      <w:numId w:val="41"/>
                    </w:num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nieprzestrzegania przez rodziców postanowień statutu przedszkola</w:t>
                  </w:r>
                </w:p>
                <w:p w:rsidR="004A5EB1" w:rsidRPr="00713F96" w:rsidRDefault="004A5EB1" w:rsidP="004605CA">
                  <w:pPr>
                    <w:pStyle w:val="Akapitzlist"/>
                    <w:numPr>
                      <w:ilvl w:val="0"/>
                      <w:numId w:val="41"/>
                    </w:num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zatajenia ważnych informacji o dziecku, które uniemożliwiają jego pobyt w przedszkolu</w:t>
                  </w:r>
                </w:p>
                <w:p w:rsidR="004A5EB1" w:rsidRPr="00713F96" w:rsidRDefault="004A5EB1" w:rsidP="004605CA">
                  <w:pPr>
                    <w:pStyle w:val="Akapitzlist"/>
                    <w:numPr>
                      <w:ilvl w:val="0"/>
                      <w:numId w:val="41"/>
                    </w:num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zaobserwowania niepokojących zachowań dziecka, które zagrażają bezpieczeństwu  i zdrowiu innym oraz odmowy ze strony rodziców/prawnych opiekunów współpracy ze specjalistami, świadczącymi kwalifikowaną pomoc psychologiczną, pedagogiczną, logopedyczną i zdrowotną,</w:t>
                  </w:r>
                </w:p>
                <w:p w:rsidR="004A5EB1" w:rsidRPr="00713F96" w:rsidRDefault="00467500" w:rsidP="009421D8">
                  <w:pPr>
                    <w:spacing w:before="100" w:beforeAutospacing="1" w:after="100" w:afterAutospacing="1" w:line="240" w:lineRule="auto"/>
                    <w:ind w:left="284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14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. Skreślenie z listy nie dotyczy dziecka spełniającego obowiązek rocznego przygotowania przedszkolnego. W takim przypadku dziecko ma prawo pozostać w przedszkolu na czas realizacji podstawy programowej, bez posiłków.</w:t>
                  </w:r>
                </w:p>
                <w:p w:rsidR="004A5EB1" w:rsidRPr="00713F96" w:rsidRDefault="00467500" w:rsidP="004A5EB1">
                  <w:pPr>
                    <w:spacing w:before="100" w:beforeAutospacing="1" w:after="100" w:afterAutospacing="1" w:line="240" w:lineRule="auto"/>
                    <w:ind w:left="284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15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. Rodzice/prawni opiekunowie zostają powiadomieni przez dyrektora placówki, o skreśleniu dziecka z listy przedszkolaków z dwutygodniowym wyprzedzeniem.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   </w:t>
                  </w:r>
                </w:p>
                <w:p w:rsidR="009421D8" w:rsidRPr="00713F96" w:rsidRDefault="009421D8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A5EB1" w:rsidRPr="00713F96" w:rsidRDefault="004A5EB1" w:rsidP="00355270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lastRenderedPageBreak/>
                    <w:t>§ 24.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9421D8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1.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      </w:t>
                  </w: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Prawa i obowiązki dzieci</w:t>
                  </w:r>
                </w:p>
                <w:p w:rsidR="004A5EB1" w:rsidRPr="00713F96" w:rsidRDefault="00B510BA" w:rsidP="004A5EB1">
                  <w:pPr>
                    <w:spacing w:before="100" w:beforeAutospacing="1" w:after="100" w:afterAutospacing="1" w:line="240" w:lineRule="auto"/>
                    <w:ind w:left="72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1.1.        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Dziecko przebywające w przedszkolu ma przede wszystkim prawo do:</w:t>
                  </w:r>
                </w:p>
                <w:p w:rsidR="004A5EB1" w:rsidRPr="00713F96" w:rsidRDefault="00887FBC" w:rsidP="00B510BA">
                  <w:pPr>
                    <w:spacing w:after="0" w:line="360" w:lineRule="auto"/>
                    <w:ind w:left="357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aktywnego uczestnictwa w procesie edukacyjnym</w:t>
                  </w:r>
                </w:p>
                <w:p w:rsidR="004A5EB1" w:rsidRPr="00713F96" w:rsidRDefault="00887FBC" w:rsidP="00B510BA">
                  <w:pPr>
                    <w:spacing w:after="0" w:line="24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przebywania w warunkach zapewniających mu bezpieczeństwo i ochronę zdrowia</w:t>
                  </w:r>
                </w:p>
                <w:p w:rsidR="004A5EB1" w:rsidRPr="00713F96" w:rsidRDefault="00887FBC" w:rsidP="00B510BA">
                  <w:pPr>
                    <w:spacing w:after="0" w:line="36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poszanowania godności osobistej</w:t>
                  </w:r>
                </w:p>
                <w:p w:rsidR="004A5EB1" w:rsidRPr="00713F96" w:rsidRDefault="00887FBC" w:rsidP="00B510BA">
                  <w:pPr>
                    <w:spacing w:after="0" w:line="36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akceptacji jego osoby</w:t>
                  </w:r>
                </w:p>
                <w:p w:rsidR="004A5EB1" w:rsidRPr="00713F96" w:rsidRDefault="00887FBC" w:rsidP="00B510BA">
                  <w:pPr>
                    <w:spacing w:after="0" w:line="36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e.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ochrony przed przemocą przejawiającą się w różnych formach</w:t>
                  </w:r>
                </w:p>
                <w:p w:rsidR="004A5EB1" w:rsidRPr="00713F96" w:rsidRDefault="00887FBC" w:rsidP="00B510BA">
                  <w:pPr>
                    <w:spacing w:after="0" w:line="24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f. 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życzliwego i podmiotowego traktowania przez personel pedagogiczny i innych pracowników przedszkola</w:t>
                  </w:r>
                </w:p>
                <w:p w:rsidR="00B510BA" w:rsidRPr="00713F96" w:rsidRDefault="00B510BA" w:rsidP="00B510BA">
                  <w:pPr>
                    <w:spacing w:after="0" w:line="24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14"/>
                      <w:szCs w:val="24"/>
                      <w:lang w:eastAsia="pl-PL"/>
                    </w:rPr>
                  </w:pPr>
                </w:p>
                <w:p w:rsidR="004A5EB1" w:rsidRPr="00713F96" w:rsidRDefault="00887FBC" w:rsidP="00B510BA">
                  <w:pPr>
                    <w:spacing w:after="0" w:line="24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g. 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indywidualnego rozwoju zgodnie z własnymi potrzebami i możliwościami psychofizycznymi</w:t>
                  </w:r>
                </w:p>
                <w:p w:rsidR="00B510BA" w:rsidRPr="00713F96" w:rsidRDefault="00B510BA" w:rsidP="00B510BA">
                  <w:pPr>
                    <w:spacing w:after="0" w:line="24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14"/>
                      <w:szCs w:val="24"/>
                      <w:lang w:eastAsia="pl-PL"/>
                    </w:rPr>
                  </w:pPr>
                </w:p>
                <w:p w:rsidR="004A5EB1" w:rsidRPr="00713F96" w:rsidRDefault="00887FBC" w:rsidP="00B510BA">
                  <w:pPr>
                    <w:spacing w:after="0" w:line="36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h.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podejmowania i inicjowania różnorodnych form aktywnej działalności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72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1.2.           Do podstawowych obowiązków dziecka należą:</w:t>
                  </w:r>
                </w:p>
                <w:p w:rsidR="004A5EB1" w:rsidRPr="00713F96" w:rsidRDefault="00887FBC" w:rsidP="00887FBC">
                  <w:pPr>
                    <w:spacing w:after="0" w:line="36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przestrzeganie zasad współżycia w grupie</w:t>
                  </w:r>
                </w:p>
                <w:p w:rsidR="004A5EB1" w:rsidRPr="00713F96" w:rsidRDefault="00887FBC" w:rsidP="00887FBC">
                  <w:pPr>
                    <w:spacing w:after="0" w:line="36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okazywania szacunku nauczycielom i innym pracownikom przedszkola</w:t>
                  </w:r>
                </w:p>
                <w:p w:rsidR="004A5EB1" w:rsidRPr="00713F96" w:rsidRDefault="00887FBC" w:rsidP="00887FBC">
                  <w:pPr>
                    <w:spacing w:after="0" w:line="36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 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podporządkowanie się poleceniom nauczyciela</w:t>
                  </w:r>
                </w:p>
                <w:p w:rsidR="004A5EB1" w:rsidRPr="00713F96" w:rsidRDefault="004A5EB1" w:rsidP="00887FBC">
                  <w:pPr>
                    <w:spacing w:after="0" w:line="36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d.   poszanowania wspólnej własności</w:t>
                  </w:r>
                </w:p>
                <w:p w:rsidR="004A5EB1" w:rsidRPr="00713F96" w:rsidRDefault="004A5EB1" w:rsidP="00887FBC">
                  <w:pPr>
                    <w:spacing w:after="0" w:line="36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e.   stosowania się do zakazów dotyczących bezpieczeństwa</w:t>
                  </w:r>
                </w:p>
                <w:p w:rsidR="004A5EB1" w:rsidRPr="00713F96" w:rsidRDefault="004A5EB1" w:rsidP="00887FBC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A5EB1" w:rsidRPr="00713F96" w:rsidRDefault="004A5EB1" w:rsidP="008C54C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25.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3E3FDE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      Przedszkole zapewnia dzieciom bezpieczeństwo podczas ich pobytu w budynku i poza nim zgodnie z obowiązującymi podstawami prawnymi</w:t>
                  </w:r>
                </w:p>
                <w:p w:rsidR="004A5EB1" w:rsidRPr="00713F96" w:rsidRDefault="004A5EB1" w:rsidP="003E3FDE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      Osobami bezpośrednio odpowiedzialnymi za bezpieczeństwo dzieci jest nauczyciel lub nauczyciele, którym powierzono opiece dany oddział</w:t>
                  </w:r>
                </w:p>
                <w:p w:rsidR="004A5EB1" w:rsidRPr="00713F96" w:rsidRDefault="004A5EB1" w:rsidP="003E3FDE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3.      Osobami współodpowiedzialnymi za bezpieczeństwo dzieci, szczególnie podczas zajęć organizowanych poza budynkiem przedszkola, jest woźna oddziałowa i osoba lub osoby wyznaczeni na opiekunów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4.      Dzieci w przedszkolu mają zapewnioną ochronę przed przemocą poprzez:</w:t>
                  </w:r>
                </w:p>
                <w:p w:rsidR="004A5EB1" w:rsidRPr="00713F96" w:rsidRDefault="008C54C2" w:rsidP="008C54C2">
                  <w:pPr>
                    <w:spacing w:after="0" w:line="24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zapoznawanie dzieci z przysługującymi im prawami i obowiązkami</w:t>
                  </w:r>
                </w:p>
                <w:p w:rsidR="008C54C2" w:rsidRPr="00713F96" w:rsidRDefault="008C54C2" w:rsidP="008C54C2">
                  <w:pPr>
                    <w:spacing w:after="0" w:line="24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12"/>
                      <w:szCs w:val="24"/>
                      <w:lang w:eastAsia="pl-PL"/>
                    </w:rPr>
                  </w:pPr>
                </w:p>
                <w:p w:rsidR="004A5EB1" w:rsidRPr="00713F96" w:rsidRDefault="008C54C2" w:rsidP="008C54C2">
                  <w:pPr>
                    <w:spacing w:after="0" w:line="24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ustalanie reguł funkcjonowania dzieci w przedszkolu</w:t>
                  </w:r>
                </w:p>
                <w:p w:rsidR="008C54C2" w:rsidRPr="00713F96" w:rsidRDefault="008C54C2" w:rsidP="008C54C2">
                  <w:pPr>
                    <w:spacing w:after="0" w:line="24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12"/>
                      <w:szCs w:val="24"/>
                      <w:lang w:eastAsia="pl-PL"/>
                    </w:rPr>
                  </w:pPr>
                </w:p>
                <w:p w:rsidR="004A5EB1" w:rsidRPr="00713F96" w:rsidRDefault="008C54C2" w:rsidP="008C54C2">
                  <w:pPr>
                    <w:spacing w:after="0" w:line="24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egzekwowanie wypełniania przez dzieci obowiązków przy respektowaniu ich praw</w:t>
                  </w:r>
                </w:p>
                <w:p w:rsidR="004A5EB1" w:rsidRPr="00713F96" w:rsidRDefault="008C54C2" w:rsidP="008C54C2">
                  <w:pPr>
                    <w:spacing w:after="0" w:line="24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d.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przestrzeganie przez wszystkich pracowników przedszkola praw dziecka</w:t>
                  </w:r>
                </w:p>
                <w:p w:rsidR="008C54C2" w:rsidRPr="00713F96" w:rsidRDefault="008C54C2" w:rsidP="008C54C2">
                  <w:pPr>
                    <w:spacing w:after="0" w:line="24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12"/>
                      <w:szCs w:val="24"/>
                      <w:lang w:eastAsia="pl-PL"/>
                    </w:rPr>
                  </w:pPr>
                </w:p>
                <w:p w:rsidR="004A5EB1" w:rsidRPr="00713F96" w:rsidRDefault="008C54C2" w:rsidP="008C54C2">
                  <w:pPr>
                    <w:spacing w:after="0" w:line="24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e.   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udzielanie pomocy dzieciom, wobec których istnieje uzasadnione podejrzenie o stosowaniu przemocy /fizycznej, emocjonalnej, seksualnej/</w:t>
                  </w:r>
                </w:p>
                <w:p w:rsidR="004A5EB1" w:rsidRPr="00713F96" w:rsidRDefault="00467500" w:rsidP="008C54C2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5. </w:t>
                  </w:r>
                  <w:r w:rsidR="00355270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 zakresie poprawy bezpieczeństwa na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terenie placówki </w:t>
                  </w:r>
                  <w:r w:rsidR="00355270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został zainstalowa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n</w:t>
                  </w:r>
                  <w:r w:rsidR="00355270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y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monitoring zew</w:t>
                  </w:r>
                  <w:r w:rsidR="00355270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nętrzny i wewnętrzny. Cele monitoringu i zasady korzystania określono w Procedurze obsługi i korzystania z monitoringu wizyjnego.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8C54C2" w:rsidRPr="00713F96" w:rsidRDefault="004A5EB1" w:rsidP="008C54C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26.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8C54C2">
                  <w:pPr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1.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      </w:t>
                  </w: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Obowiązki rodziców i prawa rodziców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72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1.1.           Do podstawowych obowiązków rodziców dziecka należy:</w:t>
                  </w:r>
                </w:p>
                <w:p w:rsidR="004A5EB1" w:rsidRPr="00713F96" w:rsidRDefault="004A5EB1" w:rsidP="00F81AF3">
                  <w:pPr>
                    <w:spacing w:after="0" w:line="24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     przestrzeganie postanowień niniejszego statutu</w:t>
                  </w:r>
                </w:p>
                <w:p w:rsidR="00F81AF3" w:rsidRPr="00713F96" w:rsidRDefault="00F81AF3" w:rsidP="00F81AF3">
                  <w:pPr>
                    <w:spacing w:after="0" w:line="24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12"/>
                      <w:szCs w:val="24"/>
                      <w:lang w:eastAsia="pl-PL"/>
                    </w:rPr>
                  </w:pPr>
                </w:p>
                <w:p w:rsidR="004A5EB1" w:rsidRPr="00713F96" w:rsidRDefault="004A5EB1" w:rsidP="00F81AF3">
                  <w:pPr>
                    <w:spacing w:after="0" w:line="24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    terminowe regulowanie odpłatności za pobyt dziecka w przedszkolu</w:t>
                  </w:r>
                </w:p>
                <w:p w:rsidR="00F81AF3" w:rsidRPr="00713F96" w:rsidRDefault="00F81AF3" w:rsidP="00F81AF3">
                  <w:pPr>
                    <w:spacing w:after="0" w:line="240" w:lineRule="auto"/>
                    <w:ind w:left="357"/>
                    <w:jc w:val="both"/>
                    <w:rPr>
                      <w:rFonts w:ascii="Times New Roman" w:eastAsia="Times New Roman" w:hAnsi="Times New Roman"/>
                      <w:sz w:val="12"/>
                      <w:szCs w:val="24"/>
                      <w:lang w:eastAsia="pl-PL"/>
                    </w:rPr>
                  </w:pPr>
                </w:p>
                <w:p w:rsidR="004A5EB1" w:rsidRPr="00713F96" w:rsidRDefault="00F81AF3" w:rsidP="00F81AF3">
                  <w:pPr>
                    <w:spacing w:after="0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c.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przyprowadzanie i zabieranie dziecka z przedszkola lub upoważnienie do tych czynności osoby zapewniającej dziecku pełne bezpieczeństwo</w:t>
                  </w:r>
                </w:p>
                <w:p w:rsidR="00F81AF3" w:rsidRPr="00713F96" w:rsidRDefault="00F81AF3" w:rsidP="00F81AF3">
                  <w:pPr>
                    <w:pStyle w:val="Akapitzlist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12"/>
                      <w:szCs w:val="24"/>
                      <w:lang w:eastAsia="pl-PL"/>
                    </w:rPr>
                  </w:pPr>
                </w:p>
                <w:p w:rsidR="004A5EB1" w:rsidRPr="00713F96" w:rsidRDefault="004A5EB1" w:rsidP="00F81AF3">
                  <w:pPr>
                    <w:pStyle w:val="Akapitzlist"/>
                    <w:numPr>
                      <w:ilvl w:val="0"/>
                      <w:numId w:val="40"/>
                    </w:num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współdziałanie z nauczycielami w celu skutecznego oddziaływania wychowawczego i edukacyjnego na dziecko</w:t>
                  </w:r>
                </w:p>
                <w:p w:rsidR="00F81AF3" w:rsidRPr="00713F96" w:rsidRDefault="00F81AF3" w:rsidP="00F81AF3">
                  <w:pPr>
                    <w:pStyle w:val="Akapitzlist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12"/>
                      <w:szCs w:val="24"/>
                      <w:lang w:eastAsia="pl-PL"/>
                    </w:rPr>
                  </w:pPr>
                </w:p>
                <w:p w:rsidR="004A5EB1" w:rsidRPr="00713F96" w:rsidRDefault="004A5EB1" w:rsidP="00F81AF3">
                  <w:pPr>
                    <w:spacing w:after="0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e.     rodzice dziecka, podlegającego obowiązkowi rocznego przygotowania przedszkolnego, są obowiązani dopełnić czynności związanych ze zgłoszeniem dziecka do przedszkola /oddziału przedszkolnego w szkole podstawowej/, zapewnić regularne uczęszczanie dziecka na zajęcia., poinformować w terminie do 30 września każdego roku dyrektora szkoły podstawowej, w obwodzie której dziecko mieszka, o realizacji tego obowiązku oraz zapewnieniu dziecku realizującego ten obowiązek poza przedszkolem warunków jego spełnienia określonych w zezwoleniu dyrektora  po wydaniu opinii przez publiczną poradnię psychologiczno – pedagogiczną.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ind w:left="720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1.2.           Rodzice mają prawo do:</w:t>
                  </w:r>
                </w:p>
                <w:p w:rsidR="004A5EB1" w:rsidRPr="00713F96" w:rsidRDefault="004A5EB1" w:rsidP="00171521">
                  <w:pPr>
                    <w:spacing w:after="0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a.      zapoznania się z postawą programową wychowania przedszkolnego, zestawem programów wychowania przedszkolnego na dany rok szkolny oraz z zadaniami wynikającymi z  planu pracy przedszkola</w:t>
                  </w:r>
                </w:p>
                <w:p w:rsidR="00171521" w:rsidRPr="00713F96" w:rsidRDefault="00171521" w:rsidP="00171521">
                  <w:pPr>
                    <w:spacing w:after="0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12"/>
                      <w:szCs w:val="24"/>
                      <w:lang w:eastAsia="pl-PL"/>
                    </w:rPr>
                  </w:pPr>
                </w:p>
                <w:p w:rsidR="004A5EB1" w:rsidRPr="00713F96" w:rsidRDefault="004A5EB1" w:rsidP="00171521">
                  <w:pPr>
                    <w:spacing w:after="0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b.      znajomości praw przysługującym im i ich dziecku</w:t>
                  </w:r>
                </w:p>
                <w:p w:rsidR="00171521" w:rsidRPr="00713F96" w:rsidRDefault="00171521" w:rsidP="00171521">
                  <w:pPr>
                    <w:spacing w:after="0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12"/>
                      <w:szCs w:val="24"/>
                      <w:lang w:eastAsia="pl-PL"/>
                    </w:rPr>
                  </w:pPr>
                </w:p>
                <w:p w:rsidR="004A5EB1" w:rsidRPr="00713F96" w:rsidRDefault="004A5EB1" w:rsidP="00171521">
                  <w:pPr>
                    <w:spacing w:after="0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c.      uzyskiwania rzetelnej informacji o dziecku</w:t>
                  </w:r>
                </w:p>
                <w:p w:rsidR="00171521" w:rsidRPr="00713F96" w:rsidRDefault="00171521" w:rsidP="00171521">
                  <w:pPr>
                    <w:spacing w:after="0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12"/>
                      <w:szCs w:val="24"/>
                      <w:lang w:eastAsia="pl-PL"/>
                    </w:rPr>
                  </w:pPr>
                </w:p>
                <w:p w:rsidR="004A5EB1" w:rsidRPr="00713F96" w:rsidRDefault="00171521" w:rsidP="0017152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     d. </w:t>
                  </w:r>
                  <w:r w:rsidR="004A5EB1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otrzymania fachowej pomocy w rozpoznaniu trudności wychowawczych lub edukacyjnych oraz w ustaleniu sposobów ich przezwyciężania</w:t>
                  </w:r>
                </w:p>
                <w:p w:rsidR="00171521" w:rsidRPr="00713F96" w:rsidRDefault="00171521" w:rsidP="00171521">
                  <w:pPr>
                    <w:spacing w:after="0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171521" w:rsidRPr="00713F96" w:rsidRDefault="004A5EB1" w:rsidP="00171521">
                  <w:pPr>
                    <w:pStyle w:val="Akapitzlist"/>
                    <w:numPr>
                      <w:ilvl w:val="0"/>
                      <w:numId w:val="40"/>
                    </w:numPr>
                    <w:tabs>
                      <w:tab w:val="left" w:pos="585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wyrażania własnych opinii o pracy przedszkola</w:t>
                  </w:r>
                </w:p>
                <w:p w:rsidR="004A5EB1" w:rsidRPr="00713F96" w:rsidRDefault="00171521" w:rsidP="00171521">
                  <w:pPr>
                    <w:pStyle w:val="Akapitzlist"/>
                    <w:tabs>
                      <w:tab w:val="left" w:pos="585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ab/>
                  </w:r>
                </w:p>
                <w:p w:rsidR="004A5EB1" w:rsidRPr="00713F96" w:rsidRDefault="004A5EB1" w:rsidP="00171521">
                  <w:pPr>
                    <w:pStyle w:val="Akapitzlist"/>
                    <w:numPr>
                      <w:ilvl w:val="0"/>
                      <w:numId w:val="40"/>
                    </w:num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lastRenderedPageBreak/>
                    <w:t>wnioskowania o organizowaniu zajęć dodatkowych</w:t>
                  </w:r>
                </w:p>
                <w:p w:rsidR="00171521" w:rsidRPr="00713F96" w:rsidRDefault="00171521" w:rsidP="0017152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12"/>
                      <w:szCs w:val="24"/>
                      <w:lang w:eastAsia="pl-PL"/>
                    </w:rPr>
                  </w:pPr>
                </w:p>
                <w:p w:rsidR="004A5EB1" w:rsidRPr="00713F96" w:rsidRDefault="004A5EB1" w:rsidP="00171521">
                  <w:pPr>
                    <w:spacing w:after="0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g.     współdecydowania o kierunku i zakresu oddziaływań pedagogicznych</w:t>
                  </w:r>
                </w:p>
                <w:p w:rsidR="004A5EB1" w:rsidRPr="00713F96" w:rsidRDefault="004A5EB1" w:rsidP="00F81AF3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171521" w:rsidRPr="00713F96" w:rsidRDefault="00171521" w:rsidP="00F81AF3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B90C58" w:rsidRPr="00713F96" w:rsidRDefault="00B90C58" w:rsidP="00F81AF3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4A5EB1" w:rsidRPr="00713F96" w:rsidRDefault="004A5EB1" w:rsidP="00B90C5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ROZDZIAŁ VII</w:t>
                  </w:r>
                </w:p>
                <w:p w:rsidR="004A5EB1" w:rsidRPr="00713F96" w:rsidRDefault="004A5EB1" w:rsidP="0017152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Postanowienia końcowe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17152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27.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171521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      Statut obowiązuje w równym stopniu wszystkich członków społeczności – nauczycieli, rodziców, pracowników obsługi i administracji.</w:t>
                  </w:r>
                </w:p>
                <w:p w:rsidR="004A5EB1" w:rsidRPr="00713F96" w:rsidRDefault="004A5EB1" w:rsidP="00171521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      Dla zapewnienia znajomości statutu przez wszystkich zainteresowanych jest on udostępniony przez dyrektora przedszkola.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17152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28.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171521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      Przedszkole prowadzi i przechowuje dokumentację zgodnie z odrębnymi przepisami.</w:t>
                  </w:r>
                </w:p>
                <w:p w:rsidR="004A5EB1" w:rsidRPr="00713F96" w:rsidRDefault="004A5EB1" w:rsidP="00171521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      Zasady gospodarki finansowej przedszkola określają odrębne przepisy.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17152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pl-PL"/>
                    </w:rPr>
                    <w:t>§ 29.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171521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1.    Traci moc statut uchwalony na zebra</w:t>
                  </w:r>
                  <w:r w:rsidR="00CB4458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niu rady pedagogicznej w dniu 30.08.2013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r.</w:t>
                  </w:r>
                </w:p>
                <w:p w:rsidR="004A5EB1" w:rsidRPr="00713F96" w:rsidRDefault="004A5EB1" w:rsidP="00171521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2.  Nowelizacja statutu obowiązuje z dniem  podpisania.</w:t>
                  </w:r>
                </w:p>
                <w:p w:rsidR="004A5EB1" w:rsidRPr="00713F96" w:rsidRDefault="004A5EB1" w:rsidP="00B90C58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3.   Uchwała </w:t>
                  </w:r>
                  <w:r w:rsidR="00355270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nr 1/2016 </w:t>
                  </w: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rady pedagogicznej podjęta na zebraniu w dniu</w:t>
                  </w:r>
                  <w:r w:rsidR="00CB4458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 24.02.2016</w:t>
                  </w:r>
                  <w:r w:rsidR="00B90C58"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r.</w:t>
                  </w:r>
                </w:p>
                <w:p w:rsidR="00B90C58" w:rsidRPr="00713F96" w:rsidRDefault="00B90C58" w:rsidP="00B90C58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</w:p>
                <w:p w:rsidR="00B90C58" w:rsidRPr="00713F96" w:rsidRDefault="00B90C58" w:rsidP="00B90C58">
                  <w:pPr>
                    <w:spacing w:before="100" w:beforeAutospacing="1" w:after="100" w:afterAutospacing="1" w:line="240" w:lineRule="auto"/>
                    <w:ind w:left="360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 xml:space="preserve">Członkowie Rady Pedagogicznej: 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</w:t>
                  </w:r>
                </w:p>
                <w:p w:rsidR="004A5EB1" w:rsidRPr="00713F96" w:rsidRDefault="004A5EB1" w:rsidP="004A5EB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</w:pPr>
                  <w:r w:rsidRPr="00713F96">
                    <w:rPr>
                      <w:rFonts w:ascii="Times New Roman" w:eastAsia="Times New Roman" w:hAnsi="Times New Roman"/>
                      <w:sz w:val="24"/>
                      <w:szCs w:val="24"/>
                      <w:lang w:eastAsia="pl-PL"/>
                    </w:rPr>
                    <w:t>                                                                           </w:t>
                  </w:r>
                </w:p>
              </w:tc>
            </w:tr>
            <w:tr w:rsidR="00B90C58" w:rsidRPr="00713F9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90C58" w:rsidRPr="00713F96" w:rsidRDefault="00B90C58" w:rsidP="00B90C58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/>
                      <w:b/>
                      <w:bCs/>
                      <w:sz w:val="36"/>
                      <w:lang w:eastAsia="pl-PL"/>
                    </w:rPr>
                  </w:pPr>
                </w:p>
              </w:tc>
            </w:tr>
          </w:tbl>
          <w:p w:rsidR="004A5EB1" w:rsidRPr="00713F96" w:rsidRDefault="004A5EB1" w:rsidP="004A5E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71" w:type="pct"/>
            <w:vAlign w:val="center"/>
            <w:hideMark/>
          </w:tcPr>
          <w:p w:rsidR="004A5EB1" w:rsidRPr="00713F96" w:rsidRDefault="004A5EB1" w:rsidP="004A5E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4A5EB1" w:rsidRPr="00713F96" w:rsidTr="00436EA7">
        <w:trPr>
          <w:trHeight w:val="750"/>
          <w:tblCellSpacing w:w="0" w:type="dxa"/>
        </w:trPr>
        <w:tc>
          <w:tcPr>
            <w:tcW w:w="4858" w:type="pct"/>
            <w:vAlign w:val="center"/>
            <w:hideMark/>
          </w:tcPr>
          <w:p w:rsidR="004A5EB1" w:rsidRPr="00713F96" w:rsidRDefault="004A5EB1" w:rsidP="004A5E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71" w:type="pct"/>
            <w:vAlign w:val="center"/>
            <w:hideMark/>
          </w:tcPr>
          <w:p w:rsidR="004A5EB1" w:rsidRPr="00713F96" w:rsidRDefault="004A5EB1" w:rsidP="004A5E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71" w:type="pct"/>
            <w:vAlign w:val="center"/>
            <w:hideMark/>
          </w:tcPr>
          <w:p w:rsidR="004A5EB1" w:rsidRPr="00713F96" w:rsidRDefault="004A5EB1" w:rsidP="004A5E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4A5EB1" w:rsidRPr="00713F96" w:rsidRDefault="004A5EB1" w:rsidP="00171521">
      <w:pPr>
        <w:spacing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367CE" w:rsidRPr="00713F96" w:rsidRDefault="00E367CE"/>
    <w:sectPr w:rsidR="00E367CE" w:rsidRPr="00713F96" w:rsidSect="00E367C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DF8" w:rsidRDefault="00852DF8" w:rsidP="00355270">
      <w:pPr>
        <w:spacing w:after="0" w:line="240" w:lineRule="auto"/>
      </w:pPr>
      <w:r>
        <w:separator/>
      </w:r>
    </w:p>
  </w:endnote>
  <w:endnote w:type="continuationSeparator" w:id="0">
    <w:p w:rsidR="00852DF8" w:rsidRDefault="00852DF8" w:rsidP="00355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4063"/>
      <w:docPartObj>
        <w:docPartGallery w:val="Page Numbers (Bottom of Page)"/>
        <w:docPartUnique/>
      </w:docPartObj>
    </w:sdtPr>
    <w:sdtContent>
      <w:p w:rsidR="00AA5E06" w:rsidRDefault="00492138">
        <w:pPr>
          <w:pStyle w:val="Stopka"/>
          <w:jc w:val="center"/>
        </w:pPr>
        <w:fldSimple w:instr=" PAGE   \* MERGEFORMAT ">
          <w:r w:rsidR="00713F96">
            <w:rPr>
              <w:noProof/>
            </w:rPr>
            <w:t>1</w:t>
          </w:r>
        </w:fldSimple>
      </w:p>
    </w:sdtContent>
  </w:sdt>
  <w:p w:rsidR="00AA5E06" w:rsidRDefault="00AA5E0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DF8" w:rsidRDefault="00852DF8" w:rsidP="00355270">
      <w:pPr>
        <w:spacing w:after="0" w:line="240" w:lineRule="auto"/>
      </w:pPr>
      <w:r>
        <w:separator/>
      </w:r>
    </w:p>
  </w:footnote>
  <w:footnote w:type="continuationSeparator" w:id="0">
    <w:p w:rsidR="00852DF8" w:rsidRDefault="00852DF8" w:rsidP="00355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95FA1"/>
    <w:multiLevelType w:val="hybridMultilevel"/>
    <w:tmpl w:val="C880830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DD5DDB"/>
    <w:multiLevelType w:val="multilevel"/>
    <w:tmpl w:val="C4E66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A12BCD"/>
    <w:multiLevelType w:val="multilevel"/>
    <w:tmpl w:val="1D4EA7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294388"/>
    <w:multiLevelType w:val="multilevel"/>
    <w:tmpl w:val="1C4AA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AF1DE6"/>
    <w:multiLevelType w:val="multilevel"/>
    <w:tmpl w:val="1C4AA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CA595D"/>
    <w:multiLevelType w:val="hybridMultilevel"/>
    <w:tmpl w:val="F93031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257303"/>
    <w:multiLevelType w:val="multilevel"/>
    <w:tmpl w:val="1C4AA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915FC7"/>
    <w:multiLevelType w:val="multilevel"/>
    <w:tmpl w:val="5A500BF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209D58CB"/>
    <w:multiLevelType w:val="multilevel"/>
    <w:tmpl w:val="3E0A5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707978"/>
    <w:multiLevelType w:val="hybridMultilevel"/>
    <w:tmpl w:val="18689B34"/>
    <w:lvl w:ilvl="0" w:tplc="E08AA1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832D52"/>
    <w:multiLevelType w:val="multilevel"/>
    <w:tmpl w:val="C7468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744208"/>
    <w:multiLevelType w:val="multilevel"/>
    <w:tmpl w:val="FEAA5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52433F"/>
    <w:multiLevelType w:val="hybridMultilevel"/>
    <w:tmpl w:val="C1C413D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3738A6"/>
    <w:multiLevelType w:val="multilevel"/>
    <w:tmpl w:val="D3BEC1A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D407462"/>
    <w:multiLevelType w:val="multilevel"/>
    <w:tmpl w:val="5A38B1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>
    <w:nsid w:val="49337AE7"/>
    <w:multiLevelType w:val="hybridMultilevel"/>
    <w:tmpl w:val="7DB8740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9FC1C1F"/>
    <w:multiLevelType w:val="hybridMultilevel"/>
    <w:tmpl w:val="1ADEFCBE"/>
    <w:lvl w:ilvl="0" w:tplc="8F9607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624BA4"/>
    <w:multiLevelType w:val="multilevel"/>
    <w:tmpl w:val="47005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A6C5328"/>
    <w:multiLevelType w:val="hybridMultilevel"/>
    <w:tmpl w:val="A21A727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>
    <w:nsid w:val="526A7813"/>
    <w:multiLevelType w:val="multilevel"/>
    <w:tmpl w:val="65EC9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55BB3618"/>
    <w:multiLevelType w:val="hybridMultilevel"/>
    <w:tmpl w:val="BA5263E0"/>
    <w:lvl w:ilvl="0" w:tplc="C98C8C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C30F42"/>
    <w:multiLevelType w:val="multilevel"/>
    <w:tmpl w:val="6868C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246976"/>
    <w:multiLevelType w:val="multilevel"/>
    <w:tmpl w:val="3032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E052F0A"/>
    <w:multiLevelType w:val="multilevel"/>
    <w:tmpl w:val="8186907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4">
    <w:nsid w:val="63C36C2B"/>
    <w:multiLevelType w:val="multilevel"/>
    <w:tmpl w:val="0F48C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5F236F9"/>
    <w:multiLevelType w:val="hybridMultilevel"/>
    <w:tmpl w:val="471A18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033B57"/>
    <w:multiLevelType w:val="multilevel"/>
    <w:tmpl w:val="93DA9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7AB4819"/>
    <w:multiLevelType w:val="hybridMultilevel"/>
    <w:tmpl w:val="6DC0FC1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D2B503C"/>
    <w:multiLevelType w:val="multilevel"/>
    <w:tmpl w:val="B0400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decimal"/>
      <w:lvlText w:val="%2"/>
      <w:lvlJc w:val="left"/>
      <w:pPr>
        <w:ind w:left="1440" w:hanging="360"/>
      </w:pPr>
      <w:rPr>
        <w:rFonts w:eastAsia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E50487E"/>
    <w:multiLevelType w:val="hybridMultilevel"/>
    <w:tmpl w:val="09A8DAA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6E5573B5"/>
    <w:multiLevelType w:val="multilevel"/>
    <w:tmpl w:val="ABA2D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F402DCA"/>
    <w:multiLevelType w:val="hybridMultilevel"/>
    <w:tmpl w:val="33269A52"/>
    <w:lvl w:ilvl="0" w:tplc="D50845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825B26"/>
    <w:multiLevelType w:val="multilevel"/>
    <w:tmpl w:val="1C4AA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4B5029C"/>
    <w:multiLevelType w:val="multilevel"/>
    <w:tmpl w:val="A97696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B0C5FE9"/>
    <w:multiLevelType w:val="multilevel"/>
    <w:tmpl w:val="83BAD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24"/>
  </w:num>
  <w:num w:numId="3">
    <w:abstractNumId w:val="21"/>
  </w:num>
  <w:num w:numId="4">
    <w:abstractNumId w:val="7"/>
  </w:num>
  <w:num w:numId="5">
    <w:abstractNumId w:val="26"/>
    <w:lvlOverride w:ilvl="0">
      <w:startOverride w:val="14"/>
    </w:lvlOverride>
  </w:num>
  <w:num w:numId="6">
    <w:abstractNumId w:val="23"/>
  </w:num>
  <w:num w:numId="7">
    <w:abstractNumId w:val="8"/>
    <w:lvlOverride w:ilvl="0">
      <w:startOverride w:val="2"/>
    </w:lvlOverride>
  </w:num>
  <w:num w:numId="8">
    <w:abstractNumId w:val="11"/>
    <w:lvlOverride w:ilvl="0">
      <w:startOverride w:val="3"/>
    </w:lvlOverride>
  </w:num>
  <w:num w:numId="9">
    <w:abstractNumId w:val="32"/>
  </w:num>
  <w:num w:numId="10">
    <w:abstractNumId w:val="2"/>
  </w:num>
  <w:num w:numId="11">
    <w:abstractNumId w:val="34"/>
    <w:lvlOverride w:ilvl="0">
      <w:startOverride w:val="1"/>
    </w:lvlOverride>
  </w:num>
  <w:num w:numId="12">
    <w:abstractNumId w:val="33"/>
  </w:num>
  <w:num w:numId="13">
    <w:abstractNumId w:val="10"/>
    <w:lvlOverride w:ilvl="0">
      <w:startOverride w:val="4"/>
    </w:lvlOverride>
  </w:num>
  <w:num w:numId="14">
    <w:abstractNumId w:val="10"/>
    <w:lvlOverride w:ilvl="0">
      <w:startOverride w:val="5"/>
    </w:lvlOverride>
  </w:num>
  <w:num w:numId="15">
    <w:abstractNumId w:val="10"/>
    <w:lvlOverride w:ilvl="0">
      <w:startOverride w:val="6"/>
    </w:lvlOverride>
  </w:num>
  <w:num w:numId="16">
    <w:abstractNumId w:val="13"/>
    <w:lvlOverride w:ilvl="0">
      <w:startOverride w:val="3"/>
    </w:lvlOverride>
  </w:num>
  <w:num w:numId="17">
    <w:abstractNumId w:val="13"/>
    <w:lvlOverride w:ilvl="0">
      <w:startOverride w:val="4"/>
    </w:lvlOverride>
  </w:num>
  <w:num w:numId="18">
    <w:abstractNumId w:val="13"/>
    <w:lvlOverride w:ilvl="0">
      <w:startOverride w:val="5"/>
    </w:lvlOverride>
  </w:num>
  <w:num w:numId="19">
    <w:abstractNumId w:val="17"/>
  </w:num>
  <w:num w:numId="20">
    <w:abstractNumId w:val="22"/>
  </w:num>
  <w:num w:numId="21">
    <w:abstractNumId w:val="28"/>
  </w:num>
  <w:num w:numId="22">
    <w:abstractNumId w:val="14"/>
  </w:num>
  <w:num w:numId="23">
    <w:abstractNumId w:val="1"/>
    <w:lvlOverride w:ilvl="0">
      <w:startOverride w:val="10"/>
    </w:lvlOverride>
  </w:num>
  <w:num w:numId="24">
    <w:abstractNumId w:val="1"/>
    <w:lvlOverride w:ilvl="0">
      <w:startOverride w:val="11"/>
    </w:lvlOverride>
  </w:num>
  <w:num w:numId="25">
    <w:abstractNumId w:val="1"/>
    <w:lvlOverride w:ilvl="0">
      <w:startOverride w:val="12"/>
    </w:lvlOverride>
  </w:num>
  <w:num w:numId="26">
    <w:abstractNumId w:val="6"/>
  </w:num>
  <w:num w:numId="27">
    <w:abstractNumId w:val="3"/>
  </w:num>
  <w:num w:numId="28">
    <w:abstractNumId w:val="4"/>
  </w:num>
  <w:num w:numId="29">
    <w:abstractNumId w:val="29"/>
  </w:num>
  <w:num w:numId="30">
    <w:abstractNumId w:val="25"/>
  </w:num>
  <w:num w:numId="31">
    <w:abstractNumId w:val="18"/>
  </w:num>
  <w:num w:numId="32">
    <w:abstractNumId w:val="20"/>
  </w:num>
  <w:num w:numId="33">
    <w:abstractNumId w:val="9"/>
  </w:num>
  <w:num w:numId="34">
    <w:abstractNumId w:val="31"/>
  </w:num>
  <w:num w:numId="35">
    <w:abstractNumId w:val="15"/>
  </w:num>
  <w:num w:numId="36">
    <w:abstractNumId w:val="16"/>
  </w:num>
  <w:num w:numId="37">
    <w:abstractNumId w:val="5"/>
  </w:num>
  <w:num w:numId="38">
    <w:abstractNumId w:val="12"/>
  </w:num>
  <w:num w:numId="39">
    <w:abstractNumId w:val="19"/>
  </w:num>
  <w:num w:numId="40">
    <w:abstractNumId w:val="0"/>
  </w:num>
  <w:num w:numId="4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5EB1"/>
    <w:rsid w:val="00007A84"/>
    <w:rsid w:val="00062C39"/>
    <w:rsid w:val="00087127"/>
    <w:rsid w:val="000905CD"/>
    <w:rsid w:val="000C5626"/>
    <w:rsid w:val="00133739"/>
    <w:rsid w:val="00143BBD"/>
    <w:rsid w:val="00157A44"/>
    <w:rsid w:val="0016225A"/>
    <w:rsid w:val="00171521"/>
    <w:rsid w:val="001D3C8D"/>
    <w:rsid w:val="001D3E3F"/>
    <w:rsid w:val="001D4F79"/>
    <w:rsid w:val="002543AD"/>
    <w:rsid w:val="00295781"/>
    <w:rsid w:val="002C01A4"/>
    <w:rsid w:val="00337C78"/>
    <w:rsid w:val="003441D3"/>
    <w:rsid w:val="00355270"/>
    <w:rsid w:val="003D54E7"/>
    <w:rsid w:val="003D63B2"/>
    <w:rsid w:val="003E3FDE"/>
    <w:rsid w:val="004229FA"/>
    <w:rsid w:val="00436EA7"/>
    <w:rsid w:val="004605CA"/>
    <w:rsid w:val="00467114"/>
    <w:rsid w:val="00467500"/>
    <w:rsid w:val="00490AA5"/>
    <w:rsid w:val="00492138"/>
    <w:rsid w:val="004A5EB1"/>
    <w:rsid w:val="004C0233"/>
    <w:rsid w:val="004D59A2"/>
    <w:rsid w:val="004F6423"/>
    <w:rsid w:val="005054A8"/>
    <w:rsid w:val="00511436"/>
    <w:rsid w:val="005829CC"/>
    <w:rsid w:val="005910C4"/>
    <w:rsid w:val="005D08D1"/>
    <w:rsid w:val="005F21CF"/>
    <w:rsid w:val="00606CAC"/>
    <w:rsid w:val="00692D51"/>
    <w:rsid w:val="00713F96"/>
    <w:rsid w:val="007C3D4E"/>
    <w:rsid w:val="007C783E"/>
    <w:rsid w:val="008105BA"/>
    <w:rsid w:val="00852DF8"/>
    <w:rsid w:val="00887FBC"/>
    <w:rsid w:val="008B01D5"/>
    <w:rsid w:val="008C1D84"/>
    <w:rsid w:val="008C54C2"/>
    <w:rsid w:val="009010C7"/>
    <w:rsid w:val="009421D8"/>
    <w:rsid w:val="00992FE5"/>
    <w:rsid w:val="009C60C3"/>
    <w:rsid w:val="009D7267"/>
    <w:rsid w:val="009E6BEE"/>
    <w:rsid w:val="00A2784D"/>
    <w:rsid w:val="00A934BB"/>
    <w:rsid w:val="00AA5E06"/>
    <w:rsid w:val="00AF299E"/>
    <w:rsid w:val="00B510BA"/>
    <w:rsid w:val="00B90C58"/>
    <w:rsid w:val="00BA2DE7"/>
    <w:rsid w:val="00BC0D6D"/>
    <w:rsid w:val="00BD163A"/>
    <w:rsid w:val="00BF019E"/>
    <w:rsid w:val="00C0464D"/>
    <w:rsid w:val="00C27F22"/>
    <w:rsid w:val="00C6787E"/>
    <w:rsid w:val="00C70388"/>
    <w:rsid w:val="00C70ED5"/>
    <w:rsid w:val="00C7528C"/>
    <w:rsid w:val="00CB4458"/>
    <w:rsid w:val="00D34D46"/>
    <w:rsid w:val="00DB6F69"/>
    <w:rsid w:val="00DC6485"/>
    <w:rsid w:val="00E0350E"/>
    <w:rsid w:val="00E23F76"/>
    <w:rsid w:val="00E367CE"/>
    <w:rsid w:val="00E631A3"/>
    <w:rsid w:val="00E86F06"/>
    <w:rsid w:val="00EE16FA"/>
    <w:rsid w:val="00EE240F"/>
    <w:rsid w:val="00EE57F8"/>
    <w:rsid w:val="00F211E1"/>
    <w:rsid w:val="00F52583"/>
    <w:rsid w:val="00F81AF3"/>
    <w:rsid w:val="00F90B22"/>
    <w:rsid w:val="00FC5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7C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A5E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A5EB1"/>
    <w:rPr>
      <w:b/>
      <w:bCs/>
    </w:rPr>
  </w:style>
  <w:style w:type="character" w:styleId="Uwydatnienie">
    <w:name w:val="Emphasis"/>
    <w:basedOn w:val="Domylnaczcionkaakapitu"/>
    <w:uiPriority w:val="20"/>
    <w:qFormat/>
    <w:rsid w:val="004A5EB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A5EB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6787E"/>
    <w:pPr>
      <w:ind w:left="720"/>
      <w:contextualSpacing/>
    </w:pPr>
  </w:style>
  <w:style w:type="paragraph" w:customStyle="1" w:styleId="Default">
    <w:name w:val="Default"/>
    <w:rsid w:val="00F211E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55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5527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55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527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E0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9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5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84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97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21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039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194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78688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792C70-F3EE-46C6-9B48-3A5833A46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27</Pages>
  <Words>6433</Words>
  <Characters>38598</Characters>
  <Application>Microsoft Office Word</Application>
  <DocSecurity>0</DocSecurity>
  <Lines>321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44942</CharactersWithSpaces>
  <SharedDoc>false</SharedDoc>
  <HLinks>
    <vt:vector size="18" baseType="variant">
      <vt:variant>
        <vt:i4>6160476</vt:i4>
      </vt:variant>
      <vt:variant>
        <vt:i4>6</vt:i4>
      </vt:variant>
      <vt:variant>
        <vt:i4>0</vt:i4>
      </vt:variant>
      <vt:variant>
        <vt:i4>5</vt:i4>
      </vt:variant>
      <vt:variant>
        <vt:lpwstr>https://mp29.edupage.org/sitemap/</vt:lpwstr>
      </vt:variant>
      <vt:variant>
        <vt:lpwstr/>
      </vt:variant>
      <vt:variant>
        <vt:i4>6029385</vt:i4>
      </vt:variant>
      <vt:variant>
        <vt:i4>3</vt:i4>
      </vt:variant>
      <vt:variant>
        <vt:i4>0</vt:i4>
      </vt:variant>
      <vt:variant>
        <vt:i4>5</vt:i4>
      </vt:variant>
      <vt:variant>
        <vt:lpwstr>https://mp29.edupage.org/contact/</vt:lpwstr>
      </vt:variant>
      <vt:variant>
        <vt:lpwstr/>
      </vt:variant>
      <vt:variant>
        <vt:i4>6029320</vt:i4>
      </vt:variant>
      <vt:variant>
        <vt:i4>0</vt:i4>
      </vt:variant>
      <vt:variant>
        <vt:i4>0</vt:i4>
      </vt:variant>
      <vt:variant>
        <vt:i4>5</vt:i4>
      </vt:variant>
      <vt:variant>
        <vt:lpwstr>https://mp29.edupage.org/rss/news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49</cp:revision>
  <cp:lastPrinted>2016-04-18T06:24:00Z</cp:lastPrinted>
  <dcterms:created xsi:type="dcterms:W3CDTF">2016-04-14T11:05:00Z</dcterms:created>
  <dcterms:modified xsi:type="dcterms:W3CDTF">2016-04-27T10:07:00Z</dcterms:modified>
</cp:coreProperties>
</file>